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9D08"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申请书示范文本：</w:t>
      </w:r>
    </w:p>
    <w:p w14:paraId="4794D63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before="312" w:beforeLines="100" w:line="600" w:lineRule="exact"/>
        <w:jc w:val="center"/>
        <w:rPr>
          <w:rFonts w:ascii="华文中宋" w:hAnsi="华文中宋" w:eastAsia="华文中宋" w:cs="Times New Roman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《电影发行经营许可证》申请书</w:t>
      </w:r>
    </w:p>
    <w:p w14:paraId="20FA666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before="312" w:beforeLines="100" w:line="600" w:lineRule="exact"/>
        <w:jc w:val="center"/>
        <w:rPr>
          <w:rFonts w:ascii="宋体" w:cs="Times New Roman"/>
          <w:kern w:val="0"/>
          <w:sz w:val="44"/>
          <w:szCs w:val="44"/>
        </w:rPr>
      </w:pPr>
    </w:p>
    <w:p w14:paraId="0C9CE4C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国家电影局：</w:t>
      </w:r>
    </w:p>
    <w:p w14:paraId="2C8C946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（单位名称），成立于</w:t>
      </w:r>
      <w:r>
        <w:rPr>
          <w:rFonts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月，法定代表人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，注册资金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公司（有或无）外资成分，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现办公场所</w:t>
      </w:r>
      <w:r>
        <w:rPr>
          <w:rFonts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。主要业务范围：</w:t>
      </w:r>
      <w:r>
        <w:rPr>
          <w:rFonts w:ascii="仿宋" w:hAnsi="仿宋" w:eastAsia="仿宋" w:cs="仿宋"/>
          <w:kern w:val="0"/>
          <w:sz w:val="32"/>
          <w:szCs w:val="32"/>
        </w:rPr>
        <w:t>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485D9DB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我单位曾发行过《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》、《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》。</w:t>
      </w:r>
    </w:p>
    <w:p w14:paraId="0F81D04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我公司承诺（有或无）违法违规行为。</w:t>
      </w:r>
    </w:p>
    <w:p w14:paraId="7852864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现因业务需要，特向贵局申请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新办</w:t>
      </w:r>
      <w:r>
        <w:rPr>
          <w:rFonts w:ascii="仿宋" w:hAnsi="仿宋" w:eastAsia="仿宋" w:cs="仿宋"/>
          <w:kern w:val="0"/>
          <w:sz w:val="32"/>
          <w:szCs w:val="32"/>
        </w:rPr>
        <w:t>或</w:t>
      </w:r>
      <w:r>
        <w:rPr>
          <w:rFonts w:hint="eastAsia" w:ascii="仿宋" w:hAnsi="仿宋" w:eastAsia="仿宋" w:cs="仿宋"/>
          <w:kern w:val="0"/>
          <w:sz w:val="32"/>
          <w:szCs w:val="32"/>
        </w:rPr>
        <w:t>延期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电影发行经营许可证。</w:t>
      </w:r>
    </w:p>
    <w:p w14:paraId="4D233A0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妥否，请批示。</w:t>
      </w:r>
    </w:p>
    <w:p w14:paraId="2E0C04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805EBC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 w14:paraId="0654ED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 w14:paraId="162CD982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733142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（加盖单位公章）</w:t>
      </w:r>
    </w:p>
    <w:p w14:paraId="501A071D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 w14:paraId="4704BE0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（联系人及电话：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</w:t>
      </w:r>
      <w:r>
        <w:rPr>
          <w:rFonts w:ascii="仿宋" w:hAnsi="仿宋" w:eastAsia="仿宋" w:cs="仿宋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。通讯地址：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xxxxxx。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NDMxY2E2NjdjODc1YTI2YmYyZjRiMDA0OGU0NTEifQ=="/>
  </w:docVars>
  <w:rsids>
    <w:rsidRoot w:val="70CA7397"/>
    <w:rsid w:val="00055939"/>
    <w:rsid w:val="000E37F9"/>
    <w:rsid w:val="001C7D0E"/>
    <w:rsid w:val="00616E29"/>
    <w:rsid w:val="006E52FF"/>
    <w:rsid w:val="00E229BF"/>
    <w:rsid w:val="00E70504"/>
    <w:rsid w:val="00F30370"/>
    <w:rsid w:val="18833AE3"/>
    <w:rsid w:val="20A5020C"/>
    <w:rsid w:val="20DE41DB"/>
    <w:rsid w:val="28441A80"/>
    <w:rsid w:val="28893937"/>
    <w:rsid w:val="393B38EF"/>
    <w:rsid w:val="44E5682F"/>
    <w:rsid w:val="480A1F47"/>
    <w:rsid w:val="57BE68AA"/>
    <w:rsid w:val="65B512EC"/>
    <w:rsid w:val="66A355E9"/>
    <w:rsid w:val="6D535020"/>
    <w:rsid w:val="6DE07298"/>
    <w:rsid w:val="6E412A9F"/>
    <w:rsid w:val="6ED773B0"/>
    <w:rsid w:val="70C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lingzha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194</Words>
  <Characters>232</Characters>
  <Lines>2</Lines>
  <Paragraphs>1</Paragraphs>
  <TotalTime>15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2019-11-20T06:52:00Z</dcterms:created>
  <dc:creator>konglingzhao</dc:creator>
  <cp:lastModifiedBy>Administrator</cp:lastModifiedBy>
  <cp:lastPrinted>2024-12-02T01:52:01Z</cp:lastPrinted>
  <dcterms:modified xsi:type="dcterms:W3CDTF">2024-12-02T01:52:07Z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16857435166E4065A8F09CAC5B1562BA_13</vt:lpwstr>
  </property>
</Properties>
</file>