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293E1F">
      <w:pPr>
        <w:jc w:val="center"/>
        <w:rPr>
          <w:rFonts w:hint="eastAsia" w:ascii="黑体" w:hAnsi="黑体" w:eastAsia="黑体"/>
          <w:b/>
          <w:bCs/>
          <w:color w:val="000000" w:themeColor="text1"/>
          <w:sz w:val="36"/>
          <w:szCs w:val="36"/>
          <w:shd w:val="clear" w:color="auto" w:fill="FFFFFF"/>
          <w:lang w:eastAsia="zh-CN"/>
          <w14:textFill>
            <w14:solidFill>
              <w14:schemeClr w14:val="tx1"/>
            </w14:solidFill>
          </w14:textFill>
        </w:rPr>
      </w:pPr>
    </w:p>
    <w:p w14:paraId="61C3C9C7">
      <w:pPr>
        <w:jc w:val="center"/>
        <w:rPr>
          <w:rFonts w:hint="eastAsia" w:ascii="方正小标宋简体" w:hAnsi="方正小标宋简体" w:eastAsia="方正小标宋简体" w:cs="方正小标宋简体"/>
          <w:b w:val="0"/>
          <w:bCs w:val="0"/>
          <w:color w:val="000000" w:themeColor="text1"/>
          <w:sz w:val="36"/>
          <w:szCs w:val="36"/>
          <w:shd w:val="clear" w:color="auto" w:fill="FFFFFF"/>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shd w:val="clear" w:color="auto" w:fill="FFFFFF"/>
          <w:lang w:eastAsia="zh-CN"/>
          <w14:textFill>
            <w14:solidFill>
              <w14:schemeClr w14:val="tx1"/>
            </w14:solidFill>
          </w14:textFill>
        </w:rPr>
        <w:t>跨省、自治区、直辖市的电影发行单位设立、变更业务范围或者兼并、合并、分立审批</w:t>
      </w:r>
    </w:p>
    <w:p w14:paraId="18CF49B9">
      <w:pPr>
        <w:jc w:val="center"/>
        <w:rPr>
          <w:rFonts w:hint="eastAsia" w:ascii="方正小标宋简体" w:hAnsi="方正小标宋简体" w:eastAsia="方正小标宋简体" w:cs="方正小标宋简体"/>
          <w:b w:val="0"/>
          <w:bCs w:val="0"/>
          <w:color w:val="000000" w:themeColor="text1"/>
          <w:sz w:val="36"/>
          <w:szCs w:val="36"/>
          <w:shd w:val="clear" w:color="auto" w:fill="FFFFFF"/>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shd w:val="clear" w:color="auto" w:fill="FFFFFF"/>
          <w:lang w:eastAsia="zh-CN"/>
          <w14:textFill>
            <w14:solidFill>
              <w14:schemeClr w14:val="tx1"/>
            </w14:solidFill>
          </w14:textFill>
        </w:rPr>
        <w:t>（《电影发行经营许可证》审批）</w:t>
      </w:r>
      <w:r>
        <w:rPr>
          <w:rFonts w:hint="eastAsia" w:ascii="方正小标宋简体" w:hAnsi="方正小标宋简体" w:eastAsia="方正小标宋简体" w:cs="方正小标宋简体"/>
          <w:b w:val="0"/>
          <w:bCs w:val="0"/>
          <w:color w:val="000000" w:themeColor="text1"/>
          <w:sz w:val="36"/>
          <w:szCs w:val="36"/>
          <w:shd w:val="clear" w:color="auto" w:fill="FFFFFF"/>
          <w14:textFill>
            <w14:solidFill>
              <w14:schemeClr w14:val="tx1"/>
            </w14:solidFill>
          </w14:textFill>
        </w:rPr>
        <w:t>服务指南</w:t>
      </w:r>
    </w:p>
    <w:p w14:paraId="2A7B051C">
      <w:pPr>
        <w:jc w:val="center"/>
        <w:rPr>
          <w:rFonts w:hint="eastAsia" w:ascii="黑体" w:hAnsi="黑体" w:eastAsia="黑体"/>
          <w:b/>
          <w:bCs/>
          <w:color w:val="000000" w:themeColor="text1"/>
          <w:sz w:val="36"/>
          <w:szCs w:val="36"/>
          <w:shd w:val="clear" w:color="auto" w:fill="FFFFFF"/>
          <w14:textFill>
            <w14:solidFill>
              <w14:schemeClr w14:val="tx1"/>
            </w14:solidFill>
          </w14:textFill>
        </w:rPr>
      </w:pPr>
    </w:p>
    <w:p w14:paraId="1810631B">
      <w:pPr>
        <w:ind w:firstLine="562"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b/>
          <w:bCs/>
          <w:kern w:val="2"/>
          <w:sz w:val="28"/>
          <w:szCs w:val="28"/>
        </w:rPr>
        <w:t>发布日期：</w:t>
      </w:r>
      <w:r>
        <w:rPr>
          <w:rFonts w:hint="eastAsia" w:asciiTheme="minorHAnsi" w:hAnsiTheme="minorHAnsi" w:eastAsiaTheme="minorEastAsia" w:cstheme="minorBidi"/>
          <w:kern w:val="2"/>
          <w:sz w:val="28"/>
          <w:szCs w:val="28"/>
        </w:rPr>
        <w:t>2019年07月01日</w:t>
      </w:r>
    </w:p>
    <w:p w14:paraId="7EE16FC6">
      <w:pPr>
        <w:ind w:firstLine="562"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b/>
          <w:bCs/>
          <w:kern w:val="2"/>
          <w:sz w:val="28"/>
          <w:szCs w:val="28"/>
        </w:rPr>
        <w:t>实施日期：</w:t>
      </w:r>
      <w:r>
        <w:rPr>
          <w:rFonts w:hint="eastAsia" w:asciiTheme="minorHAnsi" w:hAnsiTheme="minorHAnsi" w:eastAsiaTheme="minorEastAsia" w:cstheme="minorBidi"/>
          <w:kern w:val="2"/>
          <w:sz w:val="28"/>
          <w:szCs w:val="28"/>
        </w:rPr>
        <w:t>2019年07月01日</w:t>
      </w:r>
    </w:p>
    <w:p w14:paraId="43436CDC">
      <w:pPr>
        <w:ind w:firstLine="562"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b/>
          <w:bCs/>
          <w:kern w:val="2"/>
          <w:sz w:val="28"/>
          <w:szCs w:val="28"/>
        </w:rPr>
        <w:t>发布机构：</w:t>
      </w:r>
      <w:r>
        <w:rPr>
          <w:rFonts w:hint="eastAsia" w:asciiTheme="minorHAnsi" w:hAnsiTheme="minorHAnsi" w:eastAsiaTheme="minorEastAsia" w:cstheme="minorBidi"/>
          <w:kern w:val="2"/>
          <w:sz w:val="28"/>
          <w:szCs w:val="28"/>
        </w:rPr>
        <w:t>国家电影局</w:t>
      </w:r>
    </w:p>
    <w:p w14:paraId="00A475AD">
      <w:pPr>
        <w:ind w:firstLine="560" w:firstLineChars="200"/>
        <w:jc w:val="both"/>
        <w:rPr>
          <w:rFonts w:hint="eastAsia" w:asciiTheme="minorHAnsi" w:hAnsiTheme="minorHAnsi" w:eastAsiaTheme="minorEastAsia" w:cstheme="minorBidi"/>
          <w:kern w:val="2"/>
          <w:sz w:val="28"/>
          <w:szCs w:val="28"/>
        </w:rPr>
      </w:pPr>
    </w:p>
    <w:p w14:paraId="2EFF9F15">
      <w:pPr>
        <w:numPr>
          <w:ilvl w:val="0"/>
          <w:numId w:val="1"/>
        </w:numPr>
        <w:ind w:firstLine="562" w:firstLineChars="200"/>
        <w:jc w:val="both"/>
        <w:rPr>
          <w:rFonts w:asciiTheme="minorHAnsi" w:hAnsiTheme="minorHAnsi" w:eastAsiaTheme="minorEastAsia" w:cstheme="minorBidi"/>
          <w:kern w:val="2"/>
          <w:sz w:val="28"/>
          <w:szCs w:val="28"/>
        </w:rPr>
      </w:pPr>
      <w:r>
        <w:rPr>
          <w:rFonts w:hint="eastAsia" w:asciiTheme="minorHAnsi" w:hAnsiTheme="minorHAnsi" w:eastAsiaTheme="minorEastAsia" w:cstheme="minorBidi"/>
          <w:b/>
          <w:bCs/>
          <w:kern w:val="2"/>
          <w:sz w:val="28"/>
          <w:szCs w:val="28"/>
        </w:rPr>
        <w:t>适用范围</w:t>
      </w:r>
    </w:p>
    <w:p w14:paraId="3AADD9C3">
      <w:pPr>
        <w:numPr>
          <w:ilvl w:val="0"/>
          <w:numId w:val="0"/>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本指南适用于跨省、自治区、直辖市的电影发行单位设立、变更业务范围或者兼并、合并、分立等审批事项的申请和办理。</w:t>
      </w:r>
    </w:p>
    <w:p w14:paraId="5085575F">
      <w:pPr>
        <w:numPr>
          <w:ilvl w:val="0"/>
          <w:numId w:val="1"/>
        </w:numPr>
        <w:ind w:left="0" w:leftChars="0" w:firstLine="562" w:firstLineChars="200"/>
        <w:jc w:val="both"/>
        <w:rPr>
          <w:rFonts w:hint="eastAsia" w:asciiTheme="minorHAnsi" w:hAnsiTheme="minorHAnsi" w:eastAsiaTheme="minorEastAsia" w:cstheme="minorBidi"/>
          <w:b/>
          <w:bCs/>
          <w:kern w:val="2"/>
          <w:sz w:val="28"/>
          <w:szCs w:val="28"/>
        </w:rPr>
      </w:pPr>
      <w:r>
        <w:rPr>
          <w:rFonts w:hint="eastAsia" w:asciiTheme="minorHAnsi" w:hAnsiTheme="minorHAnsi" w:eastAsiaTheme="minorEastAsia" w:cstheme="minorBidi"/>
          <w:b/>
          <w:bCs/>
          <w:kern w:val="2"/>
          <w:sz w:val="28"/>
          <w:szCs w:val="28"/>
        </w:rPr>
        <w:t>事项审查类型</w:t>
      </w:r>
    </w:p>
    <w:p w14:paraId="74CBB496">
      <w:pPr>
        <w:numPr>
          <w:ilvl w:val="0"/>
          <w:numId w:val="0"/>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前审后批</w:t>
      </w:r>
    </w:p>
    <w:p w14:paraId="183B5490">
      <w:pPr>
        <w:numPr>
          <w:ilvl w:val="0"/>
          <w:numId w:val="1"/>
        </w:numPr>
        <w:ind w:left="0" w:leftChars="0" w:firstLine="562" w:firstLineChars="200"/>
        <w:jc w:val="both"/>
        <w:rPr>
          <w:rFonts w:hint="eastAsia" w:asciiTheme="minorHAnsi" w:hAnsiTheme="minorHAnsi" w:eastAsiaTheme="minorEastAsia" w:cstheme="minorBidi"/>
          <w:b/>
          <w:bCs/>
          <w:kern w:val="2"/>
          <w:sz w:val="28"/>
          <w:szCs w:val="28"/>
        </w:rPr>
      </w:pPr>
      <w:r>
        <w:rPr>
          <w:rFonts w:hint="eastAsia" w:asciiTheme="minorHAnsi" w:hAnsiTheme="minorHAnsi" w:eastAsiaTheme="minorEastAsia" w:cstheme="minorBidi"/>
          <w:b/>
          <w:bCs/>
          <w:kern w:val="2"/>
          <w:sz w:val="28"/>
          <w:szCs w:val="28"/>
        </w:rPr>
        <w:t>审批依据</w:t>
      </w:r>
    </w:p>
    <w:p w14:paraId="760AA818">
      <w:pPr>
        <w:numPr>
          <w:ilvl w:val="0"/>
          <w:numId w:val="0"/>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《中华人民共和国电影产业促进法》第二十四条、第二十五条；《电影管理条例》（国务院令第342号）第三十六条、第三十七条、三十九条；《电影企业经营资格准入暂行规定》（广电总局　商务部令第43号）第十条、第十一条；《电影企业经营资格准入暂行规定》的补充规定（2005年3月7日 广电总局　商务部令第50号）</w:t>
      </w:r>
    </w:p>
    <w:p w14:paraId="6E50F23E">
      <w:pPr>
        <w:numPr>
          <w:ilvl w:val="0"/>
          <w:numId w:val="1"/>
        </w:numPr>
        <w:ind w:left="0" w:leftChars="0" w:firstLine="562" w:firstLineChars="200"/>
        <w:jc w:val="both"/>
        <w:rPr>
          <w:rFonts w:hint="eastAsia" w:asciiTheme="minorHAnsi" w:hAnsiTheme="minorHAnsi" w:eastAsiaTheme="minorEastAsia" w:cstheme="minorBidi"/>
          <w:b/>
          <w:bCs/>
          <w:kern w:val="2"/>
          <w:sz w:val="28"/>
          <w:szCs w:val="28"/>
        </w:rPr>
      </w:pPr>
      <w:r>
        <w:rPr>
          <w:rFonts w:hint="eastAsia" w:asciiTheme="minorHAnsi" w:hAnsiTheme="minorHAnsi" w:eastAsiaTheme="minorEastAsia" w:cstheme="minorBidi"/>
          <w:b/>
          <w:bCs/>
          <w:kern w:val="2"/>
          <w:sz w:val="28"/>
          <w:szCs w:val="28"/>
        </w:rPr>
        <w:t>受理机构</w:t>
      </w:r>
    </w:p>
    <w:p w14:paraId="2DE98BEA">
      <w:pPr>
        <w:numPr>
          <w:ilvl w:val="0"/>
          <w:numId w:val="0"/>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国家电影局</w:t>
      </w:r>
    </w:p>
    <w:p w14:paraId="717B8A2E">
      <w:pPr>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br w:type="page"/>
      </w:r>
    </w:p>
    <w:p w14:paraId="1FEB101E">
      <w:pPr>
        <w:numPr>
          <w:ilvl w:val="0"/>
          <w:numId w:val="1"/>
        </w:numPr>
        <w:ind w:left="0" w:leftChars="0" w:firstLine="562" w:firstLineChars="200"/>
        <w:jc w:val="both"/>
        <w:rPr>
          <w:rFonts w:hint="eastAsia" w:asciiTheme="minorHAnsi" w:hAnsiTheme="minorHAnsi" w:eastAsiaTheme="minorEastAsia" w:cstheme="minorBidi"/>
          <w:b/>
          <w:bCs/>
          <w:kern w:val="2"/>
          <w:sz w:val="28"/>
          <w:szCs w:val="28"/>
        </w:rPr>
      </w:pPr>
      <w:r>
        <w:rPr>
          <w:rFonts w:hint="eastAsia" w:asciiTheme="minorHAnsi" w:hAnsiTheme="minorHAnsi" w:eastAsiaTheme="minorEastAsia" w:cstheme="minorBidi"/>
          <w:b/>
          <w:bCs/>
          <w:kern w:val="2"/>
          <w:sz w:val="28"/>
          <w:szCs w:val="28"/>
        </w:rPr>
        <w:t>决定机构</w:t>
      </w:r>
    </w:p>
    <w:p w14:paraId="53357964">
      <w:pPr>
        <w:numPr>
          <w:ilvl w:val="0"/>
          <w:numId w:val="0"/>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国家电影局</w:t>
      </w:r>
    </w:p>
    <w:p w14:paraId="190EB45E">
      <w:pPr>
        <w:numPr>
          <w:ilvl w:val="0"/>
          <w:numId w:val="1"/>
        </w:numPr>
        <w:ind w:left="0" w:leftChars="0" w:firstLine="562" w:firstLineChars="200"/>
        <w:jc w:val="both"/>
        <w:rPr>
          <w:rFonts w:hint="eastAsia" w:asciiTheme="minorHAnsi" w:hAnsiTheme="minorHAnsi" w:eastAsiaTheme="minorEastAsia" w:cstheme="minorBidi"/>
          <w:b/>
          <w:bCs/>
          <w:kern w:val="2"/>
          <w:sz w:val="28"/>
          <w:szCs w:val="28"/>
        </w:rPr>
      </w:pPr>
      <w:r>
        <w:rPr>
          <w:rFonts w:hint="eastAsia" w:asciiTheme="minorHAnsi" w:hAnsiTheme="minorHAnsi" w:eastAsiaTheme="minorEastAsia" w:cstheme="minorBidi"/>
          <w:b/>
          <w:bCs/>
          <w:kern w:val="2"/>
          <w:sz w:val="28"/>
          <w:szCs w:val="28"/>
        </w:rPr>
        <w:t>申请条件</w:t>
      </w:r>
    </w:p>
    <w:p w14:paraId="485C3386">
      <w:pPr>
        <w:numPr>
          <w:ilvl w:val="0"/>
          <w:numId w:val="2"/>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有电影发行单位的名称、章程；</w:t>
      </w:r>
    </w:p>
    <w:p w14:paraId="03330ABE">
      <w:pPr>
        <w:numPr>
          <w:ilvl w:val="0"/>
          <w:numId w:val="2"/>
        </w:numPr>
        <w:ind w:left="0" w:leftChars="0"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有确定的业务范围；</w:t>
      </w:r>
    </w:p>
    <w:p w14:paraId="5E035B21">
      <w:pPr>
        <w:numPr>
          <w:ilvl w:val="0"/>
          <w:numId w:val="2"/>
        </w:numPr>
        <w:ind w:left="0" w:leftChars="0"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有适应业务范围需要的组织机构、专业人员、资金、场所和设备；</w:t>
      </w:r>
    </w:p>
    <w:p w14:paraId="1E1951FE">
      <w:pPr>
        <w:numPr>
          <w:ilvl w:val="0"/>
          <w:numId w:val="2"/>
        </w:numPr>
        <w:ind w:left="0" w:leftChars="0"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受电影出品单位委托代理发行过两部电影片或受电视剧出品单位委托发行过两部电视剧。</w:t>
      </w:r>
    </w:p>
    <w:p w14:paraId="2BE48D8B">
      <w:pPr>
        <w:numPr>
          <w:ilvl w:val="0"/>
          <w:numId w:val="1"/>
        </w:numPr>
        <w:ind w:left="0" w:leftChars="0" w:firstLine="562" w:firstLineChars="200"/>
        <w:jc w:val="both"/>
        <w:rPr>
          <w:rFonts w:hint="eastAsia" w:asciiTheme="minorHAnsi" w:hAnsiTheme="minorHAnsi" w:eastAsiaTheme="minorEastAsia" w:cstheme="minorBidi"/>
          <w:b/>
          <w:bCs/>
          <w:kern w:val="2"/>
          <w:sz w:val="28"/>
          <w:szCs w:val="28"/>
        </w:rPr>
      </w:pPr>
      <w:r>
        <w:rPr>
          <w:rFonts w:hint="eastAsia" w:asciiTheme="minorHAnsi" w:hAnsiTheme="minorHAnsi" w:eastAsiaTheme="minorEastAsia" w:cstheme="minorBidi"/>
          <w:b/>
          <w:bCs/>
          <w:kern w:val="2"/>
          <w:sz w:val="28"/>
          <w:szCs w:val="28"/>
        </w:rPr>
        <w:t>禁止性要求</w:t>
      </w:r>
    </w:p>
    <w:p w14:paraId="488DD969">
      <w:pPr>
        <w:numPr>
          <w:ilvl w:val="0"/>
          <w:numId w:val="0"/>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行政许可法规定：</w:t>
      </w:r>
    </w:p>
    <w:p w14:paraId="45CDDFD0">
      <w:pPr>
        <w:numPr>
          <w:ilvl w:val="0"/>
          <w:numId w:val="0"/>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第31条：申请人申请行政许可，应当如实向行政机关提交有关材料和反映真实情况，并对其申请材料实质内容的真实性负责。行政机关不得要求申请人提交与其申请的行政许可事项无关的技术资料和其他材料。</w:t>
      </w:r>
    </w:p>
    <w:p w14:paraId="459276F2">
      <w:pPr>
        <w:numPr>
          <w:ilvl w:val="0"/>
          <w:numId w:val="0"/>
        </w:numPr>
        <w:ind w:firstLine="560" w:firstLineChars="200"/>
        <w:jc w:val="both"/>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第78条：行政许可申请人隐瞒有关情况或者提供虚假材料申请行政许可的，行政机关不予受理或者不予行政许可，并给予警告。</w:t>
      </w:r>
    </w:p>
    <w:p w14:paraId="4A9ADA60">
      <w:pPr>
        <w:rPr>
          <w:rFonts w:hint="eastAsia"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br w:type="page"/>
      </w:r>
    </w:p>
    <w:p w14:paraId="4FF366F7">
      <w:pPr>
        <w:numPr>
          <w:ilvl w:val="0"/>
          <w:numId w:val="1"/>
        </w:numPr>
        <w:ind w:left="0" w:leftChars="0" w:firstLine="562" w:firstLineChars="200"/>
        <w:jc w:val="both"/>
        <w:rPr>
          <w:rFonts w:hint="eastAsia" w:asciiTheme="minorHAnsi" w:hAnsiTheme="minorHAnsi" w:eastAsiaTheme="minorEastAsia" w:cstheme="minorBidi"/>
          <w:b/>
          <w:bCs/>
          <w:kern w:val="2"/>
          <w:sz w:val="28"/>
          <w:szCs w:val="28"/>
        </w:rPr>
      </w:pPr>
      <w:r>
        <w:rPr>
          <w:rFonts w:hint="eastAsia" w:asciiTheme="minorHAnsi" w:hAnsiTheme="minorHAnsi" w:eastAsiaTheme="minorEastAsia" w:cstheme="minorBidi"/>
          <w:b/>
          <w:bCs/>
          <w:kern w:val="2"/>
          <w:sz w:val="28"/>
          <w:szCs w:val="28"/>
        </w:rPr>
        <w:t>申请材料目录</w:t>
      </w:r>
    </w:p>
    <w:p w14:paraId="047F9709">
      <w:pPr>
        <w:numPr>
          <w:ilvl w:val="0"/>
          <w:numId w:val="0"/>
        </w:numPr>
        <w:ind w:firstLine="560" w:firstLineChars="200"/>
        <w:jc w:val="both"/>
        <w:rPr>
          <w:rFonts w:asciiTheme="minorHAnsi" w:hAnsiTheme="minorHAnsi" w:eastAsiaTheme="minorEastAsia" w:cstheme="minorBidi"/>
          <w:kern w:val="2"/>
          <w:sz w:val="28"/>
          <w:szCs w:val="28"/>
        </w:rPr>
      </w:pPr>
      <w:r>
        <w:rPr>
          <w:rFonts w:hint="eastAsia" w:asciiTheme="minorHAnsi" w:hAnsiTheme="minorHAnsi" w:eastAsiaTheme="minorEastAsia" w:cstheme="minorBidi"/>
          <w:kern w:val="2"/>
          <w:sz w:val="28"/>
          <w:szCs w:val="28"/>
        </w:rPr>
        <w:t>（一）申请材料清单</w:t>
      </w:r>
    </w:p>
    <w:p w14:paraId="7F8A99C1">
      <w:pPr>
        <w:ind w:firstLine="560" w:firstLineChars="200"/>
        <w:rPr>
          <w:sz w:val="28"/>
          <w:szCs w:val="28"/>
        </w:rPr>
      </w:pPr>
      <w:r>
        <w:rPr>
          <w:rFonts w:hint="eastAsia"/>
          <w:sz w:val="28"/>
          <w:szCs w:val="28"/>
        </w:rPr>
        <w:t>1、国内发行公司</w:t>
      </w:r>
    </w:p>
    <w:tbl>
      <w:tblPr>
        <w:tblStyle w:val="6"/>
        <w:tblW w:w="10980" w:type="dxa"/>
        <w:tblInd w:w="-11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686"/>
        <w:gridCol w:w="1217"/>
        <w:gridCol w:w="777"/>
        <w:gridCol w:w="1080"/>
        <w:gridCol w:w="1765"/>
        <w:gridCol w:w="2555"/>
      </w:tblGrid>
      <w:tr w14:paraId="3C3629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dxa"/>
            <w:shd w:val="clear" w:color="auto" w:fill="auto"/>
            <w:vAlign w:val="center"/>
          </w:tcPr>
          <w:p w14:paraId="2BEA31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序号</w:t>
            </w:r>
          </w:p>
        </w:tc>
        <w:tc>
          <w:tcPr>
            <w:tcW w:w="2686" w:type="dxa"/>
            <w:shd w:val="clear" w:color="auto" w:fill="auto"/>
            <w:vAlign w:val="center"/>
          </w:tcPr>
          <w:p w14:paraId="4F0AA14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所需材料</w:t>
            </w:r>
          </w:p>
        </w:tc>
        <w:tc>
          <w:tcPr>
            <w:tcW w:w="1217" w:type="dxa"/>
            <w:shd w:val="clear" w:color="auto" w:fill="auto"/>
            <w:vAlign w:val="center"/>
          </w:tcPr>
          <w:p w14:paraId="0FDDC1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原件/复印件</w:t>
            </w:r>
          </w:p>
        </w:tc>
        <w:tc>
          <w:tcPr>
            <w:tcW w:w="777" w:type="dxa"/>
            <w:shd w:val="clear" w:color="auto" w:fill="auto"/>
            <w:vAlign w:val="center"/>
          </w:tcPr>
          <w:p w14:paraId="317F859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份数</w:t>
            </w:r>
          </w:p>
        </w:tc>
        <w:tc>
          <w:tcPr>
            <w:tcW w:w="1080" w:type="dxa"/>
            <w:shd w:val="clear" w:color="auto" w:fill="auto"/>
            <w:vAlign w:val="center"/>
          </w:tcPr>
          <w:p w14:paraId="5F3791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纸质/电子</w:t>
            </w:r>
          </w:p>
        </w:tc>
        <w:tc>
          <w:tcPr>
            <w:tcW w:w="1765" w:type="dxa"/>
            <w:shd w:val="clear" w:color="auto" w:fill="auto"/>
            <w:vAlign w:val="center"/>
          </w:tcPr>
          <w:p w14:paraId="7824ECE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要求</w:t>
            </w:r>
          </w:p>
        </w:tc>
        <w:tc>
          <w:tcPr>
            <w:tcW w:w="2555" w:type="dxa"/>
            <w:shd w:val="clear" w:color="auto" w:fill="auto"/>
            <w:vAlign w:val="center"/>
          </w:tcPr>
          <w:p w14:paraId="4CF91E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备注</w:t>
            </w:r>
          </w:p>
        </w:tc>
      </w:tr>
      <w:tr w14:paraId="0C2134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dxa"/>
            <w:shd w:val="clear" w:color="auto" w:fill="auto"/>
            <w:vAlign w:val="center"/>
          </w:tcPr>
          <w:p w14:paraId="6B8DC7D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1</w:t>
            </w:r>
          </w:p>
        </w:tc>
        <w:tc>
          <w:tcPr>
            <w:tcW w:w="2686" w:type="dxa"/>
            <w:shd w:val="clear" w:color="auto" w:fill="auto"/>
            <w:vAlign w:val="center"/>
          </w:tcPr>
          <w:p w14:paraId="678AED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申请书</w:t>
            </w:r>
          </w:p>
        </w:tc>
        <w:tc>
          <w:tcPr>
            <w:tcW w:w="1217" w:type="dxa"/>
            <w:shd w:val="clear" w:color="auto" w:fill="auto"/>
            <w:vAlign w:val="center"/>
          </w:tcPr>
          <w:p w14:paraId="2C7F8F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原件</w:t>
            </w:r>
          </w:p>
        </w:tc>
        <w:tc>
          <w:tcPr>
            <w:tcW w:w="777" w:type="dxa"/>
            <w:shd w:val="clear" w:color="auto" w:fill="auto"/>
            <w:vAlign w:val="center"/>
          </w:tcPr>
          <w:p w14:paraId="76D0850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1</w:t>
            </w:r>
          </w:p>
        </w:tc>
        <w:tc>
          <w:tcPr>
            <w:tcW w:w="1080" w:type="dxa"/>
            <w:shd w:val="clear" w:color="auto" w:fill="auto"/>
            <w:vAlign w:val="center"/>
          </w:tcPr>
          <w:p w14:paraId="22753ED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纸质</w:t>
            </w:r>
          </w:p>
        </w:tc>
        <w:tc>
          <w:tcPr>
            <w:tcW w:w="1765" w:type="dxa"/>
            <w:shd w:val="clear" w:color="auto" w:fill="auto"/>
            <w:vAlign w:val="center"/>
          </w:tcPr>
          <w:p w14:paraId="588408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加盖公司公章</w:t>
            </w:r>
          </w:p>
        </w:tc>
        <w:tc>
          <w:tcPr>
            <w:tcW w:w="2555" w:type="dxa"/>
            <w:shd w:val="clear" w:color="auto" w:fill="auto"/>
            <w:vAlign w:val="center"/>
          </w:tcPr>
          <w:p w14:paraId="540CA70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抬头：国家电影局、</w:t>
            </w:r>
          </w:p>
          <w:p w14:paraId="201386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落款日期应为递交材料日期</w:t>
            </w:r>
          </w:p>
        </w:tc>
      </w:tr>
      <w:tr w14:paraId="65C945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dxa"/>
            <w:shd w:val="clear" w:color="auto" w:fill="auto"/>
            <w:vAlign w:val="center"/>
          </w:tcPr>
          <w:p w14:paraId="6D706FC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2</w:t>
            </w:r>
          </w:p>
        </w:tc>
        <w:tc>
          <w:tcPr>
            <w:tcW w:w="2686" w:type="dxa"/>
            <w:shd w:val="clear" w:color="auto" w:fill="auto"/>
            <w:vAlign w:val="center"/>
          </w:tcPr>
          <w:p w14:paraId="5EC9CBD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营业执照副本</w:t>
            </w:r>
          </w:p>
        </w:tc>
        <w:tc>
          <w:tcPr>
            <w:tcW w:w="1217" w:type="dxa"/>
            <w:shd w:val="clear" w:color="auto" w:fill="auto"/>
            <w:vAlign w:val="center"/>
          </w:tcPr>
          <w:p w14:paraId="335D5A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复印件</w:t>
            </w:r>
          </w:p>
        </w:tc>
        <w:tc>
          <w:tcPr>
            <w:tcW w:w="777" w:type="dxa"/>
            <w:shd w:val="clear" w:color="auto" w:fill="auto"/>
            <w:vAlign w:val="center"/>
          </w:tcPr>
          <w:p w14:paraId="6FDB315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1</w:t>
            </w:r>
          </w:p>
        </w:tc>
        <w:tc>
          <w:tcPr>
            <w:tcW w:w="1080" w:type="dxa"/>
            <w:shd w:val="clear" w:color="auto" w:fill="auto"/>
            <w:vAlign w:val="center"/>
          </w:tcPr>
          <w:p w14:paraId="7FA1119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纸质</w:t>
            </w:r>
          </w:p>
        </w:tc>
        <w:tc>
          <w:tcPr>
            <w:tcW w:w="1765" w:type="dxa"/>
            <w:shd w:val="clear" w:color="auto" w:fill="auto"/>
            <w:vAlign w:val="center"/>
          </w:tcPr>
          <w:p w14:paraId="0EF21A4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p>
        </w:tc>
        <w:tc>
          <w:tcPr>
            <w:tcW w:w="2555" w:type="dxa"/>
            <w:shd w:val="clear" w:color="auto" w:fill="auto"/>
            <w:vAlign w:val="center"/>
          </w:tcPr>
          <w:p w14:paraId="155C489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p>
        </w:tc>
      </w:tr>
      <w:tr w14:paraId="51497A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dxa"/>
            <w:shd w:val="clear" w:color="auto" w:fill="auto"/>
            <w:vAlign w:val="center"/>
          </w:tcPr>
          <w:p w14:paraId="6864688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3</w:t>
            </w:r>
          </w:p>
        </w:tc>
        <w:tc>
          <w:tcPr>
            <w:tcW w:w="2686" w:type="dxa"/>
            <w:shd w:val="clear" w:color="auto" w:fill="auto"/>
            <w:vAlign w:val="center"/>
          </w:tcPr>
          <w:p w14:paraId="7910B3E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电影公映许可证或电视剧发行许可证</w:t>
            </w:r>
          </w:p>
        </w:tc>
        <w:tc>
          <w:tcPr>
            <w:tcW w:w="1217" w:type="dxa"/>
            <w:shd w:val="clear" w:color="auto" w:fill="auto"/>
            <w:vAlign w:val="center"/>
          </w:tcPr>
          <w:p w14:paraId="0F5E2FE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复印件</w:t>
            </w:r>
          </w:p>
        </w:tc>
        <w:tc>
          <w:tcPr>
            <w:tcW w:w="777" w:type="dxa"/>
            <w:shd w:val="clear" w:color="auto" w:fill="auto"/>
            <w:vAlign w:val="center"/>
          </w:tcPr>
          <w:p w14:paraId="09F9711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1</w:t>
            </w:r>
          </w:p>
        </w:tc>
        <w:tc>
          <w:tcPr>
            <w:tcW w:w="1080" w:type="dxa"/>
            <w:shd w:val="clear" w:color="auto" w:fill="auto"/>
            <w:vAlign w:val="center"/>
          </w:tcPr>
          <w:p w14:paraId="130F4C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纸质</w:t>
            </w:r>
          </w:p>
        </w:tc>
        <w:tc>
          <w:tcPr>
            <w:tcW w:w="1765" w:type="dxa"/>
            <w:shd w:val="clear" w:color="auto" w:fill="auto"/>
            <w:vAlign w:val="center"/>
          </w:tcPr>
          <w:p w14:paraId="49E11E0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2部或3部</w:t>
            </w:r>
          </w:p>
        </w:tc>
        <w:tc>
          <w:tcPr>
            <w:tcW w:w="2555" w:type="dxa"/>
            <w:shd w:val="clear" w:color="auto" w:fill="auto"/>
            <w:vAlign w:val="center"/>
          </w:tcPr>
          <w:p w14:paraId="297562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p>
        </w:tc>
      </w:tr>
      <w:tr w14:paraId="7754A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dxa"/>
            <w:shd w:val="clear" w:color="auto" w:fill="auto"/>
            <w:vAlign w:val="center"/>
          </w:tcPr>
          <w:p w14:paraId="21154DE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4</w:t>
            </w:r>
          </w:p>
        </w:tc>
        <w:tc>
          <w:tcPr>
            <w:tcW w:w="2686" w:type="dxa"/>
            <w:shd w:val="clear" w:color="auto" w:fill="auto"/>
            <w:vAlign w:val="center"/>
          </w:tcPr>
          <w:p w14:paraId="59490E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电影或电视剧第一出品方出具的发行授权书</w:t>
            </w:r>
          </w:p>
        </w:tc>
        <w:tc>
          <w:tcPr>
            <w:tcW w:w="1217" w:type="dxa"/>
            <w:shd w:val="clear" w:color="auto" w:fill="auto"/>
            <w:vAlign w:val="center"/>
          </w:tcPr>
          <w:p w14:paraId="0786A5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复印件</w:t>
            </w:r>
          </w:p>
        </w:tc>
        <w:tc>
          <w:tcPr>
            <w:tcW w:w="777" w:type="dxa"/>
            <w:shd w:val="clear" w:color="auto" w:fill="auto"/>
            <w:vAlign w:val="center"/>
          </w:tcPr>
          <w:p w14:paraId="19F4B76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1</w:t>
            </w:r>
          </w:p>
        </w:tc>
        <w:tc>
          <w:tcPr>
            <w:tcW w:w="1080" w:type="dxa"/>
            <w:shd w:val="clear" w:color="auto" w:fill="auto"/>
            <w:vAlign w:val="center"/>
          </w:tcPr>
          <w:p w14:paraId="51CD173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纸质</w:t>
            </w:r>
          </w:p>
        </w:tc>
        <w:tc>
          <w:tcPr>
            <w:tcW w:w="1765" w:type="dxa"/>
            <w:shd w:val="clear" w:color="auto" w:fill="auto"/>
            <w:vAlign w:val="center"/>
          </w:tcPr>
          <w:p w14:paraId="5BCE49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必须是第一出品方提供的授权</w:t>
            </w:r>
          </w:p>
        </w:tc>
        <w:tc>
          <w:tcPr>
            <w:tcW w:w="2555" w:type="dxa"/>
            <w:shd w:val="clear" w:color="auto" w:fill="auto"/>
            <w:vAlign w:val="center"/>
          </w:tcPr>
          <w:p w14:paraId="76C558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本身是第一出品方不用提交</w:t>
            </w:r>
          </w:p>
        </w:tc>
      </w:tr>
      <w:tr w14:paraId="26B17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dxa"/>
            <w:shd w:val="clear" w:color="auto" w:fill="auto"/>
            <w:vAlign w:val="center"/>
          </w:tcPr>
          <w:p w14:paraId="2BAA07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5</w:t>
            </w:r>
          </w:p>
        </w:tc>
        <w:tc>
          <w:tcPr>
            <w:tcW w:w="2686" w:type="dxa"/>
            <w:shd w:val="clear" w:color="auto" w:fill="auto"/>
            <w:vAlign w:val="center"/>
          </w:tcPr>
          <w:p w14:paraId="5AA320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两年内与院线、电视台、视频网站等签署的发行合同</w:t>
            </w:r>
          </w:p>
        </w:tc>
        <w:tc>
          <w:tcPr>
            <w:tcW w:w="1217" w:type="dxa"/>
            <w:shd w:val="clear" w:color="auto" w:fill="auto"/>
            <w:vAlign w:val="center"/>
          </w:tcPr>
          <w:p w14:paraId="33F446B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复印件</w:t>
            </w:r>
          </w:p>
        </w:tc>
        <w:tc>
          <w:tcPr>
            <w:tcW w:w="777" w:type="dxa"/>
            <w:shd w:val="clear" w:color="auto" w:fill="auto"/>
            <w:vAlign w:val="center"/>
          </w:tcPr>
          <w:p w14:paraId="700EA00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1</w:t>
            </w:r>
          </w:p>
        </w:tc>
        <w:tc>
          <w:tcPr>
            <w:tcW w:w="1080" w:type="dxa"/>
            <w:shd w:val="clear" w:color="auto" w:fill="auto"/>
            <w:vAlign w:val="center"/>
          </w:tcPr>
          <w:p w14:paraId="6F14F74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纸质</w:t>
            </w:r>
          </w:p>
        </w:tc>
        <w:tc>
          <w:tcPr>
            <w:tcW w:w="1765" w:type="dxa"/>
            <w:shd w:val="clear" w:color="auto" w:fill="auto"/>
            <w:vAlign w:val="center"/>
          </w:tcPr>
          <w:p w14:paraId="27935C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合同完整、无遮挡或涂抹</w:t>
            </w:r>
          </w:p>
        </w:tc>
        <w:tc>
          <w:tcPr>
            <w:tcW w:w="2555" w:type="dxa"/>
            <w:shd w:val="clear" w:color="auto" w:fill="auto"/>
            <w:vAlign w:val="center"/>
          </w:tcPr>
          <w:p w14:paraId="139AB2A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视频网站必须是《互联网视听节目服务持证机构》中的网站</w:t>
            </w:r>
          </w:p>
        </w:tc>
      </w:tr>
      <w:tr w14:paraId="62879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dxa"/>
            <w:shd w:val="clear" w:color="auto" w:fill="auto"/>
            <w:vAlign w:val="center"/>
          </w:tcPr>
          <w:p w14:paraId="46EF924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6</w:t>
            </w:r>
          </w:p>
        </w:tc>
        <w:tc>
          <w:tcPr>
            <w:tcW w:w="2686" w:type="dxa"/>
            <w:shd w:val="clear" w:color="auto" w:fill="auto"/>
            <w:vAlign w:val="center"/>
          </w:tcPr>
          <w:p w14:paraId="500B847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与合同对应的银行进账单</w:t>
            </w:r>
          </w:p>
        </w:tc>
        <w:tc>
          <w:tcPr>
            <w:tcW w:w="1217" w:type="dxa"/>
            <w:shd w:val="clear" w:color="auto" w:fill="auto"/>
            <w:vAlign w:val="center"/>
          </w:tcPr>
          <w:p w14:paraId="17ED786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复印件</w:t>
            </w:r>
          </w:p>
        </w:tc>
        <w:tc>
          <w:tcPr>
            <w:tcW w:w="777" w:type="dxa"/>
            <w:shd w:val="clear" w:color="auto" w:fill="auto"/>
            <w:vAlign w:val="center"/>
          </w:tcPr>
          <w:p w14:paraId="6A817EE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1</w:t>
            </w:r>
          </w:p>
        </w:tc>
        <w:tc>
          <w:tcPr>
            <w:tcW w:w="1080" w:type="dxa"/>
            <w:shd w:val="clear" w:color="auto" w:fill="auto"/>
            <w:vAlign w:val="center"/>
          </w:tcPr>
          <w:p w14:paraId="0AF6E11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纸质</w:t>
            </w:r>
          </w:p>
        </w:tc>
        <w:tc>
          <w:tcPr>
            <w:tcW w:w="1765" w:type="dxa"/>
            <w:shd w:val="clear" w:color="auto" w:fill="auto"/>
            <w:vAlign w:val="center"/>
          </w:tcPr>
          <w:p w14:paraId="4B8057D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付款单位与收款单位必须和合同名称一致</w:t>
            </w:r>
          </w:p>
        </w:tc>
        <w:tc>
          <w:tcPr>
            <w:tcW w:w="2555" w:type="dxa"/>
            <w:shd w:val="clear" w:color="auto" w:fill="auto"/>
            <w:vAlign w:val="center"/>
          </w:tcPr>
          <w:p w14:paraId="24C8140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所有提供的银行进账单的金额总计不得低于100万元、影片出品方不受此限制</w:t>
            </w:r>
          </w:p>
        </w:tc>
      </w:tr>
      <w:tr w14:paraId="4BB29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00" w:type="dxa"/>
            <w:shd w:val="clear" w:color="auto" w:fill="auto"/>
            <w:vAlign w:val="center"/>
          </w:tcPr>
          <w:p w14:paraId="4FA9EB3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7</w:t>
            </w:r>
          </w:p>
        </w:tc>
        <w:tc>
          <w:tcPr>
            <w:tcW w:w="2686" w:type="dxa"/>
            <w:shd w:val="clear" w:color="auto" w:fill="auto"/>
            <w:vAlign w:val="center"/>
          </w:tcPr>
          <w:p w14:paraId="2199F3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过期的《电影发行经营许可证》正、副本</w:t>
            </w:r>
          </w:p>
        </w:tc>
        <w:tc>
          <w:tcPr>
            <w:tcW w:w="1217" w:type="dxa"/>
            <w:shd w:val="clear" w:color="auto" w:fill="auto"/>
            <w:vAlign w:val="center"/>
          </w:tcPr>
          <w:p w14:paraId="4563CC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原件</w:t>
            </w:r>
          </w:p>
        </w:tc>
        <w:tc>
          <w:tcPr>
            <w:tcW w:w="777" w:type="dxa"/>
            <w:shd w:val="clear" w:color="auto" w:fill="auto"/>
            <w:vAlign w:val="center"/>
          </w:tcPr>
          <w:p w14:paraId="0DAD659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1</w:t>
            </w:r>
          </w:p>
        </w:tc>
        <w:tc>
          <w:tcPr>
            <w:tcW w:w="1080" w:type="dxa"/>
            <w:shd w:val="clear" w:color="auto" w:fill="auto"/>
            <w:vAlign w:val="center"/>
          </w:tcPr>
          <w:p w14:paraId="253F7D3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纸质</w:t>
            </w:r>
          </w:p>
        </w:tc>
        <w:tc>
          <w:tcPr>
            <w:tcW w:w="1765" w:type="dxa"/>
            <w:shd w:val="clear" w:color="auto" w:fill="auto"/>
            <w:vAlign w:val="center"/>
          </w:tcPr>
          <w:p w14:paraId="3072100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p>
        </w:tc>
        <w:tc>
          <w:tcPr>
            <w:tcW w:w="2555" w:type="dxa"/>
            <w:shd w:val="clear" w:color="auto" w:fill="auto"/>
            <w:vAlign w:val="center"/>
          </w:tcPr>
          <w:p w14:paraId="79E779F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sz w:val="28"/>
                <w:szCs w:val="28"/>
              </w:rPr>
            </w:pPr>
            <w:r>
              <w:rPr>
                <w:rFonts w:hint="eastAsia"/>
                <w:sz w:val="28"/>
                <w:szCs w:val="28"/>
              </w:rPr>
              <w:t>仅申请延期时提交</w:t>
            </w:r>
          </w:p>
        </w:tc>
      </w:tr>
    </w:tbl>
    <w:p w14:paraId="0FCD4668">
      <w:pPr>
        <w:rPr>
          <w:color w:val="FF0000"/>
          <w:sz w:val="28"/>
          <w:szCs w:val="28"/>
          <w:u w:val="single"/>
        </w:rPr>
      </w:pPr>
    </w:p>
    <w:p w14:paraId="5CF4337B">
      <w:pPr>
        <w:rPr>
          <w:rFonts w:hint="eastAsia"/>
          <w:sz w:val="28"/>
          <w:szCs w:val="28"/>
        </w:rPr>
      </w:pPr>
      <w:r>
        <w:rPr>
          <w:rFonts w:hint="eastAsia"/>
          <w:sz w:val="28"/>
          <w:szCs w:val="28"/>
        </w:rPr>
        <w:br w:type="page"/>
      </w:r>
    </w:p>
    <w:p w14:paraId="431B7F90">
      <w:pPr>
        <w:ind w:firstLine="560" w:firstLineChars="200"/>
        <w:rPr>
          <w:sz w:val="28"/>
          <w:szCs w:val="28"/>
        </w:rPr>
      </w:pPr>
      <w:r>
        <w:rPr>
          <w:rFonts w:hint="eastAsia"/>
          <w:sz w:val="28"/>
          <w:szCs w:val="28"/>
        </w:rPr>
        <w:t>2、院线</w:t>
      </w:r>
    </w:p>
    <w:tbl>
      <w:tblPr>
        <w:tblStyle w:val="6"/>
        <w:tblW w:w="1098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686"/>
        <w:gridCol w:w="1217"/>
        <w:gridCol w:w="777"/>
        <w:gridCol w:w="1080"/>
        <w:gridCol w:w="1775"/>
        <w:gridCol w:w="2545"/>
      </w:tblGrid>
      <w:tr w14:paraId="6545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0B8083B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序号</w:t>
            </w:r>
          </w:p>
        </w:tc>
        <w:tc>
          <w:tcPr>
            <w:tcW w:w="2686" w:type="dxa"/>
            <w:shd w:val="clear" w:color="auto" w:fill="auto"/>
            <w:vAlign w:val="center"/>
          </w:tcPr>
          <w:p w14:paraId="1823E53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所需材料</w:t>
            </w:r>
          </w:p>
        </w:tc>
        <w:tc>
          <w:tcPr>
            <w:tcW w:w="1217" w:type="dxa"/>
            <w:shd w:val="clear" w:color="auto" w:fill="auto"/>
            <w:vAlign w:val="center"/>
          </w:tcPr>
          <w:p w14:paraId="0B1B3EC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原件/复印件</w:t>
            </w:r>
          </w:p>
        </w:tc>
        <w:tc>
          <w:tcPr>
            <w:tcW w:w="777" w:type="dxa"/>
            <w:shd w:val="clear" w:color="auto" w:fill="auto"/>
            <w:vAlign w:val="center"/>
          </w:tcPr>
          <w:p w14:paraId="57D538A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份数</w:t>
            </w:r>
          </w:p>
        </w:tc>
        <w:tc>
          <w:tcPr>
            <w:tcW w:w="1080" w:type="dxa"/>
            <w:shd w:val="clear" w:color="auto" w:fill="auto"/>
            <w:vAlign w:val="center"/>
          </w:tcPr>
          <w:p w14:paraId="03DC9C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纸质/电子</w:t>
            </w:r>
          </w:p>
        </w:tc>
        <w:tc>
          <w:tcPr>
            <w:tcW w:w="1775" w:type="dxa"/>
            <w:shd w:val="clear" w:color="auto" w:fill="auto"/>
            <w:vAlign w:val="center"/>
          </w:tcPr>
          <w:p w14:paraId="44D717C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要求</w:t>
            </w:r>
          </w:p>
        </w:tc>
        <w:tc>
          <w:tcPr>
            <w:tcW w:w="2545" w:type="dxa"/>
            <w:shd w:val="clear" w:color="auto" w:fill="auto"/>
            <w:vAlign w:val="center"/>
          </w:tcPr>
          <w:p w14:paraId="70BEE42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备注</w:t>
            </w:r>
          </w:p>
        </w:tc>
      </w:tr>
      <w:tr w14:paraId="2DCFC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082B69F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2686" w:type="dxa"/>
            <w:shd w:val="clear" w:color="auto" w:fill="auto"/>
            <w:vAlign w:val="center"/>
          </w:tcPr>
          <w:p w14:paraId="281E75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申请书</w:t>
            </w:r>
          </w:p>
        </w:tc>
        <w:tc>
          <w:tcPr>
            <w:tcW w:w="1217" w:type="dxa"/>
            <w:shd w:val="clear" w:color="auto" w:fill="auto"/>
            <w:vAlign w:val="center"/>
          </w:tcPr>
          <w:p w14:paraId="09A8A5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原件</w:t>
            </w:r>
          </w:p>
        </w:tc>
        <w:tc>
          <w:tcPr>
            <w:tcW w:w="777" w:type="dxa"/>
            <w:shd w:val="clear" w:color="auto" w:fill="auto"/>
            <w:vAlign w:val="center"/>
          </w:tcPr>
          <w:p w14:paraId="6D5D40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4162216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775" w:type="dxa"/>
            <w:shd w:val="clear" w:color="auto" w:fill="auto"/>
            <w:vAlign w:val="center"/>
          </w:tcPr>
          <w:p w14:paraId="26548C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加盖公司公章</w:t>
            </w:r>
          </w:p>
        </w:tc>
        <w:tc>
          <w:tcPr>
            <w:tcW w:w="2545" w:type="dxa"/>
            <w:shd w:val="clear" w:color="auto" w:fill="auto"/>
            <w:vAlign w:val="center"/>
          </w:tcPr>
          <w:p w14:paraId="764A7A8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抬头：国家电影局、</w:t>
            </w:r>
          </w:p>
          <w:p w14:paraId="492331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落款日期应为递交材料日期</w:t>
            </w:r>
          </w:p>
        </w:tc>
      </w:tr>
      <w:tr w14:paraId="3E72C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032A64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2</w:t>
            </w:r>
          </w:p>
        </w:tc>
        <w:tc>
          <w:tcPr>
            <w:tcW w:w="2686" w:type="dxa"/>
            <w:shd w:val="clear" w:color="auto" w:fill="auto"/>
            <w:vAlign w:val="center"/>
          </w:tcPr>
          <w:p w14:paraId="134040C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营业执照副本</w:t>
            </w:r>
          </w:p>
        </w:tc>
        <w:tc>
          <w:tcPr>
            <w:tcW w:w="1217" w:type="dxa"/>
            <w:shd w:val="clear" w:color="auto" w:fill="auto"/>
            <w:vAlign w:val="center"/>
          </w:tcPr>
          <w:p w14:paraId="4A9FA9E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复印件</w:t>
            </w:r>
          </w:p>
        </w:tc>
        <w:tc>
          <w:tcPr>
            <w:tcW w:w="777" w:type="dxa"/>
            <w:shd w:val="clear" w:color="auto" w:fill="auto"/>
            <w:vAlign w:val="center"/>
          </w:tcPr>
          <w:p w14:paraId="4F9833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372D1EA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775" w:type="dxa"/>
            <w:shd w:val="clear" w:color="auto" w:fill="auto"/>
            <w:vAlign w:val="center"/>
          </w:tcPr>
          <w:p w14:paraId="76464EA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c>
          <w:tcPr>
            <w:tcW w:w="2545" w:type="dxa"/>
            <w:shd w:val="clear" w:color="auto" w:fill="auto"/>
            <w:vAlign w:val="center"/>
          </w:tcPr>
          <w:p w14:paraId="0F917D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r>
      <w:tr w14:paraId="5FC8D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493AE48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3</w:t>
            </w:r>
          </w:p>
        </w:tc>
        <w:tc>
          <w:tcPr>
            <w:tcW w:w="2686" w:type="dxa"/>
            <w:shd w:val="clear" w:color="auto" w:fill="auto"/>
            <w:vAlign w:val="center"/>
          </w:tcPr>
          <w:p w14:paraId="4A9795B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电影局有关部门开具的成立院线的文件</w:t>
            </w:r>
          </w:p>
        </w:tc>
        <w:tc>
          <w:tcPr>
            <w:tcW w:w="1217" w:type="dxa"/>
            <w:shd w:val="clear" w:color="auto" w:fill="auto"/>
            <w:vAlign w:val="center"/>
          </w:tcPr>
          <w:p w14:paraId="3196E3E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复印件</w:t>
            </w:r>
          </w:p>
        </w:tc>
        <w:tc>
          <w:tcPr>
            <w:tcW w:w="777" w:type="dxa"/>
            <w:shd w:val="clear" w:color="auto" w:fill="auto"/>
            <w:vAlign w:val="center"/>
          </w:tcPr>
          <w:p w14:paraId="1A6DDE4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71C747B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775" w:type="dxa"/>
            <w:shd w:val="clear" w:color="auto" w:fill="auto"/>
            <w:vAlign w:val="center"/>
          </w:tcPr>
          <w:p w14:paraId="60F690D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c>
          <w:tcPr>
            <w:tcW w:w="2545" w:type="dxa"/>
            <w:shd w:val="clear" w:color="auto" w:fill="auto"/>
            <w:vAlign w:val="center"/>
          </w:tcPr>
          <w:p w14:paraId="04112D6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仅首次申请时需提交</w:t>
            </w:r>
          </w:p>
        </w:tc>
      </w:tr>
      <w:tr w14:paraId="1A59D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4DB0D2F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4</w:t>
            </w:r>
          </w:p>
        </w:tc>
        <w:tc>
          <w:tcPr>
            <w:tcW w:w="2686" w:type="dxa"/>
            <w:shd w:val="clear" w:color="auto" w:fill="auto"/>
            <w:vAlign w:val="center"/>
          </w:tcPr>
          <w:p w14:paraId="5A7319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放映单位协议书</w:t>
            </w:r>
          </w:p>
        </w:tc>
        <w:tc>
          <w:tcPr>
            <w:tcW w:w="1217" w:type="dxa"/>
            <w:shd w:val="clear" w:color="auto" w:fill="auto"/>
            <w:vAlign w:val="center"/>
          </w:tcPr>
          <w:p w14:paraId="0B58397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复印件</w:t>
            </w:r>
          </w:p>
        </w:tc>
        <w:tc>
          <w:tcPr>
            <w:tcW w:w="777" w:type="dxa"/>
            <w:shd w:val="clear" w:color="auto" w:fill="auto"/>
            <w:vAlign w:val="center"/>
          </w:tcPr>
          <w:p w14:paraId="687158C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625737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775" w:type="dxa"/>
            <w:shd w:val="clear" w:color="auto" w:fill="auto"/>
            <w:vAlign w:val="center"/>
          </w:tcPr>
          <w:p w14:paraId="4FDA576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附名单汇总表</w:t>
            </w:r>
          </w:p>
        </w:tc>
        <w:tc>
          <w:tcPr>
            <w:tcW w:w="2545" w:type="dxa"/>
            <w:shd w:val="clear" w:color="auto" w:fill="auto"/>
            <w:vAlign w:val="center"/>
          </w:tcPr>
          <w:p w14:paraId="6065463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仅二级院线提交</w:t>
            </w:r>
          </w:p>
        </w:tc>
      </w:tr>
      <w:tr w14:paraId="408A40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3317641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5</w:t>
            </w:r>
          </w:p>
        </w:tc>
        <w:tc>
          <w:tcPr>
            <w:tcW w:w="2686" w:type="dxa"/>
            <w:shd w:val="clear" w:color="auto" w:fill="auto"/>
            <w:vAlign w:val="center"/>
          </w:tcPr>
          <w:p w14:paraId="22F5512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设备采购发票</w:t>
            </w:r>
          </w:p>
        </w:tc>
        <w:tc>
          <w:tcPr>
            <w:tcW w:w="1217" w:type="dxa"/>
            <w:shd w:val="clear" w:color="auto" w:fill="auto"/>
            <w:vAlign w:val="center"/>
          </w:tcPr>
          <w:p w14:paraId="52219D4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复印件</w:t>
            </w:r>
          </w:p>
        </w:tc>
        <w:tc>
          <w:tcPr>
            <w:tcW w:w="777" w:type="dxa"/>
            <w:shd w:val="clear" w:color="auto" w:fill="auto"/>
            <w:vAlign w:val="center"/>
          </w:tcPr>
          <w:p w14:paraId="6EB992F2">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244BAE5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775" w:type="dxa"/>
            <w:shd w:val="clear" w:color="auto" w:fill="auto"/>
            <w:vAlign w:val="center"/>
          </w:tcPr>
          <w:p w14:paraId="387EF0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加盖公章</w:t>
            </w:r>
          </w:p>
        </w:tc>
        <w:tc>
          <w:tcPr>
            <w:tcW w:w="2545" w:type="dxa"/>
            <w:shd w:val="clear" w:color="auto" w:fill="auto"/>
            <w:vAlign w:val="center"/>
          </w:tcPr>
          <w:p w14:paraId="6D17F68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仅二级院线提交</w:t>
            </w:r>
          </w:p>
        </w:tc>
      </w:tr>
      <w:tr w14:paraId="46F86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14BB7A0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6</w:t>
            </w:r>
          </w:p>
        </w:tc>
        <w:tc>
          <w:tcPr>
            <w:tcW w:w="2686" w:type="dxa"/>
            <w:shd w:val="clear" w:color="auto" w:fill="auto"/>
            <w:vAlign w:val="center"/>
          </w:tcPr>
          <w:p w14:paraId="2D31956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过期的《电影发行经营许可证》正、副本</w:t>
            </w:r>
          </w:p>
        </w:tc>
        <w:tc>
          <w:tcPr>
            <w:tcW w:w="1217" w:type="dxa"/>
            <w:shd w:val="clear" w:color="auto" w:fill="auto"/>
            <w:vAlign w:val="center"/>
          </w:tcPr>
          <w:p w14:paraId="498799A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原件</w:t>
            </w:r>
          </w:p>
        </w:tc>
        <w:tc>
          <w:tcPr>
            <w:tcW w:w="777" w:type="dxa"/>
            <w:shd w:val="clear" w:color="auto" w:fill="auto"/>
            <w:vAlign w:val="center"/>
          </w:tcPr>
          <w:p w14:paraId="06A969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03CA08E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775" w:type="dxa"/>
            <w:shd w:val="clear" w:color="auto" w:fill="auto"/>
            <w:vAlign w:val="center"/>
          </w:tcPr>
          <w:p w14:paraId="0E66212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c>
          <w:tcPr>
            <w:tcW w:w="2545" w:type="dxa"/>
            <w:shd w:val="clear" w:color="auto" w:fill="auto"/>
            <w:vAlign w:val="center"/>
          </w:tcPr>
          <w:p w14:paraId="58C1E49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仅申请延期时提交</w:t>
            </w:r>
          </w:p>
        </w:tc>
      </w:tr>
    </w:tbl>
    <w:p w14:paraId="0245AB77">
      <w:pPr>
        <w:rPr>
          <w:sz w:val="28"/>
          <w:szCs w:val="28"/>
        </w:rPr>
      </w:pPr>
    </w:p>
    <w:p w14:paraId="19EB5485">
      <w:pPr>
        <w:rPr>
          <w:rFonts w:hint="eastAsia"/>
          <w:sz w:val="28"/>
          <w:szCs w:val="28"/>
        </w:rPr>
      </w:pPr>
      <w:r>
        <w:rPr>
          <w:rFonts w:hint="eastAsia"/>
          <w:sz w:val="28"/>
          <w:szCs w:val="28"/>
        </w:rPr>
        <w:br w:type="page"/>
      </w:r>
    </w:p>
    <w:p w14:paraId="07A68814">
      <w:pPr>
        <w:ind w:firstLine="560" w:firstLineChars="200"/>
        <w:rPr>
          <w:sz w:val="28"/>
          <w:szCs w:val="28"/>
        </w:rPr>
      </w:pPr>
      <w:r>
        <w:rPr>
          <w:rFonts w:hint="eastAsia"/>
          <w:sz w:val="28"/>
          <w:szCs w:val="28"/>
        </w:rPr>
        <w:t>3、港资发行公司</w:t>
      </w:r>
    </w:p>
    <w:p w14:paraId="5226B033">
      <w:pPr>
        <w:ind w:firstLine="560" w:firstLineChars="200"/>
        <w:rPr>
          <w:rFonts w:hint="eastAsia" w:eastAsiaTheme="minorEastAsia"/>
          <w:sz w:val="28"/>
          <w:szCs w:val="28"/>
          <w:lang w:eastAsia="zh-CN"/>
        </w:rPr>
      </w:pPr>
      <w:r>
        <w:rPr>
          <w:rFonts w:hint="eastAsia"/>
          <w:sz w:val="28"/>
          <w:szCs w:val="28"/>
        </w:rPr>
        <w:t>此表仅为首次申请《发行证》的公司，申请《发行证》延期请参考国内发行公司</w:t>
      </w:r>
      <w:r>
        <w:rPr>
          <w:rFonts w:hint="eastAsia"/>
          <w:sz w:val="28"/>
          <w:szCs w:val="28"/>
          <w:lang w:eastAsia="zh-CN"/>
        </w:rPr>
        <w:t>。</w:t>
      </w:r>
    </w:p>
    <w:tbl>
      <w:tblPr>
        <w:tblStyle w:val="6"/>
        <w:tblW w:w="10980" w:type="dxa"/>
        <w:tblInd w:w="-11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0"/>
        <w:gridCol w:w="2686"/>
        <w:gridCol w:w="1217"/>
        <w:gridCol w:w="777"/>
        <w:gridCol w:w="1080"/>
        <w:gridCol w:w="1800"/>
        <w:gridCol w:w="2520"/>
      </w:tblGrid>
      <w:tr w14:paraId="55DB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7BFE137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序号</w:t>
            </w:r>
          </w:p>
        </w:tc>
        <w:tc>
          <w:tcPr>
            <w:tcW w:w="2686" w:type="dxa"/>
            <w:shd w:val="clear" w:color="auto" w:fill="auto"/>
            <w:vAlign w:val="center"/>
          </w:tcPr>
          <w:p w14:paraId="10F461F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所需材料</w:t>
            </w:r>
          </w:p>
        </w:tc>
        <w:tc>
          <w:tcPr>
            <w:tcW w:w="1217" w:type="dxa"/>
            <w:shd w:val="clear" w:color="auto" w:fill="auto"/>
            <w:vAlign w:val="center"/>
          </w:tcPr>
          <w:p w14:paraId="22E6AB6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原件/复印件</w:t>
            </w:r>
          </w:p>
        </w:tc>
        <w:tc>
          <w:tcPr>
            <w:tcW w:w="777" w:type="dxa"/>
            <w:shd w:val="clear" w:color="auto" w:fill="auto"/>
            <w:vAlign w:val="center"/>
          </w:tcPr>
          <w:p w14:paraId="18B17E7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份数</w:t>
            </w:r>
          </w:p>
        </w:tc>
        <w:tc>
          <w:tcPr>
            <w:tcW w:w="1080" w:type="dxa"/>
            <w:shd w:val="clear" w:color="auto" w:fill="auto"/>
            <w:vAlign w:val="center"/>
          </w:tcPr>
          <w:p w14:paraId="3974F24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纸质/电子</w:t>
            </w:r>
          </w:p>
        </w:tc>
        <w:tc>
          <w:tcPr>
            <w:tcW w:w="1800" w:type="dxa"/>
            <w:shd w:val="clear" w:color="auto" w:fill="auto"/>
            <w:vAlign w:val="center"/>
          </w:tcPr>
          <w:p w14:paraId="0605AD2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要求</w:t>
            </w:r>
          </w:p>
        </w:tc>
        <w:tc>
          <w:tcPr>
            <w:tcW w:w="2520" w:type="dxa"/>
            <w:shd w:val="clear" w:color="auto" w:fill="auto"/>
            <w:vAlign w:val="center"/>
          </w:tcPr>
          <w:p w14:paraId="7E15FE4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备注</w:t>
            </w:r>
          </w:p>
        </w:tc>
      </w:tr>
      <w:tr w14:paraId="2EA46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6" w:hRule="atLeast"/>
        </w:trPr>
        <w:tc>
          <w:tcPr>
            <w:tcW w:w="900" w:type="dxa"/>
            <w:shd w:val="clear" w:color="auto" w:fill="auto"/>
            <w:vAlign w:val="center"/>
          </w:tcPr>
          <w:p w14:paraId="18234A51">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2686" w:type="dxa"/>
            <w:shd w:val="clear" w:color="auto" w:fill="auto"/>
            <w:vAlign w:val="center"/>
          </w:tcPr>
          <w:p w14:paraId="18DB3E9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申请书</w:t>
            </w:r>
          </w:p>
        </w:tc>
        <w:tc>
          <w:tcPr>
            <w:tcW w:w="1217" w:type="dxa"/>
            <w:shd w:val="clear" w:color="auto" w:fill="auto"/>
            <w:vAlign w:val="center"/>
          </w:tcPr>
          <w:p w14:paraId="61ABA42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原件</w:t>
            </w:r>
          </w:p>
        </w:tc>
        <w:tc>
          <w:tcPr>
            <w:tcW w:w="777" w:type="dxa"/>
            <w:shd w:val="clear" w:color="auto" w:fill="auto"/>
            <w:vAlign w:val="center"/>
          </w:tcPr>
          <w:p w14:paraId="789232C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2ACBC3D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800" w:type="dxa"/>
            <w:shd w:val="clear" w:color="auto" w:fill="auto"/>
            <w:vAlign w:val="center"/>
          </w:tcPr>
          <w:p w14:paraId="18210B2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加盖公司公章</w:t>
            </w:r>
          </w:p>
        </w:tc>
        <w:tc>
          <w:tcPr>
            <w:tcW w:w="2520" w:type="dxa"/>
            <w:shd w:val="clear" w:color="auto" w:fill="auto"/>
            <w:vAlign w:val="center"/>
          </w:tcPr>
          <w:p w14:paraId="1E18C57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抬头：国家电影局、</w:t>
            </w:r>
          </w:p>
          <w:p w14:paraId="4AEA52C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落款日期应为递交材料日期</w:t>
            </w:r>
          </w:p>
        </w:tc>
      </w:tr>
      <w:tr w14:paraId="205A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6D56357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2</w:t>
            </w:r>
          </w:p>
        </w:tc>
        <w:tc>
          <w:tcPr>
            <w:tcW w:w="2686" w:type="dxa"/>
            <w:shd w:val="clear" w:color="auto" w:fill="auto"/>
            <w:vAlign w:val="center"/>
          </w:tcPr>
          <w:p w14:paraId="229B01E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营业执照副本</w:t>
            </w:r>
          </w:p>
        </w:tc>
        <w:tc>
          <w:tcPr>
            <w:tcW w:w="1217" w:type="dxa"/>
            <w:shd w:val="clear" w:color="auto" w:fill="auto"/>
            <w:vAlign w:val="center"/>
          </w:tcPr>
          <w:p w14:paraId="0BCCABDD">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复印件</w:t>
            </w:r>
          </w:p>
        </w:tc>
        <w:tc>
          <w:tcPr>
            <w:tcW w:w="777" w:type="dxa"/>
            <w:shd w:val="clear" w:color="auto" w:fill="auto"/>
            <w:vAlign w:val="center"/>
          </w:tcPr>
          <w:p w14:paraId="646C424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602F818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800" w:type="dxa"/>
            <w:shd w:val="clear" w:color="auto" w:fill="auto"/>
            <w:vAlign w:val="center"/>
          </w:tcPr>
          <w:p w14:paraId="06B6F03B">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c>
          <w:tcPr>
            <w:tcW w:w="2520" w:type="dxa"/>
            <w:shd w:val="clear" w:color="auto" w:fill="auto"/>
            <w:vAlign w:val="center"/>
          </w:tcPr>
          <w:p w14:paraId="4707FB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r>
      <w:tr w14:paraId="0246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3D76FF0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3</w:t>
            </w:r>
          </w:p>
        </w:tc>
        <w:tc>
          <w:tcPr>
            <w:tcW w:w="2686" w:type="dxa"/>
            <w:shd w:val="clear" w:color="auto" w:fill="auto"/>
            <w:vAlign w:val="center"/>
          </w:tcPr>
          <w:p w14:paraId="52E510D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省（市）商委关于同意成立发行公司的相关文件</w:t>
            </w:r>
          </w:p>
        </w:tc>
        <w:tc>
          <w:tcPr>
            <w:tcW w:w="1217" w:type="dxa"/>
            <w:shd w:val="clear" w:color="auto" w:fill="auto"/>
            <w:vAlign w:val="center"/>
          </w:tcPr>
          <w:p w14:paraId="6C0CC887">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复印件</w:t>
            </w:r>
          </w:p>
        </w:tc>
        <w:tc>
          <w:tcPr>
            <w:tcW w:w="777" w:type="dxa"/>
            <w:shd w:val="clear" w:color="auto" w:fill="auto"/>
            <w:vAlign w:val="center"/>
          </w:tcPr>
          <w:p w14:paraId="2EA16440">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7C7FF5C3">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800" w:type="dxa"/>
            <w:shd w:val="clear" w:color="auto" w:fill="auto"/>
            <w:vAlign w:val="center"/>
          </w:tcPr>
          <w:p w14:paraId="7193D11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c>
          <w:tcPr>
            <w:tcW w:w="2520" w:type="dxa"/>
            <w:shd w:val="clear" w:color="auto" w:fill="auto"/>
            <w:vAlign w:val="center"/>
          </w:tcPr>
          <w:p w14:paraId="612C356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r>
      <w:tr w14:paraId="053EE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0" w:type="dxa"/>
            <w:shd w:val="clear" w:color="auto" w:fill="auto"/>
            <w:vAlign w:val="center"/>
          </w:tcPr>
          <w:p w14:paraId="16F4DCA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4</w:t>
            </w:r>
          </w:p>
        </w:tc>
        <w:tc>
          <w:tcPr>
            <w:tcW w:w="2686" w:type="dxa"/>
            <w:shd w:val="clear" w:color="auto" w:fill="auto"/>
            <w:vAlign w:val="center"/>
          </w:tcPr>
          <w:p w14:paraId="0F151A14">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台港澳侨投资企业批准证书</w:t>
            </w:r>
          </w:p>
        </w:tc>
        <w:tc>
          <w:tcPr>
            <w:tcW w:w="1217" w:type="dxa"/>
            <w:shd w:val="clear" w:color="auto" w:fill="auto"/>
            <w:vAlign w:val="center"/>
          </w:tcPr>
          <w:p w14:paraId="4CAC281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复印件</w:t>
            </w:r>
          </w:p>
        </w:tc>
        <w:tc>
          <w:tcPr>
            <w:tcW w:w="777" w:type="dxa"/>
            <w:shd w:val="clear" w:color="auto" w:fill="auto"/>
            <w:vAlign w:val="center"/>
          </w:tcPr>
          <w:p w14:paraId="5E7123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5EB7CF59">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800" w:type="dxa"/>
            <w:shd w:val="clear" w:color="auto" w:fill="auto"/>
            <w:vAlign w:val="center"/>
          </w:tcPr>
          <w:p w14:paraId="0DAE603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c>
          <w:tcPr>
            <w:tcW w:w="2520" w:type="dxa"/>
            <w:shd w:val="clear" w:color="auto" w:fill="auto"/>
            <w:vAlign w:val="center"/>
          </w:tcPr>
          <w:p w14:paraId="59C190A8">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r>
      <w:tr w14:paraId="29CB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900" w:type="dxa"/>
            <w:shd w:val="clear" w:color="auto" w:fill="auto"/>
            <w:vAlign w:val="center"/>
          </w:tcPr>
          <w:p w14:paraId="058609CC">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5</w:t>
            </w:r>
          </w:p>
        </w:tc>
        <w:tc>
          <w:tcPr>
            <w:tcW w:w="2686" w:type="dxa"/>
            <w:shd w:val="clear" w:color="auto" w:fill="auto"/>
            <w:vAlign w:val="center"/>
          </w:tcPr>
          <w:p w14:paraId="3FD8C8DF">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国家电影局关于同意成立发行公司的相关文件</w:t>
            </w:r>
          </w:p>
        </w:tc>
        <w:tc>
          <w:tcPr>
            <w:tcW w:w="1217" w:type="dxa"/>
            <w:shd w:val="clear" w:color="auto" w:fill="auto"/>
            <w:vAlign w:val="center"/>
          </w:tcPr>
          <w:p w14:paraId="3BC1449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复印件</w:t>
            </w:r>
          </w:p>
        </w:tc>
        <w:tc>
          <w:tcPr>
            <w:tcW w:w="777" w:type="dxa"/>
            <w:shd w:val="clear" w:color="auto" w:fill="auto"/>
            <w:vAlign w:val="center"/>
          </w:tcPr>
          <w:p w14:paraId="4451BA15">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1</w:t>
            </w:r>
          </w:p>
        </w:tc>
        <w:tc>
          <w:tcPr>
            <w:tcW w:w="1080" w:type="dxa"/>
            <w:shd w:val="clear" w:color="auto" w:fill="auto"/>
            <w:vAlign w:val="center"/>
          </w:tcPr>
          <w:p w14:paraId="70D3437A">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r>
              <w:rPr>
                <w:rFonts w:hint="eastAsia"/>
                <w:sz w:val="28"/>
                <w:szCs w:val="28"/>
              </w:rPr>
              <w:t>纸质</w:t>
            </w:r>
          </w:p>
        </w:tc>
        <w:tc>
          <w:tcPr>
            <w:tcW w:w="1800" w:type="dxa"/>
            <w:shd w:val="clear" w:color="auto" w:fill="auto"/>
            <w:vAlign w:val="center"/>
          </w:tcPr>
          <w:p w14:paraId="0A926E0E">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c>
          <w:tcPr>
            <w:tcW w:w="2520" w:type="dxa"/>
            <w:shd w:val="clear" w:color="auto" w:fill="auto"/>
            <w:vAlign w:val="center"/>
          </w:tcPr>
          <w:p w14:paraId="56993A96">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eastAsia"/>
                <w:sz w:val="28"/>
                <w:szCs w:val="28"/>
              </w:rPr>
            </w:pPr>
          </w:p>
        </w:tc>
      </w:tr>
    </w:tbl>
    <w:p w14:paraId="3792FD01">
      <w:pPr>
        <w:ind w:firstLine="560" w:firstLineChars="200"/>
        <w:rPr>
          <w:rFonts w:hint="eastAsia"/>
          <w:sz w:val="28"/>
          <w:szCs w:val="28"/>
        </w:rPr>
      </w:pPr>
    </w:p>
    <w:p w14:paraId="52EAE3C0">
      <w:pPr>
        <w:ind w:firstLine="560" w:firstLineChars="200"/>
        <w:rPr>
          <w:sz w:val="28"/>
          <w:szCs w:val="28"/>
        </w:rPr>
      </w:pPr>
      <w:r>
        <w:rPr>
          <w:rFonts w:hint="eastAsia"/>
          <w:sz w:val="28"/>
          <w:szCs w:val="28"/>
        </w:rPr>
        <w:t>（二）申请材料提交</w:t>
      </w:r>
    </w:p>
    <w:p w14:paraId="0582C024">
      <w:pPr>
        <w:ind w:firstLine="560" w:firstLineChars="200"/>
        <w:rPr>
          <w:sz w:val="28"/>
          <w:szCs w:val="28"/>
        </w:rPr>
      </w:pPr>
      <w:r>
        <w:rPr>
          <w:rFonts w:hint="eastAsia"/>
          <w:sz w:val="28"/>
          <w:szCs w:val="28"/>
        </w:rPr>
        <w:t>申请人可通过EMS快递邮寄的方式提交材料。</w:t>
      </w:r>
    </w:p>
    <w:p w14:paraId="45B77403">
      <w:pPr>
        <w:ind w:firstLine="562" w:firstLineChars="200"/>
        <w:rPr>
          <w:sz w:val="28"/>
          <w:szCs w:val="28"/>
        </w:rPr>
      </w:pPr>
      <w:r>
        <w:rPr>
          <w:rFonts w:hint="eastAsia"/>
          <w:b/>
          <w:bCs/>
          <w:sz w:val="28"/>
          <w:szCs w:val="28"/>
        </w:rPr>
        <w:t>九、申请接收</w:t>
      </w:r>
    </w:p>
    <w:p w14:paraId="68FAF635">
      <w:pPr>
        <w:ind w:firstLine="560" w:firstLineChars="200"/>
        <w:rPr>
          <w:sz w:val="28"/>
          <w:szCs w:val="28"/>
        </w:rPr>
      </w:pPr>
      <w:r>
        <w:rPr>
          <w:rFonts w:hint="eastAsia"/>
          <w:sz w:val="28"/>
          <w:szCs w:val="28"/>
        </w:rPr>
        <w:t>EMS快递接收：北京市西城区宣武门外大街40号国家电影局市场处，邮政编码100052，</w:t>
      </w:r>
      <w:r>
        <w:rPr>
          <w:rFonts w:hint="eastAsia"/>
          <w:sz w:val="28"/>
          <w:szCs w:val="28"/>
          <w:lang w:eastAsia="zh-CN"/>
        </w:rPr>
        <w:t>收件</w:t>
      </w:r>
      <w:r>
        <w:rPr>
          <w:rFonts w:hint="eastAsia"/>
          <w:sz w:val="28"/>
          <w:szCs w:val="28"/>
        </w:rPr>
        <w:t>电话010</w:t>
      </w:r>
      <w:r>
        <w:rPr>
          <w:rFonts w:hint="eastAsia"/>
          <w:sz w:val="28"/>
          <w:szCs w:val="28"/>
          <w:lang w:val="en-US" w:eastAsia="zh-CN"/>
        </w:rPr>
        <w:t>-83138665。</w:t>
      </w:r>
    </w:p>
    <w:p w14:paraId="62EC45EB">
      <w:pPr>
        <w:ind w:firstLine="562" w:firstLineChars="200"/>
        <w:rPr>
          <w:sz w:val="28"/>
          <w:szCs w:val="28"/>
        </w:rPr>
      </w:pPr>
      <w:bookmarkStart w:id="0" w:name="_GoBack"/>
      <w:r>
        <w:rPr>
          <w:rFonts w:hint="eastAsia"/>
          <w:b/>
          <w:bCs/>
          <w:sz w:val="28"/>
          <w:szCs w:val="28"/>
        </w:rPr>
        <w:t>十、结果送达</w:t>
      </w:r>
    </w:p>
    <w:bookmarkEnd w:id="0"/>
    <w:p w14:paraId="759A31E7">
      <w:pPr>
        <w:ind w:firstLine="560" w:firstLineChars="200"/>
        <w:rPr>
          <w:sz w:val="28"/>
          <w:szCs w:val="28"/>
        </w:rPr>
      </w:pPr>
      <w:r>
        <w:rPr>
          <w:rFonts w:hint="eastAsia"/>
          <w:sz w:val="28"/>
          <w:szCs w:val="28"/>
        </w:rPr>
        <w:t>做出行政决定后，通过电话方式通知服务对象。</w:t>
      </w:r>
    </w:p>
    <w:p w14:paraId="6AB83C67">
      <w:pPr>
        <w:rPr>
          <w:rFonts w:hint="eastAsia"/>
          <w:b/>
          <w:bCs/>
          <w:sz w:val="28"/>
          <w:szCs w:val="28"/>
        </w:rPr>
      </w:pPr>
      <w:r>
        <w:rPr>
          <w:rFonts w:hint="eastAsia"/>
          <w:b/>
          <w:bCs/>
          <w:sz w:val="28"/>
          <w:szCs w:val="28"/>
        </w:rPr>
        <w:br w:type="page"/>
      </w:r>
    </w:p>
    <w:p w14:paraId="5CEFEF5A">
      <w:pPr>
        <w:ind w:firstLine="562" w:firstLineChars="200"/>
        <w:rPr>
          <w:sz w:val="28"/>
          <w:szCs w:val="28"/>
        </w:rPr>
      </w:pPr>
      <w:r>
        <w:rPr>
          <w:rFonts w:hint="eastAsia"/>
          <w:b/>
          <w:bCs/>
          <w:sz w:val="28"/>
          <w:szCs w:val="28"/>
        </w:rPr>
        <w:t>十一、咨询途径</w:t>
      </w:r>
    </w:p>
    <w:p w14:paraId="368BA9A4">
      <w:pPr>
        <w:ind w:firstLine="560" w:firstLineChars="200"/>
        <w:rPr>
          <w:rFonts w:hint="eastAsia"/>
          <w:sz w:val="28"/>
          <w:szCs w:val="28"/>
          <w:lang w:val="en-US" w:eastAsia="zh-CN"/>
        </w:rPr>
      </w:pPr>
      <w:r>
        <w:rPr>
          <w:rFonts w:hint="eastAsia"/>
          <w:sz w:val="28"/>
          <w:szCs w:val="28"/>
        </w:rPr>
        <w:t>电话咨询：010</w:t>
      </w:r>
      <w:r>
        <w:rPr>
          <w:rFonts w:hint="eastAsia"/>
          <w:sz w:val="28"/>
          <w:szCs w:val="28"/>
          <w:lang w:val="en-US" w:eastAsia="zh-CN"/>
        </w:rPr>
        <w:t>-83138665</w:t>
      </w:r>
    </w:p>
    <w:p w14:paraId="1B381FCA">
      <w:pPr>
        <w:ind w:firstLine="560" w:firstLineChars="200"/>
        <w:rPr>
          <w:sz w:val="28"/>
          <w:szCs w:val="28"/>
        </w:rPr>
      </w:pPr>
      <w:r>
        <w:rPr>
          <w:rFonts w:hint="eastAsia"/>
          <w:sz w:val="28"/>
          <w:szCs w:val="28"/>
          <w:lang w:eastAsia="zh-CN"/>
        </w:rPr>
        <w:t>咨询</w:t>
      </w:r>
      <w:r>
        <w:rPr>
          <w:rFonts w:hint="eastAsia"/>
          <w:sz w:val="28"/>
          <w:szCs w:val="28"/>
        </w:rPr>
        <w:t>时间：</w:t>
      </w:r>
      <w:r>
        <w:rPr>
          <w:rFonts w:hint="eastAsia"/>
          <w:sz w:val="28"/>
          <w:szCs w:val="28"/>
          <w:lang w:eastAsia="zh-CN"/>
        </w:rPr>
        <w:t>法定工作日</w:t>
      </w:r>
      <w:r>
        <w:rPr>
          <w:rFonts w:hint="eastAsia"/>
          <w:sz w:val="28"/>
          <w:szCs w:val="28"/>
        </w:rPr>
        <w:t>上午8:30至11</w:t>
      </w:r>
      <w:r>
        <w:rPr>
          <w:rFonts w:hint="eastAsia"/>
          <w:sz w:val="28"/>
          <w:szCs w:val="28"/>
          <w:lang w:val="en-US" w:eastAsia="zh-CN"/>
        </w:rPr>
        <w:t>:</w:t>
      </w:r>
      <w:r>
        <w:rPr>
          <w:rFonts w:hint="eastAsia"/>
          <w:sz w:val="28"/>
          <w:szCs w:val="28"/>
        </w:rPr>
        <w:t>30，下午14:00至17:30</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4A62D1">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CC0077">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CC0077">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1596EE"/>
    <w:multiLevelType w:val="singleLevel"/>
    <w:tmpl w:val="821596EE"/>
    <w:lvl w:ilvl="0" w:tentative="0">
      <w:start w:val="1"/>
      <w:numFmt w:val="chineseCounting"/>
      <w:suff w:val="nothing"/>
      <w:lvlText w:val="（%1）"/>
      <w:lvlJc w:val="left"/>
      <w:rPr>
        <w:rFonts w:hint="eastAsia"/>
      </w:rPr>
    </w:lvl>
  </w:abstractNum>
  <w:abstractNum w:abstractNumId="1">
    <w:nsid w:val="E4F61D4C"/>
    <w:multiLevelType w:val="singleLevel"/>
    <w:tmpl w:val="E4F61D4C"/>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YyNDMxY2E2NjdjODc1YTI2YmYyZjRiMDA0OGU0NTEifQ=="/>
  </w:docVars>
  <w:rsids>
    <w:rsidRoot w:val="000A0A87"/>
    <w:rsid w:val="0008595E"/>
    <w:rsid w:val="000A0A87"/>
    <w:rsid w:val="000A68F0"/>
    <w:rsid w:val="00205DB3"/>
    <w:rsid w:val="002D4A34"/>
    <w:rsid w:val="00332EC8"/>
    <w:rsid w:val="00351E1C"/>
    <w:rsid w:val="00384D32"/>
    <w:rsid w:val="00443B6B"/>
    <w:rsid w:val="00471A9B"/>
    <w:rsid w:val="00485CD8"/>
    <w:rsid w:val="004C4998"/>
    <w:rsid w:val="004F062B"/>
    <w:rsid w:val="004F0F25"/>
    <w:rsid w:val="005A4B72"/>
    <w:rsid w:val="005E3E54"/>
    <w:rsid w:val="00656705"/>
    <w:rsid w:val="006E1D3F"/>
    <w:rsid w:val="00721BF2"/>
    <w:rsid w:val="00885632"/>
    <w:rsid w:val="009577CC"/>
    <w:rsid w:val="00A80644"/>
    <w:rsid w:val="00A86A11"/>
    <w:rsid w:val="00B4129D"/>
    <w:rsid w:val="00B740D4"/>
    <w:rsid w:val="00CB54F6"/>
    <w:rsid w:val="00CC1DCF"/>
    <w:rsid w:val="00D738B9"/>
    <w:rsid w:val="00DC0D13"/>
    <w:rsid w:val="00DD7F35"/>
    <w:rsid w:val="00E5597B"/>
    <w:rsid w:val="00E87673"/>
    <w:rsid w:val="00F0256B"/>
    <w:rsid w:val="15565D98"/>
    <w:rsid w:val="1ECC3248"/>
    <w:rsid w:val="44D612A3"/>
    <w:rsid w:val="4AB733C4"/>
    <w:rsid w:val="77C47AB5"/>
    <w:rsid w:val="7A634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character" w:customStyle="1" w:styleId="11">
    <w:name w:val="批注框文本 字符"/>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1395</Words>
  <Characters>1463</Characters>
  <Lines>14</Lines>
  <Paragraphs>4</Paragraphs>
  <TotalTime>2</TotalTime>
  <ScaleCrop>false</ScaleCrop>
  <LinksUpToDate>false</LinksUpToDate>
  <CharactersWithSpaces>1466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2019-11-20T09:35:00Z</dcterms:created>
  <dc:creator>xuxiaochao</dc:creator>
  <cp:lastModifiedBy>Administrator</cp:lastModifiedBy>
  <cp:lastPrinted>2024-10-16T01:52:00Z</cp:lastPrinted>
  <dcterms:modified xsi:type="dcterms:W3CDTF">2024-10-16T06:53:21Z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E0DB2A73FBC54FEC8609CE5D1E5C8D06_12</vt:lpwstr>
  </property>
</Properties>
</file>