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eastAsia="华文中宋" w:cs="Times New Roman"/>
          <w:b/>
          <w:bCs/>
          <w:sz w:val="44"/>
          <w:szCs w:val="44"/>
          <w:lang w:val="en-US" w:eastAsia="zh-CN" w:bidi="ar-SA"/>
        </w:rPr>
      </w:pPr>
      <w:r>
        <w:rPr>
          <w:rFonts w:hint="eastAsia" w:ascii="华文中宋" w:eastAsia="华文中宋" w:cs="Times New Roman"/>
          <w:b/>
          <w:bCs/>
          <w:sz w:val="44"/>
          <w:szCs w:val="44"/>
          <w:lang w:val="en-US" w:eastAsia="zh-CN" w:bidi="ar-SA"/>
        </w:rPr>
        <w:t>附件:</w:t>
      </w:r>
      <w:bookmarkStart w:id="0" w:name="_GoBack"/>
      <w:r>
        <w:rPr>
          <w:rFonts w:hint="eastAsia" w:ascii="华文中宋" w:eastAsia="华文中宋" w:cs="Times New Roman"/>
          <w:b/>
          <w:bCs/>
          <w:sz w:val="44"/>
          <w:szCs w:val="44"/>
          <w:lang w:val="en-US" w:eastAsia="zh-CN" w:bidi="ar-SA"/>
        </w:rPr>
        <w:t>中国当代作品翻译工程申报表（电影）</w:t>
      </w:r>
      <w:bookmarkEnd w:id="0"/>
    </w:p>
    <w:p>
      <w:pPr>
        <w:rPr>
          <w:rFonts w:hint="eastAsia" w:ascii="华文中宋" w:eastAsia="华文中宋" w:cs="Times New Roman"/>
          <w:b/>
          <w:bCs/>
          <w:sz w:val="44"/>
          <w:szCs w:val="44"/>
          <w:lang w:val="en-US" w:eastAsia="zh-CN" w:bidi="ar-SA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lang w:val="en-US" w:eastAsia="zh-CN" w:bidi="ar-SA"/>
        </w:rPr>
        <w:t>申报单位：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619"/>
        <w:gridCol w:w="216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 报 电 影 作 品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电影名称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时长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电影片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公映证号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版权方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海外发行方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申请译制语言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申请译制资助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标准及金额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版权情况说明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海外发行情况说明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拟发行境外国家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作品内容简介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节目母带是否具有国际声道（无字幕）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译制团队及合作机构简介</w:t>
            </w:r>
            <w:r>
              <w:rPr>
                <w:rFonts w:hint="eastAsia" w:ascii="仿宋_GB2312" w:eastAsia="仿宋_GB2312" w:cs="黑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（提供有效地址和联系方式）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589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签字：             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 报 单 位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近三年本单位主要作品情况说明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译制能力及合作机构情况说明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海外发行地区及销售额情况说明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主营业务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</w:trPr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其他资质说明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3" w:hRule="atLeast"/>
        </w:trPr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电话：           传真：</w:t>
            </w:r>
          </w:p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2" w:hRule="atLeast"/>
        </w:trPr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签字：</w:t>
            </w:r>
          </w:p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盖章：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</w:p>
    <w:p>
      <w:pPr>
        <w:spacing w:line="600" w:lineRule="exact"/>
        <w:ind w:firstLine="719"/>
        <w:rPr>
          <w:rFonts w:hint="eastAsia" w:ascii="仿宋_GB2312" w:eastAsia="仿宋_GB2312"/>
          <w:b/>
          <w:bCs/>
          <w:sz w:val="33"/>
          <w:szCs w:val="33"/>
        </w:rPr>
      </w:pPr>
      <w:r>
        <w:rPr>
          <w:rFonts w:hint="eastAsia" w:ascii="仿宋_GB2312" w:eastAsia="仿宋_GB2312"/>
          <w:b/>
          <w:bCs/>
          <w:sz w:val="33"/>
          <w:szCs w:val="33"/>
        </w:rPr>
        <w:t xml:space="preserve">       </w:t>
      </w: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B3BF0"/>
    <w:rsid w:val="1F6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2022-03-17T07:44:00Z</dcterms:created>
  <dc:creator>WL</dc:creator>
  <cp:lastModifiedBy>WL</cp:lastModifiedBy>
  <dcterms:modified xsi:type="dcterms:W3CDTF">2022-03-17T07:44:54Z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2E864D8E42784BDFB881606FC490C1C4</vt:lpwstr>
  </property>
</Properties>
</file>