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b"/>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907673" w14:paraId="67FAA3A3" w14:textId="77777777">
        <w:tc>
          <w:tcPr>
            <w:tcW w:w="509" w:type="dxa"/>
          </w:tcPr>
          <w:p w14:paraId="66D810EE" w14:textId="77777777" w:rsidR="00907673" w:rsidRDefault="00000000">
            <w:pPr>
              <w:pStyle w:val="affff2"/>
              <w:framePr w:wrap="notBeside" w:vAnchor="page" w:hAnchor="page" w:x="1372" w:y="568"/>
              <w:tabs>
                <w:tab w:val="clear" w:pos="4153"/>
                <w:tab w:val="clear" w:pos="8306"/>
              </w:tabs>
              <w:spacing w:line="240" w:lineRule="auto"/>
              <w:jc w:val="left"/>
              <w:rPr>
                <w:rFonts w:ascii="黑体" w:eastAsia="黑体" w:hAnsi="黑体" w:hint="eastAsia"/>
                <w:color w:val="000000" w:themeColor="text1"/>
                <w:sz w:val="21"/>
                <w:szCs w:val="21"/>
              </w:rPr>
            </w:pPr>
            <w:r>
              <w:rPr>
                <w:rFonts w:ascii="Times New Roman" w:eastAsia="黑体" w:hAnsi="Times New Roman"/>
                <w:color w:val="000000" w:themeColor="text1"/>
                <w:sz w:val="21"/>
                <w:szCs w:val="21"/>
              </w:rPr>
              <w:t>ICS</w:t>
            </w:r>
            <w:r>
              <w:rPr>
                <w:rFonts w:ascii="黑体" w:eastAsia="黑体" w:hAnsi="黑体"/>
                <w:color w:val="000000" w:themeColor="text1"/>
                <w:sz w:val="21"/>
                <w:szCs w:val="21"/>
              </w:rPr>
              <w:t xml:space="preserve">  </w:t>
            </w:r>
          </w:p>
        </w:tc>
        <w:tc>
          <w:tcPr>
            <w:tcW w:w="8855" w:type="dxa"/>
          </w:tcPr>
          <w:p w14:paraId="0A0E7712" w14:textId="00773464" w:rsidR="00907673" w:rsidRDefault="00000000">
            <w:pPr>
              <w:pStyle w:val="affff2"/>
              <w:framePr w:wrap="notBeside" w:vAnchor="page" w:hAnchor="page" w:x="1372" w:y="568"/>
              <w:tabs>
                <w:tab w:val="clear" w:pos="4153"/>
                <w:tab w:val="clear" w:pos="8306"/>
              </w:tabs>
              <w:spacing w:line="240" w:lineRule="auto"/>
              <w:ind w:left="3"/>
              <w:jc w:val="both"/>
              <w:rPr>
                <w:rFonts w:ascii="黑体" w:eastAsia="黑体" w:hAnsi="黑体" w:hint="eastAsia"/>
                <w:color w:val="000000" w:themeColor="text1"/>
                <w:sz w:val="21"/>
                <w:szCs w:val="21"/>
              </w:rPr>
            </w:pPr>
            <w:r>
              <w:rPr>
                <w:rFonts w:ascii="黑体" w:eastAsia="黑体" w:hAnsi="黑体"/>
                <w:color w:val="000000" w:themeColor="text1"/>
                <w:sz w:val="21"/>
                <w:szCs w:val="21"/>
              </w:rPr>
              <w:fldChar w:fldCharType="begin">
                <w:ffData>
                  <w:name w:val="ICS"/>
                  <w:enabled/>
                  <w:calcOnExit w:val="0"/>
                  <w:textInput>
                    <w:default w:val="点击此处添加ICS号"/>
                  </w:textInput>
                </w:ffData>
              </w:fldChar>
            </w:r>
            <w:bookmarkStart w:id="0" w:name="ICS"/>
            <w:r>
              <w:rPr>
                <w:rFonts w:ascii="黑体" w:eastAsia="黑体" w:hAnsi="黑体"/>
                <w:color w:val="000000" w:themeColor="text1"/>
                <w:sz w:val="21"/>
                <w:szCs w:val="21"/>
              </w:rPr>
              <w:instrText xml:space="preserve"> FORMTEXT </w:instrText>
            </w:r>
            <w:r>
              <w:rPr>
                <w:rFonts w:ascii="黑体" w:eastAsia="黑体" w:hAnsi="黑体"/>
                <w:color w:val="000000" w:themeColor="text1"/>
                <w:sz w:val="21"/>
                <w:szCs w:val="21"/>
              </w:rPr>
            </w:r>
            <w:r>
              <w:rPr>
                <w:rFonts w:ascii="黑体" w:eastAsia="黑体" w:hAnsi="黑体"/>
                <w:color w:val="000000" w:themeColor="text1"/>
                <w:sz w:val="21"/>
                <w:szCs w:val="21"/>
              </w:rPr>
              <w:fldChar w:fldCharType="separate"/>
            </w:r>
            <w:r w:rsidR="00D6217F">
              <w:rPr>
                <w:rFonts w:ascii="黑体" w:eastAsia="黑体" w:hAnsi="黑体"/>
                <w:color w:val="000000" w:themeColor="text1"/>
                <w:sz w:val="21"/>
                <w:szCs w:val="21"/>
              </w:rPr>
              <w:t> </w:t>
            </w:r>
            <w:r w:rsidR="00D6217F">
              <w:rPr>
                <w:rFonts w:ascii="黑体" w:eastAsia="黑体" w:hAnsi="黑体"/>
                <w:color w:val="000000" w:themeColor="text1"/>
                <w:sz w:val="21"/>
                <w:szCs w:val="21"/>
              </w:rPr>
              <w:t> </w:t>
            </w:r>
            <w:r w:rsidR="00D6217F">
              <w:rPr>
                <w:rFonts w:ascii="黑体" w:eastAsia="黑体" w:hAnsi="黑体"/>
                <w:color w:val="000000" w:themeColor="text1"/>
                <w:sz w:val="21"/>
                <w:szCs w:val="21"/>
              </w:rPr>
              <w:t> </w:t>
            </w:r>
            <w:r w:rsidR="00D6217F">
              <w:rPr>
                <w:rFonts w:ascii="黑体" w:eastAsia="黑体" w:hAnsi="黑体"/>
                <w:color w:val="000000" w:themeColor="text1"/>
                <w:sz w:val="21"/>
                <w:szCs w:val="21"/>
              </w:rPr>
              <w:t> </w:t>
            </w:r>
            <w:r w:rsidR="00D6217F">
              <w:rPr>
                <w:rFonts w:ascii="黑体" w:eastAsia="黑体" w:hAnsi="黑体"/>
                <w:color w:val="000000" w:themeColor="text1"/>
                <w:sz w:val="21"/>
                <w:szCs w:val="21"/>
              </w:rPr>
              <w:t> </w:t>
            </w:r>
            <w:r>
              <w:rPr>
                <w:rFonts w:ascii="黑体" w:eastAsia="黑体" w:hAnsi="黑体"/>
                <w:color w:val="000000" w:themeColor="text1"/>
                <w:sz w:val="21"/>
                <w:szCs w:val="21"/>
              </w:rPr>
              <w:fldChar w:fldCharType="end"/>
            </w:r>
            <w:bookmarkEnd w:id="0"/>
          </w:p>
        </w:tc>
      </w:tr>
      <w:tr w:rsidR="00907673" w14:paraId="059877C7" w14:textId="77777777">
        <w:tc>
          <w:tcPr>
            <w:tcW w:w="509" w:type="dxa"/>
          </w:tcPr>
          <w:p w14:paraId="1564839A" w14:textId="77777777" w:rsidR="00907673"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color w:val="000000" w:themeColor="text1"/>
                <w:sz w:val="21"/>
                <w:szCs w:val="21"/>
              </w:rPr>
            </w:pPr>
            <w:r>
              <w:rPr>
                <w:rFonts w:ascii="Times New Roman" w:eastAsia="黑体" w:hAnsi="Times New Roman"/>
                <w:color w:val="000000" w:themeColor="text1"/>
                <w:sz w:val="21"/>
                <w:szCs w:val="21"/>
              </w:rPr>
              <w:t xml:space="preserve">CCS </w:t>
            </w:r>
            <w:r>
              <w:rPr>
                <w:rFonts w:ascii="黑体" w:eastAsia="黑体" w:hAnsi="黑体"/>
                <w:color w:val="000000" w:themeColor="text1"/>
                <w:sz w:val="21"/>
                <w:szCs w:val="21"/>
              </w:rPr>
              <w:t xml:space="preserve"> </w:t>
            </w:r>
          </w:p>
        </w:tc>
        <w:tc>
          <w:tcPr>
            <w:tcW w:w="8855" w:type="dxa"/>
          </w:tcPr>
          <w:p w14:paraId="4C196730" w14:textId="77777777" w:rsidR="00907673" w:rsidRDefault="00000000">
            <w:pPr>
              <w:pStyle w:val="affff2"/>
              <w:framePr w:wrap="notBeside" w:vAnchor="page" w:hAnchor="page" w:x="1372" w:y="568"/>
              <w:tabs>
                <w:tab w:val="clear" w:pos="4153"/>
                <w:tab w:val="clear" w:pos="8306"/>
              </w:tabs>
              <w:spacing w:before="40" w:line="240" w:lineRule="auto"/>
              <w:jc w:val="left"/>
              <w:rPr>
                <w:rFonts w:ascii="黑体" w:eastAsia="黑体" w:hAnsi="黑体" w:hint="eastAsia"/>
                <w:color w:val="000000" w:themeColor="text1"/>
                <w:sz w:val="21"/>
                <w:szCs w:val="21"/>
              </w:rPr>
            </w:pPr>
            <w:r>
              <w:rPr>
                <w:rFonts w:ascii="黑体" w:eastAsia="黑体" w:hAnsi="黑体"/>
                <w:color w:val="000000" w:themeColor="text1"/>
                <w:sz w:val="21"/>
                <w:szCs w:val="21"/>
              </w:rPr>
              <w:fldChar w:fldCharType="begin">
                <w:ffData>
                  <w:name w:val="CSDN"/>
                  <w:enabled/>
                  <w:calcOnExit w:val="0"/>
                  <w:textInput>
                    <w:default w:val="点击此处添加CCS号"/>
                  </w:textInput>
                </w:ffData>
              </w:fldChar>
            </w:r>
            <w:bookmarkStart w:id="1" w:name="CSDN"/>
            <w:r>
              <w:rPr>
                <w:rFonts w:ascii="黑体" w:eastAsia="黑体" w:hAnsi="黑体"/>
                <w:color w:val="000000" w:themeColor="text1"/>
                <w:sz w:val="21"/>
                <w:szCs w:val="21"/>
              </w:rPr>
              <w:instrText xml:space="preserve"> FORMTEXT </w:instrText>
            </w:r>
            <w:r>
              <w:rPr>
                <w:rFonts w:ascii="黑体" w:eastAsia="黑体" w:hAnsi="黑体"/>
                <w:color w:val="000000" w:themeColor="text1"/>
                <w:sz w:val="21"/>
                <w:szCs w:val="21"/>
              </w:rPr>
            </w:r>
            <w:r>
              <w:rPr>
                <w:rFonts w:ascii="黑体" w:eastAsia="黑体" w:hAnsi="黑体"/>
                <w:color w:val="000000" w:themeColor="text1"/>
                <w:sz w:val="21"/>
                <w:szCs w:val="21"/>
              </w:rPr>
              <w:fldChar w:fldCharType="separate"/>
            </w:r>
            <w:r>
              <w:rPr>
                <w:rFonts w:ascii="黑体" w:eastAsia="黑体" w:hAnsi="黑体" w:hint="eastAsia"/>
                <w:color w:val="000000" w:themeColor="text1"/>
                <w:sz w:val="21"/>
                <w:szCs w:val="21"/>
              </w:rPr>
              <w:t>点击此处添加CCS号</w:t>
            </w:r>
            <w:r>
              <w:rPr>
                <w:rFonts w:ascii="黑体" w:eastAsia="黑体" w:hAnsi="黑体"/>
                <w:color w:val="000000" w:themeColor="text1"/>
                <w:sz w:val="21"/>
                <w:szCs w:val="21"/>
              </w:rPr>
              <w:fldChar w:fldCharType="end"/>
            </w:r>
            <w:bookmarkEnd w:id="1"/>
          </w:p>
        </w:tc>
      </w:tr>
    </w:tbl>
    <w:tbl>
      <w:tblPr>
        <w:tblStyle w:val="affffb"/>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907673" w14:paraId="09551B70" w14:textId="77777777">
        <w:trPr>
          <w:trHeight w:val="1128"/>
        </w:trPr>
        <w:tc>
          <w:tcPr>
            <w:tcW w:w="4990" w:type="dxa"/>
          </w:tcPr>
          <w:bookmarkStart w:id="2" w:name="_Hlk26473981"/>
          <w:p w14:paraId="4537D0E1" w14:textId="77777777" w:rsidR="00907673" w:rsidRDefault="00000000">
            <w:pPr>
              <w:pStyle w:val="afffff4"/>
              <w:framePr w:w="0" w:hRule="auto" w:wrap="auto" w:hAnchor="text" w:xAlign="left" w:yAlign="inline" w:anchorLock="0"/>
              <w:ind w:firstLine="420"/>
              <w:rPr>
                <w:color w:val="000000" w:themeColor="text1"/>
              </w:rPr>
            </w:pPr>
            <w:r>
              <w:rPr>
                <w:color w:val="000000" w:themeColor="text1"/>
              </w:rPr>
              <w:fldChar w:fldCharType="begin">
                <w:ffData>
                  <w:name w:val="c1"/>
                  <w:enabled/>
                  <w:calcOnExit w:val="0"/>
                  <w:textInput>
                    <w:maxLength w:val="8"/>
                  </w:textInput>
                </w:ffData>
              </w:fldChar>
            </w:r>
            <w:bookmarkStart w:id="3" w:name="c1"/>
            <w:r>
              <w:rPr>
                <w:color w:val="000000" w:themeColor="text1"/>
              </w:rPr>
              <w:instrText xml:space="preserve"> FORMTEXT </w:instrText>
            </w:r>
            <w:r>
              <w:rPr>
                <w:color w:val="000000" w:themeColor="text1"/>
              </w:rPr>
            </w:r>
            <w:r>
              <w:rPr>
                <w:color w:val="000000" w:themeColor="text1"/>
              </w:rPr>
              <w:fldChar w:fldCharType="separate"/>
            </w:r>
            <w:r>
              <w:rPr>
                <w:color w:val="000000" w:themeColor="text1"/>
              </w:rPr>
              <w:t>     </w:t>
            </w:r>
            <w:r>
              <w:rPr>
                <w:color w:val="000000" w:themeColor="text1"/>
              </w:rPr>
              <w:fldChar w:fldCharType="end"/>
            </w:r>
            <w:bookmarkEnd w:id="3"/>
          </w:p>
        </w:tc>
      </w:tr>
    </w:tbl>
    <w:p w14:paraId="210A470B" w14:textId="77777777" w:rsidR="00907673" w:rsidRDefault="00000000">
      <w:pPr>
        <w:pStyle w:val="afffff5"/>
        <w:framePr w:w="9639" w:h="624" w:hRule="exact" w:hSpace="181" w:vSpace="181" w:wrap="around" w:hAnchor="page" w:x="1305" w:y="2269"/>
        <w:rPr>
          <w:rFonts w:ascii="黑体" w:eastAsia="黑体" w:hAnsi="黑体" w:hint="eastAsia"/>
          <w:b w:val="0"/>
          <w:bCs w:val="0"/>
          <w:color w:val="000000" w:themeColor="text1"/>
          <w:w w:val="100"/>
          <w:sz w:val="48"/>
          <w:szCs w:val="48"/>
        </w:rPr>
      </w:pPr>
      <w:r>
        <w:rPr>
          <w:rFonts w:ascii="黑体" w:eastAsia="黑体" w:hAnsi="黑体" w:hint="eastAsia"/>
          <w:b w:val="0"/>
          <w:bCs w:val="0"/>
          <w:color w:val="000000" w:themeColor="text1"/>
          <w:w w:val="100"/>
          <w:sz w:val="48"/>
          <w:szCs w:val="48"/>
        </w:rPr>
        <w:t>中华人民共和国</w:t>
      </w:r>
      <w:r>
        <w:rPr>
          <w:rFonts w:ascii="黑体" w:eastAsia="黑体"/>
          <w:b w:val="0"/>
          <w:bCs w:val="0"/>
          <w:color w:val="000000" w:themeColor="text1"/>
          <w:w w:val="100"/>
          <w:sz w:val="48"/>
        </w:rPr>
        <w:fldChar w:fldCharType="begin">
          <w:ffData>
            <w:name w:val="c2"/>
            <w:enabled/>
            <w:calcOnExit w:val="0"/>
            <w:textInput/>
          </w:ffData>
        </w:fldChar>
      </w:r>
      <w:bookmarkStart w:id="4" w:name="c2"/>
      <w:r>
        <w:rPr>
          <w:rFonts w:ascii="黑体" w:eastAsia="黑体"/>
          <w:b w:val="0"/>
          <w:bCs w:val="0"/>
          <w:color w:val="000000" w:themeColor="text1"/>
          <w:w w:val="100"/>
          <w:sz w:val="48"/>
        </w:rPr>
        <w:instrText xml:space="preserve"> FORMTEXT </w:instrText>
      </w:r>
      <w:r>
        <w:rPr>
          <w:rFonts w:ascii="黑体" w:eastAsia="黑体"/>
          <w:b w:val="0"/>
          <w:bCs w:val="0"/>
          <w:color w:val="000000" w:themeColor="text1"/>
          <w:w w:val="100"/>
          <w:sz w:val="48"/>
        </w:rPr>
      </w:r>
      <w:r>
        <w:rPr>
          <w:rFonts w:ascii="黑体" w:eastAsia="黑体"/>
          <w:b w:val="0"/>
          <w:bCs w:val="0"/>
          <w:color w:val="000000" w:themeColor="text1"/>
          <w:w w:val="100"/>
          <w:sz w:val="48"/>
        </w:rPr>
        <w:fldChar w:fldCharType="separate"/>
      </w:r>
      <w:r>
        <w:rPr>
          <w:rFonts w:ascii="黑体" w:eastAsia="黑体" w:hint="eastAsia"/>
          <w:b w:val="0"/>
          <w:bCs w:val="0"/>
          <w:color w:val="000000" w:themeColor="text1"/>
          <w:w w:val="100"/>
          <w:sz w:val="48"/>
        </w:rPr>
        <w:t>电影</w:t>
      </w:r>
      <w:r>
        <w:rPr>
          <w:rFonts w:ascii="黑体" w:eastAsia="黑体"/>
          <w:b w:val="0"/>
          <w:bCs w:val="0"/>
          <w:color w:val="000000" w:themeColor="text1"/>
          <w:w w:val="100"/>
          <w:sz w:val="48"/>
        </w:rPr>
        <w:fldChar w:fldCharType="end"/>
      </w:r>
      <w:bookmarkEnd w:id="4"/>
      <w:r>
        <w:rPr>
          <w:rFonts w:ascii="黑体" w:eastAsia="黑体" w:hAnsi="黑体" w:hint="eastAsia"/>
          <w:b w:val="0"/>
          <w:bCs w:val="0"/>
          <w:color w:val="000000" w:themeColor="text1"/>
          <w:w w:val="100"/>
          <w:sz w:val="48"/>
          <w:szCs w:val="48"/>
        </w:rPr>
        <w:t>行业标准</w:t>
      </w:r>
    </w:p>
    <w:bookmarkEnd w:id="2"/>
    <w:p w14:paraId="2254430B" w14:textId="77777777" w:rsidR="00907673" w:rsidRDefault="00000000">
      <w:pPr>
        <w:pStyle w:val="affffffffff7"/>
        <w:framePr w:wrap="auto"/>
        <w:rPr>
          <w:color w:val="000000" w:themeColor="text1"/>
          <w:lang w:val="fr-FR"/>
        </w:rPr>
      </w:pPr>
      <w:r>
        <w:rPr>
          <w:color w:val="000000" w:themeColor="text1"/>
        </w:rPr>
        <w:fldChar w:fldCharType="begin">
          <w:ffData>
            <w:name w:val="文字1"/>
            <w:enabled/>
            <w:calcOnExit w:val="0"/>
            <w:textInput>
              <w:default w:val="XX/T"/>
            </w:textInput>
          </w:ffData>
        </w:fldChar>
      </w:r>
      <w:bookmarkStart w:id="5" w:name="文字1"/>
      <w:r>
        <w:rPr>
          <w:color w:val="000000" w:themeColor="text1"/>
          <w:lang w:val="fr-FR"/>
        </w:rPr>
        <w:instrText xml:space="preserve"> FORMTEXT </w:instrText>
      </w:r>
      <w:r>
        <w:rPr>
          <w:color w:val="000000" w:themeColor="text1"/>
        </w:rPr>
      </w:r>
      <w:r>
        <w:rPr>
          <w:color w:val="000000" w:themeColor="text1"/>
        </w:rPr>
        <w:fldChar w:fldCharType="separate"/>
      </w:r>
      <w:r>
        <w:rPr>
          <w:rFonts w:hint="eastAsia"/>
          <w:color w:val="000000" w:themeColor="text1"/>
          <w:lang w:val="fr-FR"/>
        </w:rPr>
        <w:t>DY</w:t>
      </w:r>
      <w:r>
        <w:rPr>
          <w:color w:val="000000" w:themeColor="text1"/>
          <w:lang w:val="fr-FR"/>
        </w:rPr>
        <w:t>/T</w:t>
      </w:r>
      <w:r>
        <w:rPr>
          <w:color w:val="000000" w:themeColor="text1"/>
        </w:rPr>
        <w:fldChar w:fldCharType="end"/>
      </w:r>
      <w:bookmarkEnd w:id="5"/>
      <w:r>
        <w:rPr>
          <w:color w:val="000000" w:themeColor="text1"/>
          <w:lang w:val="fr-FR"/>
        </w:rPr>
        <w:t xml:space="preserve"> </w:t>
      </w:r>
      <w:r>
        <w:rPr>
          <w:color w:val="000000" w:themeColor="text1"/>
        </w:rPr>
        <w:fldChar w:fldCharType="begin">
          <w:ffData>
            <w:name w:val="NSTD_CODE_F"/>
            <w:enabled/>
            <w:calcOnExit w:val="0"/>
            <w:textInput>
              <w:default w:val="XXXXX"/>
            </w:textInput>
          </w:ffData>
        </w:fldChar>
      </w:r>
      <w:bookmarkStart w:id="6" w:name="NSTD_CODE_F"/>
      <w:r>
        <w:rPr>
          <w:color w:val="000000" w:themeColor="text1"/>
          <w:lang w:val="fr-FR"/>
        </w:rPr>
        <w:instrText xml:space="preserve"> FORMTEXT </w:instrText>
      </w:r>
      <w:r>
        <w:rPr>
          <w:color w:val="000000" w:themeColor="text1"/>
        </w:rPr>
      </w:r>
      <w:r>
        <w:rPr>
          <w:color w:val="000000" w:themeColor="text1"/>
        </w:rPr>
        <w:fldChar w:fldCharType="separate"/>
      </w:r>
      <w:r>
        <w:rPr>
          <w:color w:val="000000" w:themeColor="text1"/>
          <w:lang w:val="fr-FR"/>
        </w:rPr>
        <w:t>XXXXX</w:t>
      </w:r>
      <w:r>
        <w:rPr>
          <w:color w:val="000000" w:themeColor="text1"/>
        </w:rPr>
        <w:fldChar w:fldCharType="end"/>
      </w:r>
      <w:bookmarkEnd w:id="6"/>
      <w:r>
        <w:rPr>
          <w:rFonts w:hAnsi="黑体"/>
          <w:color w:val="000000" w:themeColor="text1"/>
          <w:lang w:val="fr-FR"/>
        </w:rPr>
        <w:t>—</w:t>
      </w:r>
      <w:r>
        <w:rPr>
          <w:color w:val="000000" w:themeColor="text1"/>
        </w:rPr>
        <w:fldChar w:fldCharType="begin">
          <w:ffData>
            <w:name w:val="NSTD_CODE_B"/>
            <w:enabled/>
            <w:calcOnExit w:val="0"/>
            <w:textInput>
              <w:default w:val="XXXX"/>
            </w:textInput>
          </w:ffData>
        </w:fldChar>
      </w:r>
      <w:bookmarkStart w:id="7" w:name="NSTD_CODE_B"/>
      <w:r>
        <w:rPr>
          <w:color w:val="000000" w:themeColor="text1"/>
          <w:lang w:val="fr-FR"/>
        </w:rPr>
        <w:instrText xml:space="preserve"> FORMTEXT </w:instrText>
      </w:r>
      <w:r>
        <w:rPr>
          <w:color w:val="000000" w:themeColor="text1"/>
        </w:rPr>
      </w:r>
      <w:r>
        <w:rPr>
          <w:color w:val="000000" w:themeColor="text1"/>
        </w:rPr>
        <w:fldChar w:fldCharType="separate"/>
      </w:r>
      <w:r>
        <w:rPr>
          <w:color w:val="000000" w:themeColor="text1"/>
          <w:lang w:val="fr-FR"/>
        </w:rPr>
        <w:t>XXXX</w:t>
      </w:r>
      <w:r>
        <w:rPr>
          <w:color w:val="000000" w:themeColor="text1"/>
        </w:rPr>
        <w:fldChar w:fldCharType="end"/>
      </w:r>
      <w:bookmarkEnd w:id="7"/>
    </w:p>
    <w:p w14:paraId="159CD2DE" w14:textId="77777777" w:rsidR="00907673" w:rsidRDefault="00000000">
      <w:pPr>
        <w:pStyle w:val="affffffffff8"/>
        <w:framePr w:wrap="auto"/>
        <w:rPr>
          <w:rFonts w:hAnsi="黑体" w:hint="eastAsia"/>
          <w:color w:val="000000" w:themeColor="text1"/>
          <w:lang w:val="fr-FR"/>
        </w:rPr>
      </w:pPr>
      <w:r>
        <w:rPr>
          <w:rFonts w:hAnsi="黑体"/>
          <w:color w:val="000000" w:themeColor="text1"/>
        </w:rPr>
        <w:fldChar w:fldCharType="begin">
          <w:ffData>
            <w:name w:val="OSTD_CODE"/>
            <w:enabled/>
            <w:calcOnExit w:val="0"/>
            <w:textInput/>
          </w:ffData>
        </w:fldChar>
      </w:r>
      <w:bookmarkStart w:id="8" w:name="OSTD_CODE"/>
      <w:r>
        <w:rPr>
          <w:rFonts w:hAnsi="黑体"/>
          <w:color w:val="000000" w:themeColor="text1"/>
          <w:lang w:val="fr-FR"/>
        </w:rPr>
        <w:instrText xml:space="preserve"> FORMTEXT </w:instrText>
      </w:r>
      <w:r>
        <w:rPr>
          <w:rFonts w:hAnsi="黑体"/>
          <w:color w:val="000000" w:themeColor="text1"/>
        </w:rPr>
      </w:r>
      <w:r>
        <w:rPr>
          <w:rFonts w:hAnsi="黑体"/>
          <w:color w:val="000000" w:themeColor="text1"/>
        </w:rPr>
        <w:fldChar w:fldCharType="separate"/>
      </w:r>
      <w:r>
        <w:rPr>
          <w:rFonts w:hAnsi="黑体"/>
          <w:color w:val="000000" w:themeColor="text1"/>
        </w:rPr>
        <w:t>代替</w:t>
      </w:r>
      <w:r>
        <w:rPr>
          <w:rFonts w:hAnsi="黑体"/>
          <w:color w:val="000000" w:themeColor="text1"/>
          <w:lang w:val="fr-FR"/>
        </w:rPr>
        <w:t xml:space="preserve"> XX/T</w:t>
      </w:r>
      <w:r>
        <w:rPr>
          <w:rFonts w:hAnsi="黑体"/>
          <w:color w:val="000000" w:themeColor="text1"/>
        </w:rPr>
        <w:fldChar w:fldCharType="end"/>
      </w:r>
      <w:bookmarkEnd w:id="8"/>
    </w:p>
    <w:p w14:paraId="3C524845" w14:textId="77777777" w:rsidR="00907673" w:rsidRDefault="00000000">
      <w:pPr>
        <w:spacing w:line="240" w:lineRule="auto"/>
        <w:rPr>
          <w:rFonts w:ascii="黑体" w:eastAsia="黑体" w:hAnsi="黑体" w:hint="eastAsia"/>
          <w:color w:val="000000" w:themeColor="text1"/>
          <w:kern w:val="0"/>
          <w:sz w:val="10"/>
          <w:szCs w:val="10"/>
          <w:lang w:val="fr-FR"/>
        </w:rPr>
      </w:pPr>
      <w:r>
        <w:rPr>
          <w:rFonts w:ascii="黑体" w:eastAsia="黑体" w:hAnsi="黑体"/>
          <w:noProof/>
          <w:color w:val="000000" w:themeColor="text1"/>
          <w:kern w:val="0"/>
          <w:sz w:val="10"/>
          <w:szCs w:val="10"/>
        </w:rPr>
        <mc:AlternateContent>
          <mc:Choice Requires="wps">
            <w:drawing>
              <wp:anchor distT="0" distB="0" distL="114300" distR="114300" simplePos="0" relativeHeight="251660288" behindDoc="0" locked="0" layoutInCell="1" allowOverlap="0" wp14:anchorId="4206883E" wp14:editId="0FA5812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BAB4CB1" w14:textId="77777777" w:rsidR="00907673" w:rsidRDefault="00907673">
      <w:pPr>
        <w:pStyle w:val="afffff5"/>
        <w:framePr w:w="9639" w:h="6976" w:hRule="exact" w:hSpace="0" w:vSpace="0" w:wrap="around" w:hAnchor="page" w:y="6408"/>
        <w:jc w:val="center"/>
        <w:rPr>
          <w:rFonts w:ascii="黑体" w:eastAsia="黑体" w:hAnsi="黑体" w:hint="eastAsia"/>
          <w:b w:val="0"/>
          <w:bCs w:val="0"/>
          <w:color w:val="000000" w:themeColor="text1"/>
          <w:w w:val="100"/>
          <w:lang w:val="fr-FR"/>
        </w:rPr>
      </w:pPr>
    </w:p>
    <w:p w14:paraId="35AA0309" w14:textId="77777777" w:rsidR="00907673" w:rsidRDefault="00000000">
      <w:pPr>
        <w:pStyle w:val="affffffffff9"/>
        <w:framePr w:h="6974" w:hRule="exact" w:wrap="around" w:x="1419" w:anchorLock="1"/>
        <w:rPr>
          <w:rFonts w:hint="eastAsia"/>
          <w:color w:val="000000" w:themeColor="text1"/>
        </w:rPr>
      </w:pPr>
      <w:r>
        <w:rPr>
          <w:color w:val="000000" w:themeColor="text1"/>
        </w:rPr>
        <w:fldChar w:fldCharType="begin">
          <w:ffData>
            <w:name w:val="CSTD_NAME"/>
            <w:enabled/>
            <w:calcOnExit w:val="0"/>
            <w:textInput>
              <w:default w:val="点击此处添加标准名称"/>
            </w:textInput>
          </w:ffData>
        </w:fldChar>
      </w:r>
      <w:bookmarkStart w:id="9" w:name="CSTD_NAME"/>
      <w:r>
        <w:rPr>
          <w:color w:val="000000" w:themeColor="text1"/>
        </w:rPr>
        <w:instrText xml:space="preserve"> FORMTEXT </w:instrText>
      </w:r>
      <w:r>
        <w:rPr>
          <w:color w:val="000000" w:themeColor="text1"/>
        </w:rPr>
      </w:r>
      <w:r>
        <w:rPr>
          <w:color w:val="000000" w:themeColor="text1"/>
        </w:rPr>
        <w:fldChar w:fldCharType="separate"/>
      </w:r>
      <w:r>
        <w:rPr>
          <w:rFonts w:hint="eastAsia"/>
          <w:color w:val="000000" w:themeColor="text1"/>
        </w:rPr>
        <w:t>电影公共服务　放映运营和服务信息技术要求和测量方法</w:t>
      </w:r>
      <w:r>
        <w:rPr>
          <w:color w:val="000000" w:themeColor="text1"/>
        </w:rPr>
        <w:fldChar w:fldCharType="end"/>
      </w:r>
      <w:bookmarkEnd w:id="9"/>
    </w:p>
    <w:p w14:paraId="564336DA" w14:textId="77777777" w:rsidR="00907673" w:rsidRDefault="00907673">
      <w:pPr>
        <w:framePr w:w="9639" w:h="6974" w:hRule="exact" w:wrap="around" w:vAnchor="page" w:hAnchor="page" w:x="1419" w:y="6408" w:anchorLock="1"/>
        <w:ind w:left="-1418"/>
        <w:rPr>
          <w:color w:val="000000" w:themeColor="text1"/>
        </w:rPr>
      </w:pPr>
    </w:p>
    <w:p w14:paraId="6B9C2714" w14:textId="77777777" w:rsidR="00907673" w:rsidRDefault="00000000">
      <w:pPr>
        <w:pStyle w:val="afffffffd"/>
        <w:framePr w:w="9639" w:h="6974" w:hRule="exact" w:wrap="around" w:vAnchor="page" w:hAnchor="page" w:x="1419" w:y="6408" w:anchorLock="1"/>
        <w:textAlignment w:val="bottom"/>
        <w:rPr>
          <w:rFonts w:eastAsia="黑体"/>
          <w:color w:val="000000" w:themeColor="text1"/>
          <w:szCs w:val="28"/>
        </w:rPr>
      </w:pPr>
      <w:r>
        <w:rPr>
          <w:rFonts w:eastAsia="黑体"/>
          <w:color w:val="000000" w:themeColor="text1"/>
          <w:szCs w:val="28"/>
        </w:rPr>
        <w:fldChar w:fldCharType="begin">
          <w:ffData>
            <w:name w:val="ESTD_NAME"/>
            <w:enabled/>
            <w:calcOnExit w:val="0"/>
            <w:textInput>
              <w:default w:val="点击此处添加标准名称的英文译名"/>
            </w:textInput>
          </w:ffData>
        </w:fldChar>
      </w:r>
      <w:bookmarkStart w:id="10" w:name="ESTD_NAME"/>
      <w:r>
        <w:rPr>
          <w:rFonts w:eastAsia="黑体"/>
          <w:color w:val="000000" w:themeColor="text1"/>
          <w:szCs w:val="28"/>
        </w:rPr>
        <w:instrText xml:space="preserve"> FORMTEXT </w:instrText>
      </w:r>
      <w:r>
        <w:rPr>
          <w:rFonts w:eastAsia="黑体"/>
          <w:color w:val="000000" w:themeColor="text1"/>
          <w:szCs w:val="28"/>
        </w:rPr>
      </w:r>
      <w:r>
        <w:rPr>
          <w:rFonts w:eastAsia="黑体"/>
          <w:color w:val="000000" w:themeColor="text1"/>
          <w:szCs w:val="28"/>
        </w:rPr>
        <w:fldChar w:fldCharType="separate"/>
      </w:r>
      <w:r>
        <w:rPr>
          <w:rFonts w:eastAsia="黑体" w:hint="eastAsia"/>
          <w:color w:val="000000" w:themeColor="text1"/>
          <w:szCs w:val="28"/>
        </w:rPr>
        <w:t>Film public services: Technical requirements and methods of measurement for projection operation and service information</w:t>
      </w:r>
      <w:r>
        <w:rPr>
          <w:rFonts w:eastAsia="黑体"/>
          <w:color w:val="000000" w:themeColor="text1"/>
          <w:szCs w:val="28"/>
        </w:rPr>
        <w:t>     </w:t>
      </w:r>
      <w:r>
        <w:rPr>
          <w:rFonts w:eastAsia="黑体"/>
          <w:color w:val="000000" w:themeColor="text1"/>
          <w:szCs w:val="28"/>
        </w:rPr>
        <w:fldChar w:fldCharType="end"/>
      </w:r>
      <w:bookmarkEnd w:id="10"/>
    </w:p>
    <w:p w14:paraId="60941AF5" w14:textId="77777777" w:rsidR="00907673" w:rsidRDefault="00907673">
      <w:pPr>
        <w:framePr w:w="9639" w:h="6974" w:hRule="exact" w:wrap="around" w:vAnchor="page" w:hAnchor="page" w:x="1419" w:y="6408" w:anchorLock="1"/>
        <w:spacing w:line="760" w:lineRule="exact"/>
        <w:ind w:left="-1418"/>
        <w:rPr>
          <w:color w:val="000000" w:themeColor="text1"/>
        </w:rPr>
      </w:pPr>
    </w:p>
    <w:p w14:paraId="2CDB0A0A" w14:textId="77777777" w:rsidR="00907673" w:rsidRDefault="00000000">
      <w:pPr>
        <w:pStyle w:val="afffffffd"/>
        <w:framePr w:w="9639" w:h="6974" w:hRule="exact" w:wrap="around" w:vAnchor="page" w:hAnchor="page" w:x="1419" w:y="6408" w:anchorLock="1"/>
        <w:textAlignment w:val="bottom"/>
        <w:rPr>
          <w:rFonts w:eastAsia="黑体"/>
          <w:color w:val="000000" w:themeColor="text1"/>
          <w:szCs w:val="28"/>
        </w:rPr>
      </w:pPr>
      <w:r>
        <w:rPr>
          <w:rFonts w:eastAsia="黑体"/>
          <w:color w:val="000000" w:themeColor="text1"/>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color w:val="000000" w:themeColor="text1"/>
          <w:szCs w:val="28"/>
        </w:rPr>
        <w:instrText xml:space="preserve"> FORMTEXT </w:instrText>
      </w:r>
      <w:r>
        <w:rPr>
          <w:rFonts w:eastAsia="黑体"/>
          <w:color w:val="000000" w:themeColor="text1"/>
          <w:szCs w:val="28"/>
        </w:rPr>
      </w:r>
      <w:r>
        <w:rPr>
          <w:rFonts w:eastAsia="黑体"/>
          <w:color w:val="000000" w:themeColor="text1"/>
          <w:szCs w:val="28"/>
        </w:rPr>
        <w:fldChar w:fldCharType="separate"/>
      </w:r>
      <w:r>
        <w:rPr>
          <w:rFonts w:eastAsia="黑体" w:hint="eastAsia"/>
          <w:color w:val="000000" w:themeColor="text1"/>
          <w:szCs w:val="28"/>
        </w:rPr>
        <w:t>(</w:t>
      </w:r>
      <w:r>
        <w:rPr>
          <w:rFonts w:eastAsia="黑体" w:hint="eastAsia"/>
          <w:color w:val="000000" w:themeColor="text1"/>
          <w:szCs w:val="28"/>
        </w:rPr>
        <w:t>点击此处添加与国际标准一致性程度的标识</w:t>
      </w:r>
      <w:r>
        <w:rPr>
          <w:rFonts w:eastAsia="黑体" w:hint="eastAsia"/>
          <w:color w:val="000000" w:themeColor="text1"/>
          <w:szCs w:val="28"/>
        </w:rPr>
        <w:t>)</w:t>
      </w:r>
      <w:r>
        <w:rPr>
          <w:rFonts w:eastAsia="黑体"/>
          <w:color w:val="000000" w:themeColor="text1"/>
          <w:szCs w:val="28"/>
        </w:rPr>
        <w:fldChar w:fldCharType="end"/>
      </w:r>
      <w:bookmarkEnd w:id="11"/>
    </w:p>
    <w:p w14:paraId="6A1CDDB9" w14:textId="4E57BFC4" w:rsidR="00907673" w:rsidRDefault="00000000">
      <w:pPr>
        <w:pStyle w:val="afffffffd"/>
        <w:framePr w:w="9639" w:h="6974" w:hRule="exact" w:wrap="around" w:vAnchor="page" w:hAnchor="page" w:x="1419" w:y="6408" w:anchorLock="1"/>
        <w:spacing w:before="440" w:after="160"/>
        <w:textAlignment w:val="bottom"/>
        <w:rPr>
          <w:color w:val="000000" w:themeColor="text1"/>
          <w:sz w:val="24"/>
          <w:szCs w:val="28"/>
        </w:rPr>
      </w:pPr>
      <w:r>
        <w:rPr>
          <w:color w:val="000000" w:themeColor="text1"/>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color w:val="000000" w:themeColor="text1"/>
          <w:sz w:val="24"/>
          <w:szCs w:val="28"/>
        </w:rPr>
        <w:instrText xml:space="preserve"> FORMDROPDOWN </w:instrText>
      </w:r>
      <w:r>
        <w:rPr>
          <w:color w:val="000000" w:themeColor="text1"/>
          <w:sz w:val="24"/>
          <w:szCs w:val="28"/>
        </w:rPr>
      </w:r>
      <w:r>
        <w:rPr>
          <w:color w:val="000000" w:themeColor="text1"/>
          <w:sz w:val="24"/>
          <w:szCs w:val="28"/>
        </w:rPr>
        <w:fldChar w:fldCharType="separate"/>
      </w:r>
      <w:r>
        <w:rPr>
          <w:color w:val="000000" w:themeColor="text1"/>
          <w:sz w:val="24"/>
          <w:szCs w:val="28"/>
        </w:rPr>
        <w:fldChar w:fldCharType="end"/>
      </w:r>
      <w:bookmarkEnd w:id="12"/>
    </w:p>
    <w:p w14:paraId="7072F5F8" w14:textId="4E25AA55" w:rsidR="00907673" w:rsidRDefault="00000000">
      <w:pPr>
        <w:pStyle w:val="afffffffd"/>
        <w:framePr w:w="9639" w:h="6974" w:hRule="exact" w:wrap="around" w:vAnchor="page" w:hAnchor="page" w:x="1419" w:y="6408" w:anchorLock="1"/>
        <w:spacing w:before="180" w:line="240" w:lineRule="atLeast"/>
        <w:textAlignment w:val="bottom"/>
        <w:rPr>
          <w:color w:val="000000" w:themeColor="text1"/>
          <w:sz w:val="21"/>
          <w:szCs w:val="28"/>
        </w:rPr>
      </w:pPr>
      <w:r>
        <w:rPr>
          <w:color w:val="000000" w:themeColor="text1"/>
          <w:sz w:val="21"/>
          <w:szCs w:val="28"/>
        </w:rPr>
        <w:fldChar w:fldCharType="begin">
          <w:ffData>
            <w:name w:val="CMPLSH_DATE"/>
            <w:enabled/>
            <w:calcOnExit w:val="0"/>
            <w:textInput/>
          </w:ffData>
        </w:fldChar>
      </w:r>
      <w:bookmarkStart w:id="13" w:name="CMPLSH_DATE"/>
      <w:r>
        <w:rPr>
          <w:color w:val="000000" w:themeColor="text1"/>
          <w:sz w:val="21"/>
          <w:szCs w:val="28"/>
        </w:rPr>
        <w:instrText xml:space="preserve"> FORMTEXT </w:instrText>
      </w:r>
      <w:r>
        <w:rPr>
          <w:color w:val="000000" w:themeColor="text1"/>
          <w:sz w:val="21"/>
          <w:szCs w:val="28"/>
        </w:rPr>
      </w:r>
      <w:r>
        <w:rPr>
          <w:color w:val="000000" w:themeColor="text1"/>
          <w:sz w:val="21"/>
          <w:szCs w:val="28"/>
        </w:rPr>
        <w:fldChar w:fldCharType="separate"/>
      </w:r>
      <w:r>
        <w:rPr>
          <w:rFonts w:hint="eastAsia"/>
          <w:color w:val="000000" w:themeColor="text1"/>
          <w:sz w:val="21"/>
          <w:szCs w:val="28"/>
        </w:rPr>
        <w:t>（本草案完成时间：</w:t>
      </w:r>
      <w:r>
        <w:rPr>
          <w:rFonts w:hint="eastAsia"/>
          <w:color w:val="000000" w:themeColor="text1"/>
          <w:sz w:val="21"/>
          <w:szCs w:val="28"/>
        </w:rPr>
        <w:t>2025</w:t>
      </w:r>
      <w:r>
        <w:rPr>
          <w:rFonts w:hint="eastAsia"/>
          <w:color w:val="000000" w:themeColor="text1"/>
          <w:sz w:val="21"/>
          <w:szCs w:val="28"/>
        </w:rPr>
        <w:t>年</w:t>
      </w:r>
      <w:r>
        <w:rPr>
          <w:rFonts w:hint="eastAsia"/>
          <w:color w:val="000000" w:themeColor="text1"/>
          <w:sz w:val="21"/>
          <w:szCs w:val="28"/>
        </w:rPr>
        <w:t>1</w:t>
      </w:r>
      <w:r>
        <w:rPr>
          <w:rFonts w:hint="eastAsia"/>
          <w:color w:val="000000" w:themeColor="text1"/>
          <w:sz w:val="21"/>
          <w:szCs w:val="28"/>
        </w:rPr>
        <w:t>月</w:t>
      </w:r>
      <w:r>
        <w:rPr>
          <w:rFonts w:hint="eastAsia"/>
          <w:color w:val="000000" w:themeColor="text1"/>
          <w:sz w:val="21"/>
          <w:szCs w:val="28"/>
        </w:rPr>
        <w:t>2</w:t>
      </w:r>
      <w:r w:rsidR="00F20230">
        <w:rPr>
          <w:rFonts w:hint="eastAsia"/>
          <w:color w:val="000000" w:themeColor="text1"/>
          <w:sz w:val="21"/>
          <w:szCs w:val="28"/>
        </w:rPr>
        <w:t>2</w:t>
      </w:r>
      <w:r>
        <w:rPr>
          <w:rFonts w:hint="eastAsia"/>
          <w:color w:val="000000" w:themeColor="text1"/>
          <w:sz w:val="21"/>
          <w:szCs w:val="28"/>
        </w:rPr>
        <w:t>日）</w:t>
      </w:r>
      <w:r>
        <w:rPr>
          <w:color w:val="000000" w:themeColor="text1"/>
          <w:sz w:val="21"/>
          <w:szCs w:val="28"/>
        </w:rPr>
        <w:fldChar w:fldCharType="end"/>
      </w:r>
      <w:bookmarkEnd w:id="13"/>
    </w:p>
    <w:p w14:paraId="05531D4A" w14:textId="77777777" w:rsidR="00907673" w:rsidRDefault="00000000">
      <w:pPr>
        <w:pStyle w:val="afffffffd"/>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Pr>
          <w:b/>
          <w:color w:val="000000" w:themeColor="text1"/>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color w:val="000000" w:themeColor="text1"/>
          <w:sz w:val="21"/>
          <w:szCs w:val="28"/>
        </w:rPr>
        <w:instrText xml:space="preserve"> FORMDROPDOWN </w:instrText>
      </w:r>
      <w:r>
        <w:rPr>
          <w:b/>
          <w:color w:val="000000" w:themeColor="text1"/>
          <w:sz w:val="21"/>
          <w:szCs w:val="28"/>
        </w:rPr>
      </w:r>
      <w:r>
        <w:rPr>
          <w:b/>
          <w:color w:val="000000" w:themeColor="text1"/>
          <w:sz w:val="21"/>
          <w:szCs w:val="28"/>
        </w:rPr>
        <w:fldChar w:fldCharType="separate"/>
      </w:r>
      <w:r>
        <w:rPr>
          <w:b/>
          <w:color w:val="000000" w:themeColor="text1"/>
          <w:sz w:val="21"/>
          <w:szCs w:val="28"/>
        </w:rPr>
        <w:fldChar w:fldCharType="end"/>
      </w:r>
      <w:bookmarkEnd w:id="14"/>
    </w:p>
    <w:p w14:paraId="60974C77" w14:textId="77777777" w:rsidR="00907673" w:rsidRDefault="00000000">
      <w:pPr>
        <w:pStyle w:val="affffffffff5"/>
        <w:framePr w:wrap="around" w:y="14176"/>
        <w:rPr>
          <w:color w:val="000000" w:themeColor="text1"/>
        </w:rPr>
      </w:pPr>
      <w:r>
        <w:rPr>
          <w:rFonts w:ascii="黑体"/>
          <w:color w:val="000000" w:themeColor="text1"/>
        </w:rPr>
        <w:fldChar w:fldCharType="begin">
          <w:ffData>
            <w:name w:val="PLSH_DATE_Y"/>
            <w:enabled/>
            <w:calcOnExit w:val="0"/>
            <w:textInput>
              <w:default w:val="XXXX"/>
              <w:maxLength w:val="4"/>
            </w:textInput>
          </w:ffData>
        </w:fldChar>
      </w:r>
      <w:bookmarkStart w:id="15" w:name="PLSH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5"/>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M"/>
            <w:enabled/>
            <w:calcOnExit w:val="0"/>
            <w:textInput>
              <w:default w:val="XX"/>
              <w:maxLength w:val="2"/>
            </w:textInput>
          </w:ffData>
        </w:fldChar>
      </w:r>
      <w:bookmarkStart w:id="16" w:name="PLSH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6"/>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PLSH_DATE_D"/>
            <w:enabled/>
            <w:calcOnExit w:val="0"/>
            <w:textInput>
              <w:default w:val="XX"/>
              <w:maxLength w:val="2"/>
            </w:textInput>
          </w:ffData>
        </w:fldChar>
      </w:r>
      <w:bookmarkStart w:id="17" w:name="PLSH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7"/>
      <w:r>
        <w:rPr>
          <w:rFonts w:hint="eastAsia"/>
          <w:color w:val="000000" w:themeColor="text1"/>
        </w:rPr>
        <w:t>发布</w:t>
      </w:r>
    </w:p>
    <w:p w14:paraId="275D4DFE" w14:textId="77777777" w:rsidR="00907673" w:rsidRDefault="00000000">
      <w:pPr>
        <w:pStyle w:val="affffffffff6"/>
        <w:framePr w:wrap="around" w:y="14176"/>
        <w:rPr>
          <w:color w:val="000000" w:themeColor="text1"/>
        </w:rPr>
      </w:pPr>
      <w:r>
        <w:rPr>
          <w:rFonts w:ascii="黑体"/>
          <w:color w:val="000000" w:themeColor="text1"/>
        </w:rPr>
        <w:fldChar w:fldCharType="begin">
          <w:ffData>
            <w:name w:val="CROT_DATE_Y"/>
            <w:enabled/>
            <w:calcOnExit w:val="0"/>
            <w:textInput>
              <w:default w:val="XXXX"/>
              <w:maxLength w:val="4"/>
            </w:textInput>
          </w:ffData>
        </w:fldChar>
      </w:r>
      <w:bookmarkStart w:id="18" w:name="CROT_DATE_Y"/>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XXXX</w:t>
      </w:r>
      <w:r>
        <w:rPr>
          <w:rFonts w:ascii="黑体"/>
          <w:color w:val="000000" w:themeColor="text1"/>
        </w:rPr>
        <w:fldChar w:fldCharType="end"/>
      </w:r>
      <w:bookmarkEnd w:id="18"/>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M"/>
            <w:enabled/>
            <w:calcOnExit w:val="0"/>
            <w:textInput>
              <w:default w:val="XX"/>
              <w:maxLength w:val="2"/>
            </w:textInput>
          </w:ffData>
        </w:fldChar>
      </w:r>
      <w:bookmarkStart w:id="19" w:name="CROT_DATE_M"/>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19"/>
      <w:r>
        <w:rPr>
          <w:color w:val="000000" w:themeColor="text1"/>
        </w:rPr>
        <w:t xml:space="preserve"> </w:t>
      </w:r>
      <w:r>
        <w:rPr>
          <w:rFonts w:ascii="黑体"/>
          <w:color w:val="000000" w:themeColor="text1"/>
        </w:rPr>
        <w:t>-</w:t>
      </w:r>
      <w:r>
        <w:rPr>
          <w:color w:val="000000" w:themeColor="text1"/>
        </w:rPr>
        <w:t xml:space="preserve"> </w:t>
      </w:r>
      <w:r>
        <w:rPr>
          <w:rFonts w:ascii="黑体"/>
          <w:color w:val="000000" w:themeColor="text1"/>
        </w:rPr>
        <w:fldChar w:fldCharType="begin">
          <w:ffData>
            <w:name w:val="CROT_DATE_D"/>
            <w:enabled/>
            <w:calcOnExit w:val="0"/>
            <w:textInput>
              <w:default w:val="XX"/>
              <w:maxLength w:val="2"/>
            </w:textInput>
          </w:ffData>
        </w:fldChar>
      </w:r>
      <w:bookmarkStart w:id="20" w:name="CROT_DATE_D"/>
      <w:r>
        <w:rPr>
          <w:rFonts w:ascii="黑体"/>
          <w:color w:val="000000" w:themeColor="text1"/>
        </w:rPr>
        <w:instrText xml:space="preserve"> FORMTEXT </w:instrText>
      </w:r>
      <w:r>
        <w:rPr>
          <w:rFonts w:ascii="黑体"/>
          <w:color w:val="000000" w:themeColor="text1"/>
        </w:rPr>
      </w:r>
      <w:r>
        <w:rPr>
          <w:rFonts w:ascii="黑体"/>
          <w:color w:val="000000" w:themeColor="text1"/>
        </w:rPr>
        <w:fldChar w:fldCharType="separate"/>
      </w:r>
      <w:r>
        <w:rPr>
          <w:rFonts w:ascii="黑体"/>
          <w:color w:val="000000" w:themeColor="text1"/>
        </w:rPr>
        <w:t>XX</w:t>
      </w:r>
      <w:r>
        <w:rPr>
          <w:rFonts w:ascii="黑体"/>
          <w:color w:val="000000" w:themeColor="text1"/>
        </w:rPr>
        <w:fldChar w:fldCharType="end"/>
      </w:r>
      <w:bookmarkEnd w:id="20"/>
      <w:r>
        <w:rPr>
          <w:rFonts w:hint="eastAsia"/>
          <w:color w:val="000000" w:themeColor="text1"/>
        </w:rPr>
        <w:t>实施</w:t>
      </w:r>
    </w:p>
    <w:bookmarkStart w:id="21" w:name="fm"/>
    <w:p w14:paraId="4185DE2B" w14:textId="77777777" w:rsidR="00907673" w:rsidRDefault="00000000">
      <w:pPr>
        <w:pStyle w:val="affffffffd"/>
        <w:framePr w:h="584" w:hRule="exact" w:hSpace="181" w:vSpace="181" w:wrap="around" w:y="14800"/>
        <w:rPr>
          <w:rFonts w:hAnsi="黑体" w:hint="eastAsia"/>
          <w:color w:val="000000" w:themeColor="text1"/>
        </w:rPr>
      </w:pPr>
      <w:r>
        <w:rPr>
          <w:rFonts w:hAnsi="黑体"/>
          <w:color w:val="000000" w:themeColor="text1"/>
          <w:w w:val="100"/>
          <w:sz w:val="28"/>
        </w:rPr>
        <w:fldChar w:fldCharType="begin">
          <w:ffData>
            <w:name w:val="fm"/>
            <w:enabled/>
            <w:calcOnExit w:val="0"/>
            <w:textInput>
              <w:default w:val="国家电影局"/>
            </w:textInput>
          </w:ffData>
        </w:fldChar>
      </w:r>
      <w:r>
        <w:rPr>
          <w:rFonts w:hAnsi="黑体"/>
          <w:color w:val="000000" w:themeColor="text1"/>
          <w:w w:val="100"/>
          <w:sz w:val="28"/>
        </w:rPr>
        <w:instrText>FORMTEXT</w:instrText>
      </w:r>
      <w:r>
        <w:rPr>
          <w:rFonts w:hAnsi="黑体"/>
          <w:color w:val="000000" w:themeColor="text1"/>
          <w:w w:val="100"/>
          <w:sz w:val="28"/>
        </w:rPr>
      </w:r>
      <w:r>
        <w:rPr>
          <w:rFonts w:hAnsi="黑体"/>
          <w:color w:val="000000" w:themeColor="text1"/>
          <w:w w:val="100"/>
          <w:sz w:val="28"/>
        </w:rPr>
        <w:fldChar w:fldCharType="separate"/>
      </w:r>
      <w:r>
        <w:rPr>
          <w:rFonts w:hAnsi="黑体"/>
          <w:color w:val="000000" w:themeColor="text1"/>
          <w:w w:val="100"/>
          <w:sz w:val="28"/>
        </w:rPr>
        <w:t>国家电影局</w:t>
      </w:r>
      <w:r>
        <w:rPr>
          <w:rFonts w:hAnsi="黑体"/>
          <w:color w:val="000000" w:themeColor="text1"/>
          <w:w w:val="100"/>
          <w:sz w:val="28"/>
        </w:rPr>
        <w:fldChar w:fldCharType="end"/>
      </w:r>
      <w:bookmarkEnd w:id="21"/>
      <w:r>
        <w:rPr>
          <w:rFonts w:ascii="Times New Roman"/>
          <w:color w:val="000000" w:themeColor="text1"/>
          <w:w w:val="100"/>
          <w:sz w:val="28"/>
          <w:szCs w:val="28"/>
        </w:rPr>
        <w:t>  </w:t>
      </w:r>
      <w:r>
        <w:rPr>
          <w:rStyle w:val="afffffffffffe"/>
          <w:rFonts w:hAnsi="黑体" w:hint="eastAsia"/>
          <w:color w:val="000000" w:themeColor="text1"/>
          <w:position w:val="0"/>
        </w:rPr>
        <w:t>发</w:t>
      </w:r>
      <w:r>
        <w:rPr>
          <w:rStyle w:val="afffffffffffe"/>
          <w:rFonts w:hAnsi="黑体" w:hint="eastAsia"/>
          <w:color w:val="000000" w:themeColor="text1"/>
          <w:spacing w:val="0"/>
          <w:position w:val="0"/>
        </w:rPr>
        <w:t>布</w:t>
      </w:r>
    </w:p>
    <w:p w14:paraId="4C97ECFB" w14:textId="77777777" w:rsidR="00907673" w:rsidRDefault="00000000">
      <w:pPr>
        <w:rPr>
          <w:rFonts w:ascii="宋体" w:hAnsi="宋体" w:hint="eastAsia"/>
          <w:color w:val="000000" w:themeColor="text1"/>
          <w:sz w:val="28"/>
          <w:szCs w:val="28"/>
        </w:rPr>
        <w:sectPr w:rsidR="00907673">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hint="eastAsia"/>
          <w:noProof/>
          <w:color w:val="000000" w:themeColor="text1"/>
          <w:sz w:val="28"/>
          <w:szCs w:val="28"/>
        </w:rPr>
        <mc:AlternateContent>
          <mc:Choice Requires="wps">
            <w:drawing>
              <wp:anchor distT="0" distB="0" distL="114300" distR="114300" simplePos="0" relativeHeight="251661312" behindDoc="0" locked="1" layoutInCell="1" allowOverlap="1" wp14:anchorId="5B5770DB" wp14:editId="44915F4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5E5821D" w14:textId="77777777" w:rsidR="00907673" w:rsidRDefault="00000000">
      <w:pPr>
        <w:pStyle w:val="afffffff"/>
        <w:spacing w:after="360"/>
        <w:rPr>
          <w:color w:val="000000" w:themeColor="text1"/>
        </w:rPr>
      </w:pPr>
      <w:bookmarkStart w:id="22" w:name="BookMark1"/>
      <w:bookmarkStart w:id="23" w:name="_Toc182925922"/>
      <w:bookmarkStart w:id="24" w:name="_Toc182925888"/>
      <w:r>
        <w:rPr>
          <w:rFonts w:hint="eastAsia"/>
          <w:color w:val="000000" w:themeColor="text1"/>
          <w:spacing w:val="320"/>
        </w:rPr>
        <w:lastRenderedPageBreak/>
        <w:t>目</w:t>
      </w:r>
      <w:r>
        <w:rPr>
          <w:rFonts w:hint="eastAsia"/>
          <w:color w:val="000000" w:themeColor="text1"/>
        </w:rPr>
        <w:t>次</w:t>
      </w:r>
    </w:p>
    <w:p w14:paraId="5022989B" w14:textId="77777777" w:rsidR="00907673" w:rsidRDefault="00000000">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r>
        <w:rPr>
          <w:color w:val="000000" w:themeColor="text1"/>
        </w:rPr>
        <w:fldChar w:fldCharType="begin"/>
      </w:r>
      <w:r>
        <w:rPr>
          <w:color w:val="000000" w:themeColor="text1"/>
        </w:rPr>
        <w:instrText xml:space="preserve"> TOC \o "1-1" \h </w:instrText>
      </w:r>
      <w:r>
        <w:rPr>
          <w:color w:val="000000" w:themeColor="text1"/>
        </w:rPr>
        <w:fldChar w:fldCharType="separate"/>
      </w:r>
      <w:hyperlink w:anchor="_Toc187661757" w:history="1">
        <w:r w:rsidR="00907673">
          <w:rPr>
            <w:rStyle w:val="afffff"/>
            <w:rFonts w:hint="eastAsia"/>
            <w:color w:val="000000" w:themeColor="text1"/>
            <w:spacing w:val="320"/>
          </w:rPr>
          <w:t>前</w:t>
        </w:r>
        <w:r w:rsidR="00907673">
          <w:rPr>
            <w:rStyle w:val="afffff"/>
            <w:rFonts w:hint="eastAsia"/>
            <w:color w:val="000000" w:themeColor="text1"/>
          </w:rPr>
          <w:t>言</w:t>
        </w:r>
        <w:r w:rsidR="00907673">
          <w:rPr>
            <w:rFonts w:hint="eastAsia"/>
            <w:color w:val="000000" w:themeColor="text1"/>
          </w:rPr>
          <w:tab/>
        </w:r>
        <w:r w:rsidR="00907673">
          <w:rPr>
            <w:rFonts w:hint="eastAsia"/>
            <w:color w:val="000000" w:themeColor="text1"/>
          </w:rPr>
          <w:fldChar w:fldCharType="begin"/>
        </w:r>
        <w:r w:rsidR="00907673">
          <w:rPr>
            <w:rFonts w:hint="eastAsia"/>
            <w:color w:val="000000" w:themeColor="text1"/>
          </w:rPr>
          <w:instrText xml:space="preserve"> </w:instrText>
        </w:r>
        <w:r w:rsidR="00907673">
          <w:rPr>
            <w:color w:val="000000" w:themeColor="text1"/>
          </w:rPr>
          <w:instrText>PAGEREF _Toc187661757 \h</w:instrText>
        </w:r>
        <w:r w:rsidR="00907673">
          <w:rPr>
            <w:rFonts w:hint="eastAsia"/>
            <w:color w:val="000000" w:themeColor="text1"/>
          </w:rPr>
          <w:instrText xml:space="preserve"> </w:instrText>
        </w:r>
        <w:r w:rsidR="00907673">
          <w:rPr>
            <w:rFonts w:hint="eastAsia"/>
            <w:color w:val="000000" w:themeColor="text1"/>
          </w:rPr>
        </w:r>
        <w:r w:rsidR="00907673">
          <w:rPr>
            <w:rFonts w:hint="eastAsia"/>
            <w:color w:val="000000" w:themeColor="text1"/>
          </w:rPr>
          <w:fldChar w:fldCharType="separate"/>
        </w:r>
        <w:r w:rsidR="00907673">
          <w:rPr>
            <w:color w:val="000000" w:themeColor="text1"/>
          </w:rPr>
          <w:t>II</w:t>
        </w:r>
        <w:r w:rsidR="00907673">
          <w:rPr>
            <w:rFonts w:hint="eastAsia"/>
            <w:color w:val="000000" w:themeColor="text1"/>
          </w:rPr>
          <w:fldChar w:fldCharType="end"/>
        </w:r>
      </w:hyperlink>
    </w:p>
    <w:p w14:paraId="5A45458D"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58" w:history="1">
        <w:r>
          <w:rPr>
            <w:rStyle w:val="afffff"/>
            <w:rFonts w:hint="eastAsia"/>
            <w:color w:val="000000" w:themeColor="text1"/>
            <w:spacing w:val="320"/>
          </w:rPr>
          <w:t>引</w:t>
        </w:r>
        <w:r>
          <w:rPr>
            <w:rStyle w:val="afffff"/>
            <w:rFonts w:hint="eastAsia"/>
            <w:color w:val="000000" w:themeColor="text1"/>
          </w:rPr>
          <w:t>言</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_Toc187661758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III</w:t>
        </w:r>
        <w:r>
          <w:rPr>
            <w:rFonts w:hint="eastAsia"/>
            <w:color w:val="000000" w:themeColor="text1"/>
          </w:rPr>
          <w:fldChar w:fldCharType="end"/>
        </w:r>
      </w:hyperlink>
    </w:p>
    <w:p w14:paraId="2E8A2ADC"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59" w:history="1">
        <w:r>
          <w:rPr>
            <w:rStyle w:val="afffff"/>
            <w:rFonts w:hint="eastAsia"/>
            <w:color w:val="000000" w:themeColor="text1"/>
          </w:rPr>
          <w:t>1 范围</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_Toc187661759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1</w:t>
        </w:r>
        <w:r>
          <w:rPr>
            <w:rFonts w:hint="eastAsia"/>
            <w:color w:val="000000" w:themeColor="text1"/>
          </w:rPr>
          <w:fldChar w:fldCharType="end"/>
        </w:r>
      </w:hyperlink>
    </w:p>
    <w:p w14:paraId="059AFE56"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60" w:history="1">
        <w:r>
          <w:rPr>
            <w:rStyle w:val="afffff"/>
            <w:rFonts w:hint="eastAsia"/>
            <w:color w:val="000000" w:themeColor="text1"/>
          </w:rPr>
          <w:t>2 规范性引用文件</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_Toc187661760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1</w:t>
        </w:r>
        <w:r>
          <w:rPr>
            <w:rFonts w:hint="eastAsia"/>
            <w:color w:val="000000" w:themeColor="text1"/>
          </w:rPr>
          <w:fldChar w:fldCharType="end"/>
        </w:r>
      </w:hyperlink>
    </w:p>
    <w:p w14:paraId="261BD680"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61" w:history="1">
        <w:r>
          <w:rPr>
            <w:rStyle w:val="afffff"/>
            <w:rFonts w:hint="eastAsia"/>
            <w:color w:val="000000" w:themeColor="text1"/>
          </w:rPr>
          <w:t>3 术语和定义</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_Toc187661761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1</w:t>
        </w:r>
        <w:r>
          <w:rPr>
            <w:rFonts w:hint="eastAsia"/>
            <w:color w:val="000000" w:themeColor="text1"/>
          </w:rPr>
          <w:fldChar w:fldCharType="end"/>
        </w:r>
      </w:hyperlink>
    </w:p>
    <w:p w14:paraId="1500BB41"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62" w:history="1">
        <w:r>
          <w:rPr>
            <w:rStyle w:val="afffff"/>
            <w:rFonts w:hint="eastAsia"/>
            <w:color w:val="000000" w:themeColor="text1"/>
          </w:rPr>
          <w:t>4 缩略语</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_Toc187661762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2</w:t>
        </w:r>
        <w:r>
          <w:rPr>
            <w:rFonts w:hint="eastAsia"/>
            <w:color w:val="000000" w:themeColor="text1"/>
          </w:rPr>
          <w:fldChar w:fldCharType="end"/>
        </w:r>
      </w:hyperlink>
    </w:p>
    <w:p w14:paraId="581C5C6B"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63" w:history="1">
        <w:r>
          <w:rPr>
            <w:rStyle w:val="afffff"/>
            <w:rFonts w:hint="eastAsia"/>
            <w:color w:val="000000" w:themeColor="text1"/>
          </w:rPr>
          <w:t>5 系统构成</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_Toc187661763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2</w:t>
        </w:r>
        <w:r>
          <w:rPr>
            <w:rFonts w:hint="eastAsia"/>
            <w:color w:val="000000" w:themeColor="text1"/>
          </w:rPr>
          <w:fldChar w:fldCharType="end"/>
        </w:r>
      </w:hyperlink>
    </w:p>
    <w:p w14:paraId="53124A5D"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64" w:history="1">
        <w:r>
          <w:rPr>
            <w:rStyle w:val="afffff"/>
            <w:rFonts w:hint="eastAsia"/>
            <w:color w:val="000000" w:themeColor="text1"/>
          </w:rPr>
          <w:t>6 放映运营和服务平台功能要求</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_Toc187661764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3</w:t>
        </w:r>
        <w:r>
          <w:rPr>
            <w:rFonts w:hint="eastAsia"/>
            <w:color w:val="000000" w:themeColor="text1"/>
          </w:rPr>
          <w:fldChar w:fldCharType="end"/>
        </w:r>
      </w:hyperlink>
    </w:p>
    <w:p w14:paraId="7FBBB549"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65" w:history="1">
        <w:r>
          <w:rPr>
            <w:rStyle w:val="afffff"/>
            <w:rFonts w:hint="eastAsia"/>
            <w:color w:val="000000" w:themeColor="text1"/>
          </w:rPr>
          <w:t>7 放映信息采集工具功能要求</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_Toc187661765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6</w:t>
        </w:r>
        <w:r>
          <w:rPr>
            <w:rFonts w:hint="eastAsia"/>
            <w:color w:val="000000" w:themeColor="text1"/>
          </w:rPr>
          <w:fldChar w:fldCharType="end"/>
        </w:r>
      </w:hyperlink>
    </w:p>
    <w:p w14:paraId="5F26BA1D"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66" w:history="1">
        <w:r>
          <w:rPr>
            <w:rStyle w:val="afffff"/>
            <w:rFonts w:hint="eastAsia"/>
            <w:color w:val="000000" w:themeColor="text1"/>
          </w:rPr>
          <w:t>8 其他要求</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_Toc187661766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7</w:t>
        </w:r>
        <w:r>
          <w:rPr>
            <w:rFonts w:hint="eastAsia"/>
            <w:color w:val="000000" w:themeColor="text1"/>
          </w:rPr>
          <w:fldChar w:fldCharType="end"/>
        </w:r>
      </w:hyperlink>
    </w:p>
    <w:p w14:paraId="6BBEC978"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67" w:history="1">
        <w:r>
          <w:rPr>
            <w:rStyle w:val="afffff"/>
            <w:rFonts w:hint="eastAsia"/>
            <w:color w:val="000000" w:themeColor="text1"/>
          </w:rPr>
          <w:t>9 测量方法</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_Toc187661767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7</w:t>
        </w:r>
        <w:r>
          <w:rPr>
            <w:rFonts w:hint="eastAsia"/>
            <w:color w:val="000000" w:themeColor="text1"/>
          </w:rPr>
          <w:fldChar w:fldCharType="end"/>
        </w:r>
      </w:hyperlink>
    </w:p>
    <w:p w14:paraId="1143DFC2"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68" w:history="1">
        <w:r>
          <w:rPr>
            <w:rStyle w:val="afffff"/>
            <w:rFonts w:hint="eastAsia"/>
            <w:color w:val="000000" w:themeColor="text1"/>
            <w:spacing w:val="100"/>
          </w:rPr>
          <w:t>附录A</w:t>
        </w:r>
        <w:r>
          <w:rPr>
            <w:rStyle w:val="afffff"/>
            <w:rFonts w:hint="eastAsia"/>
            <w:color w:val="000000" w:themeColor="text1"/>
          </w:rPr>
          <w:t xml:space="preserve"> （规范性） 数据结构</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_Toc187661768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14</w:t>
        </w:r>
        <w:r>
          <w:rPr>
            <w:rFonts w:hint="eastAsia"/>
            <w:color w:val="000000" w:themeColor="text1"/>
          </w:rPr>
          <w:fldChar w:fldCharType="end"/>
        </w:r>
      </w:hyperlink>
    </w:p>
    <w:p w14:paraId="73EBBCF6" w14:textId="77777777" w:rsidR="00907673" w:rsidRDefault="00907673">
      <w:pPr>
        <w:pStyle w:val="TOC1"/>
        <w:tabs>
          <w:tab w:val="right" w:leader="dot" w:pos="9344"/>
        </w:tabs>
        <w:rPr>
          <w:rFonts w:asciiTheme="minorHAnsi" w:eastAsiaTheme="minorEastAsia" w:hAnsiTheme="minorHAnsi" w:cstheme="minorBidi" w:hint="eastAsia"/>
          <w:color w:val="000000" w:themeColor="text1"/>
          <w:sz w:val="22"/>
          <w:szCs w:val="24"/>
          <w14:ligatures w14:val="standardContextual"/>
        </w:rPr>
      </w:pPr>
      <w:hyperlink w:anchor="_Toc187661769" w:history="1">
        <w:r>
          <w:rPr>
            <w:rStyle w:val="afffff"/>
            <w:rFonts w:hint="eastAsia"/>
            <w:color w:val="000000" w:themeColor="text1"/>
            <w:spacing w:val="100"/>
          </w:rPr>
          <w:t>附录B</w:t>
        </w:r>
        <w:r>
          <w:rPr>
            <w:rStyle w:val="afffff"/>
            <w:rFonts w:hint="eastAsia"/>
            <w:color w:val="000000" w:themeColor="text1"/>
          </w:rPr>
          <w:t xml:space="preserve"> （规范性） 数据接口</w:t>
        </w:r>
        <w:r>
          <w:rPr>
            <w:rFonts w:hint="eastAsia"/>
            <w:color w:val="000000" w:themeColor="text1"/>
          </w:rPr>
          <w:tab/>
        </w:r>
        <w:r>
          <w:rPr>
            <w:rFonts w:hint="eastAsia"/>
            <w:color w:val="000000" w:themeColor="text1"/>
          </w:rPr>
          <w:fldChar w:fldCharType="begin"/>
        </w:r>
        <w:r>
          <w:rPr>
            <w:rFonts w:hint="eastAsia"/>
            <w:color w:val="000000" w:themeColor="text1"/>
          </w:rPr>
          <w:instrText xml:space="preserve"> </w:instrText>
        </w:r>
        <w:r>
          <w:rPr>
            <w:color w:val="000000" w:themeColor="text1"/>
          </w:rPr>
          <w:instrText>PAGEREF _Toc187661769 \h</w:instrText>
        </w:r>
        <w:r>
          <w:rPr>
            <w:rFonts w:hint="eastAsia"/>
            <w:color w:val="000000" w:themeColor="text1"/>
          </w:rPr>
          <w:instrText xml:space="preserve"> </w:instrText>
        </w:r>
        <w:r>
          <w:rPr>
            <w:rFonts w:hint="eastAsia"/>
            <w:color w:val="000000" w:themeColor="text1"/>
          </w:rPr>
        </w:r>
        <w:r>
          <w:rPr>
            <w:rFonts w:hint="eastAsia"/>
            <w:color w:val="000000" w:themeColor="text1"/>
          </w:rPr>
          <w:fldChar w:fldCharType="separate"/>
        </w:r>
        <w:r>
          <w:rPr>
            <w:color w:val="000000" w:themeColor="text1"/>
          </w:rPr>
          <w:t>19</w:t>
        </w:r>
        <w:r>
          <w:rPr>
            <w:rFonts w:hint="eastAsia"/>
            <w:color w:val="000000" w:themeColor="text1"/>
          </w:rPr>
          <w:fldChar w:fldCharType="end"/>
        </w:r>
      </w:hyperlink>
    </w:p>
    <w:p w14:paraId="089834C1" w14:textId="77777777" w:rsidR="00907673" w:rsidRDefault="00000000">
      <w:pPr>
        <w:pStyle w:val="afffffff"/>
        <w:spacing w:after="360"/>
        <w:rPr>
          <w:color w:val="000000" w:themeColor="text1"/>
        </w:rPr>
        <w:sectPr w:rsidR="00907673">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rPr>
          <w:color w:val="000000" w:themeColor="text1"/>
        </w:rPr>
        <w:fldChar w:fldCharType="end"/>
      </w:r>
    </w:p>
    <w:p w14:paraId="4346E70E" w14:textId="77777777" w:rsidR="00907673" w:rsidRDefault="00000000">
      <w:pPr>
        <w:pStyle w:val="a6"/>
        <w:spacing w:before="900" w:after="360"/>
        <w:rPr>
          <w:color w:val="000000" w:themeColor="text1"/>
        </w:rPr>
      </w:pPr>
      <w:bookmarkStart w:id="25" w:name="_Toc187661757"/>
      <w:bookmarkStart w:id="26" w:name="BookMark2"/>
      <w:bookmarkEnd w:id="22"/>
      <w:r>
        <w:rPr>
          <w:rFonts w:hint="eastAsia"/>
          <w:color w:val="000000" w:themeColor="text1"/>
          <w:spacing w:val="320"/>
        </w:rPr>
        <w:lastRenderedPageBreak/>
        <w:t>前</w:t>
      </w:r>
      <w:r>
        <w:rPr>
          <w:rFonts w:hint="eastAsia"/>
          <w:color w:val="000000" w:themeColor="text1"/>
        </w:rPr>
        <w:t>言</w:t>
      </w:r>
      <w:bookmarkEnd w:id="23"/>
      <w:bookmarkEnd w:id="24"/>
      <w:bookmarkEnd w:id="25"/>
    </w:p>
    <w:p w14:paraId="48524168" w14:textId="77777777" w:rsidR="00907673" w:rsidRDefault="00000000">
      <w:pPr>
        <w:pStyle w:val="afffffa"/>
        <w:ind w:firstLine="420"/>
        <w:rPr>
          <w:color w:val="000000" w:themeColor="text1"/>
        </w:rPr>
      </w:pPr>
      <w:r>
        <w:rPr>
          <w:rFonts w:hint="eastAsia"/>
          <w:color w:val="000000" w:themeColor="text1"/>
        </w:rPr>
        <w:t>本文件按照GB/T 1.1—2020《标准化工作导则  第1部分：标准化文件的结构和起草规则》的规定起草。</w:t>
      </w:r>
    </w:p>
    <w:p w14:paraId="5DE2AE2F" w14:textId="77777777" w:rsidR="00907673" w:rsidRDefault="00000000">
      <w:pPr>
        <w:pStyle w:val="afffffa"/>
        <w:ind w:firstLine="420"/>
        <w:rPr>
          <w:color w:val="000000" w:themeColor="text1"/>
        </w:rPr>
      </w:pPr>
      <w:r>
        <w:rPr>
          <w:rFonts w:hint="eastAsia"/>
          <w:color w:val="000000" w:themeColor="text1"/>
        </w:rPr>
        <w:t>本文件由全国电影标准化技术委员会（SAC/TC 604）归口。</w:t>
      </w:r>
    </w:p>
    <w:p w14:paraId="4C55AAC7" w14:textId="77777777" w:rsidR="00907673" w:rsidRDefault="00000000">
      <w:pPr>
        <w:pStyle w:val="afffffa"/>
        <w:ind w:firstLine="420"/>
        <w:rPr>
          <w:color w:val="000000" w:themeColor="text1"/>
        </w:rPr>
      </w:pPr>
      <w:r>
        <w:rPr>
          <w:rFonts w:hint="eastAsia"/>
          <w:color w:val="000000" w:themeColor="text1"/>
        </w:rPr>
        <w:t>本文件起草单位：中央宣传部电影数字节目管理中心、中国电影科学技术研究所（中宣部电影技术质量检测所）。</w:t>
      </w:r>
    </w:p>
    <w:p w14:paraId="68A1D7F4" w14:textId="77777777" w:rsidR="00907673" w:rsidRDefault="00000000">
      <w:pPr>
        <w:pStyle w:val="afffffa"/>
        <w:ind w:firstLine="420"/>
        <w:rPr>
          <w:color w:val="000000" w:themeColor="text1"/>
        </w:rPr>
      </w:pPr>
      <w:r>
        <w:rPr>
          <w:rFonts w:hint="eastAsia"/>
          <w:color w:val="000000" w:themeColor="text1"/>
        </w:rPr>
        <w:t>本文件主要起草人：刘翼光、郑力、黄昭婷、牛小明、刘健南、张鑫、王文强、王晓西、刘媛、王雅懿、张明、王志海。</w:t>
      </w:r>
    </w:p>
    <w:p w14:paraId="7992DC2D" w14:textId="77777777" w:rsidR="00907673" w:rsidRDefault="00907673">
      <w:pPr>
        <w:pStyle w:val="afffffa"/>
        <w:ind w:firstLine="420"/>
        <w:rPr>
          <w:color w:val="000000" w:themeColor="text1"/>
        </w:rPr>
      </w:pPr>
    </w:p>
    <w:p w14:paraId="34A48F88" w14:textId="77777777" w:rsidR="00907673" w:rsidRDefault="00907673">
      <w:pPr>
        <w:pStyle w:val="afffffa"/>
        <w:ind w:firstLine="420"/>
        <w:rPr>
          <w:color w:val="000000" w:themeColor="text1"/>
        </w:rPr>
        <w:sectPr w:rsidR="00907673">
          <w:pgSz w:w="11906" w:h="16838"/>
          <w:pgMar w:top="1928" w:right="1134" w:bottom="1134" w:left="1134" w:header="1418" w:footer="1134" w:gutter="284"/>
          <w:pgNumType w:fmt="upperRoman"/>
          <w:cols w:space="425"/>
          <w:formProt w:val="0"/>
          <w:docGrid w:linePitch="312"/>
        </w:sectPr>
      </w:pPr>
    </w:p>
    <w:p w14:paraId="0DD1B4C0" w14:textId="77777777" w:rsidR="00907673" w:rsidRDefault="00000000">
      <w:pPr>
        <w:pStyle w:val="a6"/>
        <w:spacing w:after="360"/>
        <w:rPr>
          <w:color w:val="000000" w:themeColor="text1"/>
        </w:rPr>
      </w:pPr>
      <w:bookmarkStart w:id="27" w:name="_Toc187661758"/>
      <w:bookmarkStart w:id="28" w:name="BookMark3"/>
      <w:bookmarkEnd w:id="26"/>
      <w:r>
        <w:rPr>
          <w:rFonts w:hint="eastAsia"/>
          <w:color w:val="000000" w:themeColor="text1"/>
          <w:spacing w:val="320"/>
        </w:rPr>
        <w:lastRenderedPageBreak/>
        <w:t>引</w:t>
      </w:r>
      <w:r>
        <w:rPr>
          <w:rFonts w:hint="eastAsia"/>
          <w:color w:val="000000" w:themeColor="text1"/>
        </w:rPr>
        <w:t>言</w:t>
      </w:r>
      <w:bookmarkEnd w:id="27"/>
    </w:p>
    <w:p w14:paraId="2CBDFE8C" w14:textId="40466F8E" w:rsidR="00907673" w:rsidRDefault="00000000">
      <w:pPr>
        <w:pStyle w:val="afffffa"/>
        <w:ind w:firstLine="420"/>
        <w:rPr>
          <w:color w:val="000000" w:themeColor="text1"/>
        </w:rPr>
      </w:pPr>
      <w:r>
        <w:rPr>
          <w:rFonts w:hint="eastAsia"/>
          <w:color w:val="000000" w:themeColor="text1"/>
        </w:rPr>
        <w:t>为全面反映电影公共服务效能，以通过系统化的数据支撑，推动精准宣传、巩固宣传阵地、提升观众满意度，促进电影公共服务高质量发展，特制定本文件。</w:t>
      </w:r>
    </w:p>
    <w:p w14:paraId="0F9A37B8" w14:textId="69327E2A" w:rsidR="00907673" w:rsidRDefault="00000000">
      <w:pPr>
        <w:pStyle w:val="afffffa"/>
        <w:ind w:firstLine="420"/>
        <w:rPr>
          <w:color w:val="000000" w:themeColor="text1"/>
        </w:rPr>
      </w:pPr>
      <w:r>
        <w:rPr>
          <w:rFonts w:hint="eastAsia"/>
          <w:color w:val="000000" w:themeColor="text1"/>
        </w:rPr>
        <w:t>本文件沿用GD/J 029—2010《数字电影流动放映监管信息GPS/GPRS接口技术要求和测试方法（暂行）》技术标准场次任务管理的基本管理思路，采用更易于运营维护升级的技术路线，丰富了数据服务指标，本次编制采用全新制订方式。为确保现有放映体系数据服务的平稳过渡，采用读取GY/T 251—2011《数字电影流动放映系统技术要求和测量方法》影片授权识别卡相关信息的方式兼容实现。</w:t>
      </w:r>
    </w:p>
    <w:p w14:paraId="4BB6949B" w14:textId="77777777" w:rsidR="00907673" w:rsidRDefault="00907673">
      <w:pPr>
        <w:pStyle w:val="afffffa"/>
        <w:ind w:firstLine="420"/>
        <w:rPr>
          <w:color w:val="000000" w:themeColor="text1"/>
        </w:rPr>
      </w:pPr>
    </w:p>
    <w:p w14:paraId="6DEB684F" w14:textId="77777777" w:rsidR="00907673" w:rsidRDefault="00907673">
      <w:pPr>
        <w:pStyle w:val="afffffa"/>
        <w:ind w:firstLine="420"/>
        <w:rPr>
          <w:color w:val="000000" w:themeColor="text1"/>
        </w:rPr>
        <w:sectPr w:rsidR="00907673">
          <w:pgSz w:w="11906" w:h="16838"/>
          <w:pgMar w:top="1928" w:right="1134" w:bottom="1134" w:left="1134" w:header="1418" w:footer="1134" w:gutter="284"/>
          <w:pgNumType w:fmt="upperRoman" w:start="0"/>
          <w:cols w:space="425"/>
          <w:formProt w:val="0"/>
          <w:docGrid w:linePitch="312"/>
        </w:sectPr>
      </w:pPr>
    </w:p>
    <w:p w14:paraId="361BFADC" w14:textId="77777777" w:rsidR="00907673" w:rsidRDefault="00907673">
      <w:pPr>
        <w:spacing w:line="20" w:lineRule="exact"/>
        <w:jc w:val="center"/>
        <w:rPr>
          <w:rFonts w:ascii="黑体" w:eastAsia="黑体" w:hAnsi="黑体" w:hint="eastAsia"/>
          <w:color w:val="000000" w:themeColor="text1"/>
          <w:sz w:val="32"/>
          <w:szCs w:val="32"/>
        </w:rPr>
      </w:pPr>
      <w:bookmarkStart w:id="29" w:name="BookMark4"/>
      <w:bookmarkEnd w:id="28"/>
    </w:p>
    <w:p w14:paraId="6A73A5C8" w14:textId="77777777" w:rsidR="00907673" w:rsidRDefault="00907673">
      <w:pPr>
        <w:spacing w:line="20" w:lineRule="exact"/>
        <w:jc w:val="center"/>
        <w:rPr>
          <w:rFonts w:ascii="黑体" w:eastAsia="黑体" w:hAnsi="黑体" w:hint="eastAsia"/>
          <w:color w:val="000000" w:themeColor="text1"/>
          <w:sz w:val="32"/>
          <w:szCs w:val="32"/>
        </w:rPr>
      </w:pPr>
    </w:p>
    <w:bookmarkStart w:id="30" w:name="NEW_STAND_NAME" w:displacedByCustomXml="next"/>
    <w:sdt>
      <w:sdtPr>
        <w:rPr>
          <w:color w:val="000000" w:themeColor="text1"/>
        </w:rPr>
        <w:tag w:val="NEW_STAND_NAME"/>
        <w:id w:val="595910757"/>
        <w:lock w:val="sdtLocked"/>
        <w:placeholder>
          <w:docPart w:val="0E9F259CF268478387D75C3216C9D339"/>
        </w:placeholder>
      </w:sdtPr>
      <w:sdtContent>
        <w:p w14:paraId="71ABDE04" w14:textId="77777777" w:rsidR="00907673" w:rsidRDefault="00000000">
          <w:pPr>
            <w:pStyle w:val="afffffffffd"/>
            <w:spacing w:beforeLines="1" w:before="2" w:afterLines="220" w:after="528"/>
            <w:rPr>
              <w:rFonts w:hint="eastAsia"/>
              <w:color w:val="000000" w:themeColor="text1"/>
            </w:rPr>
          </w:pPr>
          <w:r>
            <w:rPr>
              <w:rFonts w:hint="eastAsia"/>
              <w:color w:val="000000" w:themeColor="text1"/>
            </w:rPr>
            <w:t>电影公共服务　放映运营和服务信息技术要求和测量方法</w:t>
          </w:r>
        </w:p>
      </w:sdtContent>
    </w:sdt>
    <w:p w14:paraId="69714306" w14:textId="77777777" w:rsidR="00907673" w:rsidRDefault="00000000">
      <w:pPr>
        <w:pStyle w:val="affc"/>
        <w:spacing w:before="240" w:after="240"/>
        <w:rPr>
          <w:color w:val="000000" w:themeColor="text1"/>
        </w:rPr>
      </w:pPr>
      <w:bookmarkStart w:id="31" w:name="_Toc26718930"/>
      <w:bookmarkStart w:id="32" w:name="_Toc17233325"/>
      <w:bookmarkStart w:id="33" w:name="_Toc26986771"/>
      <w:bookmarkStart w:id="34" w:name="_Toc26648465"/>
      <w:bookmarkStart w:id="35" w:name="_Toc26986530"/>
      <w:bookmarkStart w:id="36" w:name="_Toc24884211"/>
      <w:bookmarkStart w:id="37" w:name="_Toc17233333"/>
      <w:bookmarkStart w:id="38" w:name="_Toc182925923"/>
      <w:bookmarkStart w:id="39" w:name="_Toc182925889"/>
      <w:bookmarkStart w:id="40" w:name="_Toc187661759"/>
      <w:bookmarkStart w:id="41" w:name="_Toc97195091"/>
      <w:bookmarkStart w:id="42" w:name="_Toc24884218"/>
      <w:bookmarkEnd w:id="30"/>
      <w:r>
        <w:rPr>
          <w:rFonts w:hint="eastAsia"/>
          <w:color w:val="000000" w:themeColor="text1"/>
        </w:rPr>
        <w:t>范围</w:t>
      </w:r>
      <w:bookmarkEnd w:id="31"/>
      <w:bookmarkEnd w:id="32"/>
      <w:bookmarkEnd w:id="33"/>
      <w:bookmarkEnd w:id="34"/>
      <w:bookmarkEnd w:id="35"/>
      <w:bookmarkEnd w:id="36"/>
      <w:bookmarkEnd w:id="37"/>
      <w:bookmarkEnd w:id="38"/>
      <w:bookmarkEnd w:id="39"/>
      <w:bookmarkEnd w:id="40"/>
      <w:bookmarkEnd w:id="41"/>
      <w:bookmarkEnd w:id="42"/>
    </w:p>
    <w:p w14:paraId="5E41C55F" w14:textId="77777777" w:rsidR="00907673" w:rsidRDefault="00000000">
      <w:pPr>
        <w:pStyle w:val="afffffa"/>
        <w:ind w:firstLine="420"/>
        <w:rPr>
          <w:color w:val="000000" w:themeColor="text1"/>
        </w:rPr>
      </w:pPr>
      <w:bookmarkStart w:id="43" w:name="_Toc17233334"/>
      <w:bookmarkStart w:id="44" w:name="_Toc24884212"/>
      <w:bookmarkStart w:id="45" w:name="_Toc26648466"/>
      <w:bookmarkStart w:id="46" w:name="_Toc24884219"/>
      <w:bookmarkStart w:id="47" w:name="_Toc17233326"/>
      <w:r>
        <w:rPr>
          <w:rFonts w:hint="eastAsia"/>
          <w:color w:val="000000" w:themeColor="text1"/>
        </w:rPr>
        <w:t>本文件规定了电影公共服务放映运营和服务信息的整体框架、功能要求、数据接口，描述了相应的测量方法。</w:t>
      </w:r>
    </w:p>
    <w:p w14:paraId="39253BE2" w14:textId="77777777" w:rsidR="00907673" w:rsidRDefault="00000000">
      <w:pPr>
        <w:pStyle w:val="afffffa"/>
        <w:ind w:firstLine="420"/>
        <w:rPr>
          <w:color w:val="000000" w:themeColor="text1"/>
        </w:rPr>
      </w:pPr>
      <w:r>
        <w:rPr>
          <w:rFonts w:hint="eastAsia"/>
          <w:color w:val="000000" w:themeColor="text1"/>
        </w:rPr>
        <w:t>本文件适用于指导院线建设、验收电影公共服务运营支撑信息系统，也适用于指导各地管理部门建设、验收电影公共服务放映内容、任务进度、质量效能的数据服务信息系统。</w:t>
      </w:r>
    </w:p>
    <w:p w14:paraId="64772CDC" w14:textId="77777777" w:rsidR="00907673" w:rsidRDefault="00000000">
      <w:pPr>
        <w:pStyle w:val="affc"/>
        <w:spacing w:before="240" w:after="240"/>
        <w:rPr>
          <w:color w:val="000000" w:themeColor="text1"/>
        </w:rPr>
      </w:pPr>
      <w:bookmarkStart w:id="48" w:name="_Toc182925924"/>
      <w:bookmarkStart w:id="49" w:name="_Toc26986531"/>
      <w:bookmarkStart w:id="50" w:name="_Toc97195092"/>
      <w:bookmarkStart w:id="51" w:name="_Toc187661760"/>
      <w:bookmarkStart w:id="52" w:name="_Toc26718931"/>
      <w:bookmarkStart w:id="53" w:name="_Toc26986772"/>
      <w:bookmarkStart w:id="54" w:name="_Toc182925890"/>
      <w:r>
        <w:rPr>
          <w:rFonts w:hint="eastAsia"/>
          <w:color w:val="000000" w:themeColor="text1"/>
        </w:rPr>
        <w:t>规范性引用文件</w:t>
      </w:r>
      <w:bookmarkEnd w:id="43"/>
      <w:bookmarkEnd w:id="44"/>
      <w:bookmarkEnd w:id="45"/>
      <w:bookmarkEnd w:id="46"/>
      <w:bookmarkEnd w:id="47"/>
      <w:bookmarkEnd w:id="48"/>
      <w:bookmarkEnd w:id="49"/>
      <w:bookmarkEnd w:id="50"/>
      <w:bookmarkEnd w:id="51"/>
      <w:bookmarkEnd w:id="52"/>
      <w:bookmarkEnd w:id="53"/>
      <w:bookmarkEnd w:id="54"/>
    </w:p>
    <w:sdt>
      <w:sdtPr>
        <w:rPr>
          <w:rFonts w:hint="eastAsia"/>
          <w:color w:val="000000" w:themeColor="text1"/>
        </w:rPr>
        <w:id w:val="715848253"/>
        <w:placeholder>
          <w:docPart w:val="E5E21FAB9491482E97E82DB7D127FA6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B00D301" w14:textId="77777777" w:rsidR="00907673" w:rsidRDefault="00000000">
          <w:pPr>
            <w:pStyle w:val="afffffa"/>
            <w:ind w:firstLine="420"/>
            <w:rPr>
              <w:color w:val="000000" w:themeColor="text1"/>
            </w:rPr>
          </w:pPr>
          <w:r>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4EFFB3D" w14:textId="77777777" w:rsidR="00907673" w:rsidRDefault="00000000">
      <w:pPr>
        <w:pStyle w:val="afffffa"/>
        <w:ind w:firstLine="420"/>
        <w:rPr>
          <w:color w:val="000000" w:themeColor="text1"/>
        </w:rPr>
      </w:pPr>
      <w:r>
        <w:rPr>
          <w:rFonts w:hint="eastAsia"/>
          <w:color w:val="000000" w:themeColor="text1"/>
        </w:rPr>
        <w:t>DY/T XXXX—XXXX 《电影公共服务 放映系统技术要求和测量方法》(同步制定中）</w:t>
      </w:r>
    </w:p>
    <w:p w14:paraId="79ABBA75" w14:textId="77777777" w:rsidR="00907673" w:rsidRDefault="00000000">
      <w:pPr>
        <w:pStyle w:val="afffffa"/>
        <w:ind w:firstLine="420"/>
        <w:rPr>
          <w:color w:val="000000" w:themeColor="text1"/>
        </w:rPr>
      </w:pPr>
      <w:r>
        <w:rPr>
          <w:rFonts w:hint="eastAsia"/>
          <w:color w:val="000000" w:themeColor="text1"/>
        </w:rPr>
        <w:t>GY/T 251—2011 《数字电影流动放映系统技术要求和测量方法》</w:t>
      </w:r>
    </w:p>
    <w:p w14:paraId="4C1D0653" w14:textId="77777777" w:rsidR="00907673" w:rsidRDefault="00000000">
      <w:pPr>
        <w:pStyle w:val="affc"/>
        <w:spacing w:before="240" w:after="240"/>
        <w:rPr>
          <w:color w:val="000000" w:themeColor="text1"/>
        </w:rPr>
      </w:pPr>
      <w:bookmarkStart w:id="55" w:name="_Toc182925925"/>
      <w:bookmarkStart w:id="56" w:name="_Toc97195093"/>
      <w:bookmarkStart w:id="57" w:name="_Toc187661761"/>
      <w:bookmarkStart w:id="58" w:name="_Toc182925891"/>
      <w:r>
        <w:rPr>
          <w:rFonts w:hint="eastAsia"/>
          <w:color w:val="000000" w:themeColor="text1"/>
          <w:szCs w:val="21"/>
        </w:rPr>
        <w:t>术语和定义</w:t>
      </w:r>
      <w:bookmarkEnd w:id="55"/>
      <w:bookmarkEnd w:id="56"/>
      <w:bookmarkEnd w:id="57"/>
      <w:bookmarkEnd w:id="58"/>
    </w:p>
    <w:bookmarkStart w:id="59" w:name="_Toc26986532" w:displacedByCustomXml="next"/>
    <w:bookmarkEnd w:id="59" w:displacedByCustomXml="next"/>
    <w:sdt>
      <w:sdtPr>
        <w:rPr>
          <w:color w:val="000000" w:themeColor="text1"/>
        </w:rPr>
        <w:id w:val="-1909835108"/>
        <w:placeholder>
          <w:docPart w:val="695327E9FDC546C9957F96D944975E0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08886AE" w14:textId="77777777" w:rsidR="00907673" w:rsidRDefault="00000000">
          <w:pPr>
            <w:pStyle w:val="afffffa"/>
            <w:ind w:firstLine="420"/>
            <w:rPr>
              <w:color w:val="000000" w:themeColor="text1"/>
            </w:rPr>
          </w:pPr>
          <w:r>
            <w:rPr>
              <w:color w:val="000000" w:themeColor="text1"/>
            </w:rPr>
            <w:t>下列术语和定义适用于本文件。</w:t>
          </w:r>
        </w:p>
      </w:sdtContent>
    </w:sdt>
    <w:p w14:paraId="60A38399" w14:textId="77777777" w:rsidR="00907673" w:rsidRDefault="00907673">
      <w:pPr>
        <w:pStyle w:val="afffffa"/>
        <w:ind w:firstLine="420"/>
        <w:rPr>
          <w:color w:val="000000" w:themeColor="text1"/>
        </w:rPr>
      </w:pPr>
    </w:p>
    <w:p w14:paraId="0FAEECB5" w14:textId="77777777" w:rsidR="00907673" w:rsidRDefault="00907673">
      <w:pPr>
        <w:pStyle w:val="afffffffffff9"/>
        <w:ind w:left="420" w:hangingChars="200" w:hanging="420"/>
        <w:rPr>
          <w:rFonts w:ascii="黑体" w:eastAsia="黑体" w:hAnsi="黑体" w:hint="eastAsia"/>
          <w:color w:val="000000" w:themeColor="text1"/>
        </w:rPr>
      </w:pPr>
    </w:p>
    <w:p w14:paraId="1FC68FA7" w14:textId="77777777" w:rsidR="00907673" w:rsidRDefault="00000000">
      <w:pPr>
        <w:pStyle w:val="afffffffffff9"/>
        <w:numPr>
          <w:ilvl w:val="0"/>
          <w:numId w:val="0"/>
        </w:numPr>
        <w:ind w:firstLineChars="200" w:firstLine="420"/>
        <w:rPr>
          <w:rFonts w:ascii="黑体" w:eastAsia="黑体" w:hAnsi="黑体" w:cs="黑体" w:hint="eastAsia"/>
          <w:color w:val="000000" w:themeColor="text1"/>
        </w:rPr>
      </w:pPr>
      <w:r>
        <w:rPr>
          <w:rFonts w:ascii="黑体" w:eastAsia="黑体" w:hAnsi="黑体" w:cs="黑体" w:hint="eastAsia"/>
          <w:color w:val="000000" w:themeColor="text1"/>
        </w:rPr>
        <w:t>电影公共服务业务平台　film public service business platform</w:t>
      </w:r>
    </w:p>
    <w:p w14:paraId="23080F6E" w14:textId="77777777" w:rsidR="00907673" w:rsidRDefault="00000000">
      <w:pPr>
        <w:pStyle w:val="afffffa"/>
        <w:ind w:firstLine="420"/>
        <w:rPr>
          <w:color w:val="000000" w:themeColor="text1"/>
        </w:rPr>
      </w:pPr>
      <w:r>
        <w:rPr>
          <w:rFonts w:hint="eastAsia"/>
          <w:color w:val="000000" w:themeColor="text1"/>
        </w:rPr>
        <w:t>经国家电影行政主管部门授权，为全国电影公共服务提供制作、交易、授权、分发等技术服务的信息平台。</w:t>
      </w:r>
    </w:p>
    <w:p w14:paraId="0B6CEE32" w14:textId="77777777" w:rsidR="00907673" w:rsidRDefault="00907673">
      <w:pPr>
        <w:pStyle w:val="afffffffffff9"/>
        <w:ind w:left="420" w:hangingChars="200" w:hanging="420"/>
        <w:rPr>
          <w:rFonts w:ascii="黑体" w:eastAsia="黑体" w:hAnsi="黑体" w:hint="eastAsia"/>
          <w:color w:val="000000" w:themeColor="text1"/>
        </w:rPr>
      </w:pPr>
    </w:p>
    <w:p w14:paraId="1D1ACEE0" w14:textId="77777777" w:rsidR="00907673" w:rsidRDefault="00000000">
      <w:pPr>
        <w:pStyle w:val="afffffffffff9"/>
        <w:numPr>
          <w:ilvl w:val="0"/>
          <w:numId w:val="0"/>
        </w:numPr>
        <w:ind w:firstLineChars="200" w:firstLine="420"/>
        <w:rPr>
          <w:color w:val="000000" w:themeColor="text1"/>
        </w:rPr>
      </w:pPr>
      <w:r>
        <w:rPr>
          <w:rFonts w:ascii="黑体" w:eastAsia="黑体" w:hAnsi="黑体" w:cs="黑体" w:hint="eastAsia"/>
          <w:color w:val="000000" w:themeColor="text1"/>
        </w:rPr>
        <w:t>放映运营和服务平台　screening operation and service platform</w:t>
      </w:r>
    </w:p>
    <w:p w14:paraId="48B33553" w14:textId="77777777" w:rsidR="00907673" w:rsidRDefault="00000000">
      <w:pPr>
        <w:pStyle w:val="afffffffffffa"/>
        <w:numPr>
          <w:ilvl w:val="0"/>
          <w:numId w:val="0"/>
        </w:numPr>
        <w:ind w:firstLineChars="200" w:firstLine="420"/>
        <w:rPr>
          <w:rFonts w:ascii="黑体" w:eastAsia="黑体" w:hAnsi="黑体" w:hint="eastAsia"/>
          <w:color w:val="000000" w:themeColor="text1"/>
        </w:rPr>
      </w:pPr>
      <w:r>
        <w:rPr>
          <w:rFonts w:hint="eastAsia"/>
          <w:color w:val="000000" w:themeColor="text1"/>
        </w:rPr>
        <w:t>收集、处理和分析辖区放映及相关数据，并为管理部门、院线、观众等用户提供信息服务的信息平台。</w:t>
      </w:r>
    </w:p>
    <w:p w14:paraId="718AF403" w14:textId="77777777" w:rsidR="00907673" w:rsidRDefault="00000000">
      <w:pPr>
        <w:pStyle w:val="afffffffffff9"/>
        <w:ind w:left="420" w:hangingChars="200" w:hanging="420"/>
        <w:rPr>
          <w:color w:val="000000" w:themeColor="text1"/>
        </w:rPr>
      </w:pPr>
      <w:r>
        <w:rPr>
          <w:rFonts w:ascii="黑体" w:eastAsia="黑体" w:hAnsi="黑体" w:cs="黑体" w:hint="eastAsia"/>
          <w:color w:val="000000" w:themeColor="text1"/>
        </w:rPr>
        <w:br/>
        <w:t>内容管理　content management</w:t>
      </w:r>
    </w:p>
    <w:p w14:paraId="7AC01065" w14:textId="77777777" w:rsidR="00907673" w:rsidRDefault="00000000">
      <w:pPr>
        <w:pStyle w:val="afffffa"/>
        <w:spacing w:after="120"/>
        <w:ind w:firstLine="420"/>
        <w:rPr>
          <w:color w:val="000000" w:themeColor="text1"/>
        </w:rPr>
      </w:pPr>
      <w:r>
        <w:rPr>
          <w:rFonts w:hint="eastAsia"/>
          <w:color w:val="000000" w:themeColor="text1"/>
        </w:rPr>
        <w:t>推荐和管理电影节目及广告/宣传片，并确保放映内容符合宣传要求的功能。</w:t>
      </w:r>
    </w:p>
    <w:p w14:paraId="3541F5E4" w14:textId="77777777" w:rsidR="00907673" w:rsidRDefault="00000000">
      <w:pPr>
        <w:pStyle w:val="afffffffffff9"/>
        <w:ind w:left="420" w:hangingChars="200" w:hanging="420"/>
        <w:rPr>
          <w:color w:val="000000" w:themeColor="text1"/>
        </w:rPr>
      </w:pPr>
      <w:r>
        <w:rPr>
          <w:rFonts w:ascii="黑体" w:eastAsia="黑体" w:hAnsi="黑体" w:cs="黑体" w:hint="eastAsia"/>
          <w:color w:val="000000" w:themeColor="text1"/>
        </w:rPr>
        <w:br/>
        <w:t>运营增值　operations value-added</w:t>
      </w:r>
    </w:p>
    <w:p w14:paraId="3E8307C4" w14:textId="77777777" w:rsidR="00907673" w:rsidRDefault="00000000">
      <w:pPr>
        <w:pStyle w:val="afffffa"/>
        <w:spacing w:after="120"/>
        <w:ind w:firstLine="420"/>
        <w:rPr>
          <w:color w:val="000000" w:themeColor="text1"/>
        </w:rPr>
      </w:pPr>
      <w:r>
        <w:rPr>
          <w:rFonts w:hint="eastAsia"/>
          <w:color w:val="000000" w:themeColor="text1"/>
        </w:rPr>
        <w:t>通过提供广告及宣传片等服务提高电影公共服务放映单位经济收益的功能。</w:t>
      </w:r>
    </w:p>
    <w:p w14:paraId="43CDBF2C" w14:textId="77777777" w:rsidR="00907673" w:rsidRDefault="00000000">
      <w:pPr>
        <w:pStyle w:val="afffffffffff9"/>
        <w:ind w:left="420" w:hangingChars="200" w:hanging="420"/>
        <w:rPr>
          <w:color w:val="000000" w:themeColor="text1"/>
        </w:rPr>
      </w:pPr>
      <w:r>
        <w:rPr>
          <w:rFonts w:ascii="黑体" w:eastAsia="黑体" w:hAnsi="黑体" w:cs="黑体" w:hint="eastAsia"/>
          <w:color w:val="000000" w:themeColor="text1"/>
        </w:rPr>
        <w:br/>
        <w:t>运营组织　operations organization</w:t>
      </w:r>
    </w:p>
    <w:p w14:paraId="472BD413" w14:textId="77777777" w:rsidR="00907673" w:rsidRDefault="00000000">
      <w:pPr>
        <w:pStyle w:val="afffffa"/>
        <w:spacing w:after="120"/>
        <w:ind w:firstLine="420"/>
        <w:rPr>
          <w:color w:val="000000" w:themeColor="text1"/>
        </w:rPr>
      </w:pPr>
      <w:r>
        <w:rPr>
          <w:rFonts w:hint="eastAsia"/>
          <w:color w:val="000000" w:themeColor="text1"/>
        </w:rPr>
        <w:t>管理电影放映过程中人员、设备等关键要素的活动。</w:t>
      </w:r>
    </w:p>
    <w:p w14:paraId="7773B59D" w14:textId="77777777" w:rsidR="00907673" w:rsidRDefault="00000000">
      <w:pPr>
        <w:pStyle w:val="afffffffffff9"/>
        <w:ind w:left="420" w:hangingChars="200" w:hanging="420"/>
        <w:rPr>
          <w:color w:val="000000" w:themeColor="text1"/>
        </w:rPr>
      </w:pPr>
      <w:r>
        <w:rPr>
          <w:rFonts w:ascii="黑体" w:eastAsia="黑体" w:hAnsi="黑体" w:cs="黑体" w:hint="eastAsia"/>
          <w:color w:val="000000" w:themeColor="text1"/>
        </w:rPr>
        <w:br/>
        <w:t>服务进度　service progress</w:t>
      </w:r>
    </w:p>
    <w:p w14:paraId="2D0B4AA3" w14:textId="77777777" w:rsidR="00907673" w:rsidRDefault="00000000">
      <w:pPr>
        <w:pStyle w:val="afffffa"/>
        <w:spacing w:after="120"/>
        <w:ind w:firstLine="420"/>
        <w:rPr>
          <w:color w:val="000000" w:themeColor="text1"/>
        </w:rPr>
      </w:pPr>
      <w:r>
        <w:rPr>
          <w:rFonts w:hint="eastAsia"/>
          <w:color w:val="000000" w:themeColor="text1"/>
        </w:rPr>
        <w:t>电影公共服务放映任务的场次完成情况及任务执行进展状态。</w:t>
      </w:r>
    </w:p>
    <w:p w14:paraId="253B19C5" w14:textId="77777777" w:rsidR="00907673" w:rsidRDefault="00000000">
      <w:pPr>
        <w:pStyle w:val="afffffffffff9"/>
        <w:ind w:left="420" w:hangingChars="200" w:hanging="420"/>
        <w:rPr>
          <w:color w:val="000000" w:themeColor="text1"/>
        </w:rPr>
      </w:pPr>
      <w:r>
        <w:rPr>
          <w:rFonts w:ascii="黑体" w:eastAsia="黑体" w:hAnsi="黑体" w:cs="黑体" w:hint="eastAsia"/>
          <w:color w:val="000000" w:themeColor="text1"/>
        </w:rPr>
        <w:br/>
        <w:t>服务效能　service efficiency</w:t>
      </w:r>
    </w:p>
    <w:p w14:paraId="67586A23" w14:textId="77777777" w:rsidR="00907673" w:rsidRDefault="00000000">
      <w:pPr>
        <w:pStyle w:val="afffffa"/>
        <w:spacing w:after="120"/>
        <w:ind w:firstLine="420"/>
        <w:rPr>
          <w:color w:val="000000" w:themeColor="text1"/>
        </w:rPr>
      </w:pPr>
      <w:r>
        <w:rPr>
          <w:rFonts w:hint="eastAsia"/>
          <w:color w:val="000000" w:themeColor="text1"/>
        </w:rPr>
        <w:t>电影公共服务在效率、效果和效益方面的综合表现。</w:t>
      </w:r>
    </w:p>
    <w:p w14:paraId="45ECBD2C" w14:textId="77777777" w:rsidR="00907673" w:rsidRDefault="00000000">
      <w:pPr>
        <w:pStyle w:val="afffffffffff9"/>
        <w:ind w:left="420" w:hangingChars="200" w:hanging="420"/>
        <w:rPr>
          <w:color w:val="000000" w:themeColor="text1"/>
        </w:rPr>
      </w:pPr>
      <w:r>
        <w:rPr>
          <w:rFonts w:ascii="黑体" w:eastAsia="黑体" w:hAnsi="黑体" w:cs="黑体" w:hint="eastAsia"/>
          <w:color w:val="000000" w:themeColor="text1"/>
        </w:rPr>
        <w:br/>
        <w:t>广告/宣传片放映策略　advertisement/trailer screening strategy</w:t>
      </w:r>
    </w:p>
    <w:p w14:paraId="26220F83" w14:textId="77777777" w:rsidR="00907673" w:rsidRDefault="00000000">
      <w:pPr>
        <w:pStyle w:val="afffffa"/>
        <w:spacing w:after="120"/>
        <w:ind w:firstLine="420"/>
        <w:rPr>
          <w:color w:val="000000" w:themeColor="text1"/>
        </w:rPr>
      </w:pPr>
      <w:r>
        <w:rPr>
          <w:rFonts w:hint="eastAsia"/>
          <w:color w:val="000000" w:themeColor="text1"/>
        </w:rPr>
        <w:lastRenderedPageBreak/>
        <w:t>关于广告及宣传片的放映计划和安排，包括内容选择、放映范围及放映周期等方面的策略。</w:t>
      </w:r>
    </w:p>
    <w:p w14:paraId="03B9D5DB" w14:textId="77777777" w:rsidR="00907673" w:rsidRDefault="00000000">
      <w:pPr>
        <w:pStyle w:val="afffffffffff9"/>
        <w:ind w:left="420" w:hangingChars="200" w:hanging="420"/>
        <w:rPr>
          <w:color w:val="000000" w:themeColor="text1"/>
        </w:rPr>
      </w:pPr>
      <w:r>
        <w:rPr>
          <w:rFonts w:ascii="黑体" w:eastAsia="黑体" w:hAnsi="黑体" w:cs="黑体" w:hint="eastAsia"/>
          <w:color w:val="000000" w:themeColor="text1"/>
        </w:rPr>
        <w:br/>
        <w:t>满意度调查　satisfaction survey</w:t>
      </w:r>
    </w:p>
    <w:p w14:paraId="0B4DEE0E" w14:textId="77777777" w:rsidR="00907673" w:rsidRDefault="00000000">
      <w:pPr>
        <w:pStyle w:val="afffffa"/>
        <w:spacing w:after="120"/>
        <w:ind w:firstLine="420"/>
        <w:rPr>
          <w:color w:val="000000" w:themeColor="text1"/>
        </w:rPr>
      </w:pPr>
      <w:r>
        <w:rPr>
          <w:rFonts w:hint="eastAsia"/>
          <w:color w:val="000000" w:themeColor="text1"/>
        </w:rPr>
        <w:t>以问卷形式收集观众对电影公共服务体验的评价和反馈，并采用百分制评分。</w:t>
      </w:r>
    </w:p>
    <w:p w14:paraId="4C8011B6" w14:textId="77777777" w:rsidR="00907673" w:rsidRDefault="00000000">
      <w:pPr>
        <w:pStyle w:val="affc"/>
        <w:spacing w:before="240" w:after="240"/>
        <w:rPr>
          <w:color w:val="000000" w:themeColor="text1"/>
        </w:rPr>
      </w:pPr>
      <w:bookmarkStart w:id="60" w:name="_Toc187661762"/>
      <w:r>
        <w:rPr>
          <w:rFonts w:hint="eastAsia"/>
          <w:color w:val="000000" w:themeColor="text1"/>
        </w:rPr>
        <w:t>缩略语</w:t>
      </w:r>
      <w:bookmarkEnd w:id="60"/>
    </w:p>
    <w:p w14:paraId="3A19D818" w14:textId="77777777" w:rsidR="00907673" w:rsidRDefault="00000000">
      <w:pPr>
        <w:pStyle w:val="afffffa"/>
        <w:ind w:firstLine="420"/>
        <w:rPr>
          <w:color w:val="000000" w:themeColor="text1"/>
        </w:rPr>
      </w:pPr>
      <w:r>
        <w:rPr>
          <w:rFonts w:hint="eastAsia"/>
          <w:color w:val="000000" w:themeColor="text1"/>
        </w:rPr>
        <w:t>下列缩略语适用于本文件。</w:t>
      </w:r>
    </w:p>
    <w:p w14:paraId="51A66B71" w14:textId="77777777" w:rsidR="00907673" w:rsidRDefault="00000000">
      <w:pPr>
        <w:pStyle w:val="afffffa"/>
        <w:ind w:firstLine="420"/>
        <w:rPr>
          <w:color w:val="000000" w:themeColor="text1"/>
        </w:rPr>
      </w:pPr>
      <w:r>
        <w:rPr>
          <w:rFonts w:hint="eastAsia"/>
          <w:color w:val="000000" w:themeColor="text1"/>
        </w:rPr>
        <w:t>DCP</w:t>
      </w:r>
      <w:r>
        <w:rPr>
          <w:color w:val="000000" w:themeColor="text1"/>
        </w:rPr>
        <w:t xml:space="preserve"> </w:t>
      </w:r>
      <w:r>
        <w:rPr>
          <w:rFonts w:hint="eastAsia"/>
          <w:color w:val="000000" w:themeColor="text1"/>
        </w:rPr>
        <w:t>数字电影数据包（Digital Cinema Package）</w:t>
      </w:r>
    </w:p>
    <w:p w14:paraId="1DDCD356" w14:textId="77777777" w:rsidR="00907673" w:rsidRDefault="00000000">
      <w:pPr>
        <w:pStyle w:val="afffffa"/>
        <w:ind w:firstLine="420"/>
        <w:rPr>
          <w:color w:val="000000" w:themeColor="text1"/>
        </w:rPr>
      </w:pPr>
      <w:r>
        <w:rPr>
          <w:rFonts w:hint="eastAsia"/>
          <w:color w:val="000000" w:themeColor="text1"/>
        </w:rPr>
        <w:t>HTTPS 安全超文本传输协议（Hypertext Transfer Protocol Secure）</w:t>
      </w:r>
    </w:p>
    <w:p w14:paraId="24B48570" w14:textId="77777777" w:rsidR="00907673" w:rsidRDefault="00000000">
      <w:pPr>
        <w:pStyle w:val="afffffa"/>
        <w:ind w:firstLine="420"/>
        <w:rPr>
          <w:color w:val="000000" w:themeColor="text1"/>
        </w:rPr>
      </w:pPr>
      <w:r>
        <w:rPr>
          <w:color w:val="000000" w:themeColor="text1"/>
        </w:rPr>
        <w:t xml:space="preserve">JSON </w:t>
      </w:r>
      <w:r>
        <w:rPr>
          <w:rFonts w:hint="eastAsia"/>
          <w:color w:val="000000" w:themeColor="text1"/>
        </w:rPr>
        <w:t>对象表示法（JavaScript</w:t>
      </w:r>
      <w:r>
        <w:rPr>
          <w:color w:val="000000" w:themeColor="text1"/>
        </w:rPr>
        <w:t xml:space="preserve"> Object </w:t>
      </w:r>
      <w:r>
        <w:rPr>
          <w:rFonts w:hint="eastAsia"/>
          <w:color w:val="000000" w:themeColor="text1"/>
        </w:rPr>
        <w:t>Notation）</w:t>
      </w:r>
    </w:p>
    <w:p w14:paraId="2352864C" w14:textId="77777777" w:rsidR="00907673" w:rsidRDefault="00000000">
      <w:pPr>
        <w:pStyle w:val="afffffa"/>
        <w:ind w:firstLine="420"/>
        <w:rPr>
          <w:color w:val="000000" w:themeColor="text1"/>
        </w:rPr>
      </w:pPr>
      <w:r>
        <w:rPr>
          <w:color w:val="000000" w:themeColor="text1"/>
        </w:rPr>
        <w:t xml:space="preserve">UTC </w:t>
      </w:r>
      <w:r>
        <w:rPr>
          <w:rFonts w:hint="eastAsia"/>
          <w:color w:val="000000" w:themeColor="text1"/>
        </w:rPr>
        <w:t>协调世界时（Universal</w:t>
      </w:r>
      <w:r>
        <w:rPr>
          <w:color w:val="000000" w:themeColor="text1"/>
        </w:rPr>
        <w:t xml:space="preserve"> Time </w:t>
      </w:r>
      <w:r>
        <w:rPr>
          <w:rFonts w:hint="eastAsia"/>
          <w:color w:val="000000" w:themeColor="text1"/>
        </w:rPr>
        <w:t>Coordinated）</w:t>
      </w:r>
    </w:p>
    <w:p w14:paraId="26B79942" w14:textId="77777777" w:rsidR="00907673" w:rsidRDefault="00000000">
      <w:pPr>
        <w:pStyle w:val="afffffa"/>
        <w:ind w:firstLine="420"/>
        <w:rPr>
          <w:color w:val="000000" w:themeColor="text1"/>
        </w:rPr>
      </w:pPr>
      <w:r>
        <w:rPr>
          <w:rFonts w:hint="eastAsia"/>
          <w:color w:val="000000" w:themeColor="text1"/>
        </w:rPr>
        <w:t>UUID</w:t>
      </w:r>
      <w:r>
        <w:rPr>
          <w:color w:val="000000" w:themeColor="text1"/>
        </w:rPr>
        <w:t xml:space="preserve"> </w:t>
      </w:r>
      <w:r>
        <w:rPr>
          <w:rFonts w:hint="eastAsia"/>
          <w:color w:val="000000" w:themeColor="text1"/>
        </w:rPr>
        <w:t>通用唯一标识符（Universal Unique IDentifier）</w:t>
      </w:r>
    </w:p>
    <w:p w14:paraId="1B5D6B4E" w14:textId="77777777" w:rsidR="00907673" w:rsidRDefault="00000000">
      <w:pPr>
        <w:pStyle w:val="affc"/>
        <w:spacing w:before="240" w:after="240"/>
        <w:rPr>
          <w:color w:val="000000" w:themeColor="text1"/>
        </w:rPr>
      </w:pPr>
      <w:bookmarkStart w:id="61" w:name="_Toc187661763"/>
      <w:r>
        <w:rPr>
          <w:rFonts w:hint="eastAsia"/>
          <w:color w:val="000000" w:themeColor="text1"/>
        </w:rPr>
        <w:t>系统构成</w:t>
      </w:r>
      <w:bookmarkEnd w:id="61"/>
    </w:p>
    <w:p w14:paraId="19804AD9" w14:textId="77777777" w:rsidR="00907673" w:rsidRDefault="00000000">
      <w:pPr>
        <w:pStyle w:val="afffffa"/>
        <w:ind w:firstLine="420"/>
        <w:rPr>
          <w:color w:val="000000" w:themeColor="text1"/>
        </w:rPr>
      </w:pPr>
      <w:r>
        <w:rPr>
          <w:rFonts w:hint="eastAsia"/>
          <w:color w:val="000000" w:themeColor="text1"/>
        </w:rPr>
        <w:t>电影公共服务放映运营和服务信息系统的整体框架如图1所示，系统由放映运营和服务平台以及放映信息采集工具两部分构成。放映信息采集工具采集放映设备信息并通过通信接口上报，同时接收放映运营和服务平台下发的策略并通知放映设备执行。放映运营和服务平台综合分析放映信息采集工具上报的数据及电影公共服务业务平台的数据，以提供信息服务。整体系统通过规定的通信接口确保数据的传输和处理。</w:t>
      </w:r>
    </w:p>
    <w:p w14:paraId="611C7FCD" w14:textId="77777777" w:rsidR="00907673" w:rsidRDefault="00907673">
      <w:pPr>
        <w:pStyle w:val="afffffa"/>
        <w:ind w:firstLineChars="0" w:firstLine="0"/>
        <w:rPr>
          <w:color w:val="000000" w:themeColor="text1"/>
        </w:rPr>
      </w:pPr>
    </w:p>
    <w:p w14:paraId="4D0E1C96" w14:textId="77777777" w:rsidR="00907673" w:rsidRDefault="00000000">
      <w:pPr>
        <w:pStyle w:val="afffffa"/>
        <w:ind w:firstLineChars="0" w:firstLine="0"/>
        <w:rPr>
          <w:color w:val="000000" w:themeColor="text1"/>
        </w:rPr>
      </w:pPr>
      <w:r>
        <w:rPr>
          <w:rFonts w:ascii="Calibri" w:hAnsi="Calibri"/>
          <w:noProof/>
          <w:color w:val="000000" w:themeColor="text1"/>
          <w:kern w:val="2"/>
          <w:szCs w:val="21"/>
        </w:rPr>
        <mc:AlternateContent>
          <mc:Choice Requires="wpg">
            <w:drawing>
              <wp:inline distT="0" distB="0" distL="0" distR="0" wp14:anchorId="1801A301" wp14:editId="11D72047">
                <wp:extent cx="5880735" cy="1991360"/>
                <wp:effectExtent l="0" t="0" r="24765" b="27940"/>
                <wp:docPr id="12" name="组合 1"/>
                <wp:cNvGraphicFramePr/>
                <a:graphic xmlns:a="http://schemas.openxmlformats.org/drawingml/2006/main">
                  <a:graphicData uri="http://schemas.microsoft.com/office/word/2010/wordprocessingGroup">
                    <wpg:wgp>
                      <wpg:cNvGrpSpPr/>
                      <wpg:grpSpPr>
                        <a:xfrm>
                          <a:off x="0" y="0"/>
                          <a:ext cx="5880735" cy="1991360"/>
                          <a:chOff x="0" y="0"/>
                          <a:chExt cx="5880735" cy="1991836"/>
                        </a:xfrm>
                      </wpg:grpSpPr>
                      <wps:wsp>
                        <wps:cNvPr id="13" name="文本框 175"/>
                        <wps:cNvSpPr txBox="1"/>
                        <wps:spPr>
                          <a:xfrm>
                            <a:off x="691833" y="422775"/>
                            <a:ext cx="564515" cy="215265"/>
                          </a:xfrm>
                          <a:prstGeom prst="rect">
                            <a:avLst/>
                          </a:prstGeom>
                          <a:noFill/>
                        </wps:spPr>
                        <wps:txbx>
                          <w:txbxContent>
                            <w:p w14:paraId="4A9A0FA2" w14:textId="77777777" w:rsidR="00907673" w:rsidRDefault="00000000">
                              <w:pPr>
                                <w:spacing w:line="240" w:lineRule="auto"/>
                                <w:rPr>
                                  <w:color w:val="000000"/>
                                  <w:kern w:val="24"/>
                                  <w:sz w:val="15"/>
                                  <w:szCs w:val="15"/>
                                </w:rPr>
                              </w:pPr>
                              <w:r>
                                <w:rPr>
                                  <w:rFonts w:hint="eastAsia"/>
                                  <w:color w:val="000000"/>
                                  <w:kern w:val="24"/>
                                  <w:sz w:val="15"/>
                                  <w:szCs w:val="15"/>
                                </w:rPr>
                                <w:t>策略下发</w:t>
                              </w:r>
                            </w:p>
                          </w:txbxContent>
                        </wps:txbx>
                        <wps:bodyPr wrap="none" rtlCol="0">
                          <a:spAutoFit/>
                        </wps:bodyPr>
                      </wps:wsp>
                      <wps:wsp>
                        <wps:cNvPr id="14" name="矩形: 圆角 14"/>
                        <wps:cNvSpPr/>
                        <wps:spPr>
                          <a:xfrm>
                            <a:off x="113030" y="188595"/>
                            <a:ext cx="611505" cy="492760"/>
                          </a:xfrm>
                          <a:prstGeom prst="roundRect">
                            <a:avLst/>
                          </a:prstGeom>
                          <a:solidFill>
                            <a:sysClr val="window" lastClr="FFFFFF">
                              <a:lumMod val="85000"/>
                            </a:sysClr>
                          </a:solidFill>
                          <a:ln w="6350" cap="flat" cmpd="sng" algn="ctr">
                            <a:solidFill>
                              <a:sysClr val="windowText" lastClr="000000">
                                <a:lumMod val="65000"/>
                                <a:lumOff val="35000"/>
                              </a:sysClr>
                            </a:solidFill>
                            <a:prstDash val="solid"/>
                            <a:miter lim="800000"/>
                          </a:ln>
                          <a:effectLst/>
                        </wps:spPr>
                        <wps:txbx>
                          <w:txbxContent>
                            <w:p w14:paraId="1356909F" w14:textId="77777777" w:rsidR="00907673" w:rsidRDefault="00000000">
                              <w:pPr>
                                <w:spacing w:line="240" w:lineRule="auto"/>
                                <w:jc w:val="center"/>
                                <w:textAlignment w:val="baseline"/>
                                <w:rPr>
                                  <w:color w:val="000000"/>
                                  <w:sz w:val="15"/>
                                  <w:szCs w:val="15"/>
                                </w:rPr>
                              </w:pPr>
                              <w:r>
                                <w:rPr>
                                  <w:rFonts w:hint="eastAsia"/>
                                  <w:color w:val="000000"/>
                                  <w:sz w:val="15"/>
                                  <w:szCs w:val="15"/>
                                </w:rPr>
                                <w:t>放映信息采集工具</w:t>
                              </w:r>
                            </w:p>
                          </w:txbxContent>
                        </wps:txbx>
                        <wps:bodyPr rot="0" spcFirstLastPara="0" vert="horz" wrap="square" lIns="54000" tIns="45720" rIns="54000" bIns="45720" numCol="1" spcCol="0" rtlCol="0" fromWordArt="0" anchor="ctr" anchorCtr="0" forceAA="0" compatLnSpc="1">
                          <a:noAutofit/>
                        </wps:bodyPr>
                      </wps:wsp>
                      <wps:wsp>
                        <wps:cNvPr id="15" name="矩形: 圆角 15"/>
                        <wps:cNvSpPr/>
                        <wps:spPr>
                          <a:xfrm>
                            <a:off x="0" y="0"/>
                            <a:ext cx="1712595" cy="849630"/>
                          </a:xfrm>
                          <a:prstGeom prst="roundRect">
                            <a:avLst/>
                          </a:prstGeom>
                          <a:noFill/>
                          <a:ln w="6350" cap="flat" cmpd="sng" algn="ctr">
                            <a:solidFill>
                              <a:sysClr val="windowText" lastClr="000000">
                                <a:lumMod val="50000"/>
                                <a:lumOff val="50000"/>
                              </a:sysClr>
                            </a:solidFill>
                            <a:prstDash val="dash"/>
                            <a:miter lim="800000"/>
                          </a:ln>
                          <a:effectLst/>
                        </wps:spPr>
                        <wps:bodyPr rot="0" spcFirstLastPara="0" vert="horz" wrap="square" lIns="91440" tIns="45720" rIns="91440" bIns="45720" numCol="1" spcCol="0" rtlCol="0" fromWordArt="0" anchor="ctr" anchorCtr="0" forceAA="0" compatLnSpc="1">
                          <a:noAutofit/>
                        </wps:bodyPr>
                      </wps:wsp>
                      <wps:wsp>
                        <wps:cNvPr id="16" name="矩形: 圆角 16"/>
                        <wps:cNvSpPr/>
                        <wps:spPr>
                          <a:xfrm>
                            <a:off x="1214756" y="188595"/>
                            <a:ext cx="369253" cy="492760"/>
                          </a:xfrm>
                          <a:prstGeom prst="roundRect">
                            <a:avLst/>
                          </a:prstGeom>
                          <a:solidFill>
                            <a:sysClr val="window" lastClr="FFFFFF"/>
                          </a:solidFill>
                          <a:ln w="6350" cap="flat" cmpd="sng" algn="ctr">
                            <a:solidFill>
                              <a:sysClr val="windowText" lastClr="000000">
                                <a:lumMod val="65000"/>
                                <a:lumOff val="35000"/>
                              </a:sysClr>
                            </a:solidFill>
                            <a:prstDash val="solid"/>
                            <a:miter lim="800000"/>
                          </a:ln>
                          <a:effectLst/>
                        </wps:spPr>
                        <wps:txbx>
                          <w:txbxContent>
                            <w:p w14:paraId="7AF6E446" w14:textId="77777777" w:rsidR="00907673" w:rsidRDefault="00000000">
                              <w:pPr>
                                <w:spacing w:line="240" w:lineRule="auto"/>
                                <w:jc w:val="center"/>
                                <w:textAlignment w:val="baseline"/>
                                <w:rPr>
                                  <w:color w:val="000000"/>
                                  <w:sz w:val="15"/>
                                  <w:szCs w:val="15"/>
                                </w:rPr>
                              </w:pPr>
                              <w:r>
                                <w:rPr>
                                  <w:rFonts w:hint="eastAsia"/>
                                  <w:color w:val="000000"/>
                                  <w:sz w:val="15"/>
                                  <w:szCs w:val="15"/>
                                </w:rPr>
                                <w:t>放映设备</w:t>
                              </w:r>
                            </w:p>
                          </w:txbxContent>
                        </wps:txbx>
                        <wps:bodyPr rot="0" spcFirstLastPara="0" vert="horz" wrap="square" lIns="54000" tIns="45720" rIns="54000" bIns="45720" numCol="1" spcCol="0" rtlCol="0" fromWordArt="0" anchor="ctr" anchorCtr="0" forceAA="0" compatLnSpc="1">
                          <a:noAutofit/>
                        </wps:bodyPr>
                      </wps:wsp>
                      <wps:wsp>
                        <wps:cNvPr id="17" name="箭头: 左右 17"/>
                        <wps:cNvSpPr/>
                        <wps:spPr>
                          <a:xfrm>
                            <a:off x="733744" y="388540"/>
                            <a:ext cx="471487" cy="92869"/>
                          </a:xfrm>
                          <a:prstGeom prst="leftRightArrow">
                            <a:avLst/>
                          </a:prstGeom>
                          <a:solidFill>
                            <a:sysClr val="window" lastClr="FFFFFF"/>
                          </a:solidFill>
                          <a:ln w="6350" cap="flat" cmpd="sng" algn="ctr">
                            <a:solidFill>
                              <a:sysClr val="windowText" lastClr="000000">
                                <a:lumMod val="50000"/>
                                <a:lumOff val="50000"/>
                              </a:sysClr>
                            </a:solidFill>
                            <a:prstDash val="solid"/>
                            <a:miter lim="800000"/>
                          </a:ln>
                          <a:effectLst/>
                        </wps:spPr>
                        <wps:bodyPr rtlCol="0" anchor="ctr"/>
                      </wps:wsp>
                      <wps:wsp>
                        <wps:cNvPr id="18" name="文本框 3"/>
                        <wps:cNvSpPr txBox="1"/>
                        <wps:spPr>
                          <a:xfrm>
                            <a:off x="688658" y="239528"/>
                            <a:ext cx="564515" cy="215265"/>
                          </a:xfrm>
                          <a:prstGeom prst="rect">
                            <a:avLst/>
                          </a:prstGeom>
                          <a:noFill/>
                        </wps:spPr>
                        <wps:txbx>
                          <w:txbxContent>
                            <w:p w14:paraId="6CA03A54" w14:textId="77777777" w:rsidR="00907673" w:rsidRDefault="00000000">
                              <w:pPr>
                                <w:spacing w:line="240" w:lineRule="auto"/>
                                <w:rPr>
                                  <w:color w:val="000000"/>
                                  <w:kern w:val="24"/>
                                  <w:sz w:val="15"/>
                                  <w:szCs w:val="15"/>
                                </w:rPr>
                              </w:pPr>
                              <w:r>
                                <w:rPr>
                                  <w:rFonts w:hint="eastAsia"/>
                                  <w:color w:val="000000"/>
                                  <w:kern w:val="24"/>
                                  <w:sz w:val="15"/>
                                  <w:szCs w:val="15"/>
                                </w:rPr>
                                <w:t>数据采集</w:t>
                              </w:r>
                            </w:p>
                          </w:txbxContent>
                        </wps:txbx>
                        <wps:bodyPr wrap="none" rtlCol="0">
                          <a:spAutoFit/>
                        </wps:bodyPr>
                      </wps:wsp>
                      <wps:wsp>
                        <wps:cNvPr id="19" name="矩形: 圆角 19"/>
                        <wps:cNvSpPr/>
                        <wps:spPr>
                          <a:xfrm>
                            <a:off x="158750" y="1253490"/>
                            <a:ext cx="5533708" cy="738346"/>
                          </a:xfrm>
                          <a:prstGeom prst="roundRect">
                            <a:avLst/>
                          </a:prstGeom>
                          <a:noFill/>
                          <a:ln w="6350" cap="flat" cmpd="sng" algn="ctr">
                            <a:solidFill>
                              <a:sysClr val="windowText" lastClr="000000">
                                <a:lumMod val="50000"/>
                                <a:lumOff val="50000"/>
                              </a:sysClr>
                            </a:solidFill>
                            <a:prstDash val="dash"/>
                            <a:miter lim="800000"/>
                          </a:ln>
                          <a:effectLst/>
                        </wps:spPr>
                        <wps:bodyPr rot="0" spcFirstLastPara="0" vert="horz" wrap="square" lIns="91440" tIns="45720" rIns="91440" bIns="45720" numCol="1" spcCol="0" rtlCol="0" fromWordArt="0" anchor="ctr" anchorCtr="0" forceAA="0" compatLnSpc="1">
                          <a:noAutofit/>
                        </wps:bodyPr>
                      </wps:wsp>
                      <wps:wsp>
                        <wps:cNvPr id="20" name="箭头: 左右 20"/>
                        <wps:cNvSpPr/>
                        <wps:spPr>
                          <a:xfrm rot="5400000">
                            <a:off x="189944" y="930037"/>
                            <a:ext cx="471487" cy="92869"/>
                          </a:xfrm>
                          <a:prstGeom prst="leftRightArrow">
                            <a:avLst/>
                          </a:prstGeom>
                          <a:solidFill>
                            <a:sysClr val="window" lastClr="FFFFFF">
                              <a:lumMod val="85000"/>
                            </a:sysClr>
                          </a:solidFill>
                          <a:ln w="6350" cap="flat" cmpd="sng" algn="ctr">
                            <a:solidFill>
                              <a:sysClr val="windowText" lastClr="000000">
                                <a:lumMod val="50000"/>
                                <a:lumOff val="50000"/>
                              </a:sysClr>
                            </a:solidFill>
                            <a:prstDash val="solid"/>
                            <a:miter lim="800000"/>
                          </a:ln>
                          <a:effectLst/>
                        </wps:spPr>
                        <wps:bodyPr rtlCol="0" anchor="ctr"/>
                      </wps:wsp>
                      <wps:wsp>
                        <wps:cNvPr id="21" name="矩形: 圆角 21"/>
                        <wps:cNvSpPr/>
                        <wps:spPr>
                          <a:xfrm>
                            <a:off x="1131888" y="1371918"/>
                            <a:ext cx="1136015" cy="492760"/>
                          </a:xfrm>
                          <a:prstGeom prst="roundRect">
                            <a:avLst/>
                          </a:prstGeom>
                          <a:solidFill>
                            <a:sysClr val="window" lastClr="FFFFFF">
                              <a:lumMod val="85000"/>
                            </a:sysClr>
                          </a:solidFill>
                          <a:ln w="6350" cap="flat" cmpd="sng" algn="ctr">
                            <a:solidFill>
                              <a:sysClr val="windowText" lastClr="000000">
                                <a:lumMod val="65000"/>
                                <a:lumOff val="35000"/>
                              </a:sysClr>
                            </a:solidFill>
                            <a:prstDash val="solid"/>
                            <a:miter lim="800000"/>
                          </a:ln>
                          <a:effectLst/>
                        </wps:spPr>
                        <wps:txbx>
                          <w:txbxContent>
                            <w:p w14:paraId="59EA8DBE" w14:textId="77777777" w:rsidR="00907673" w:rsidRDefault="00000000">
                              <w:pPr>
                                <w:spacing w:line="240" w:lineRule="auto"/>
                                <w:jc w:val="center"/>
                                <w:rPr>
                                  <w:color w:val="000000"/>
                                  <w:sz w:val="15"/>
                                  <w:szCs w:val="15"/>
                                </w:rPr>
                              </w:pPr>
                              <w:r>
                                <w:rPr>
                                  <w:rFonts w:hint="eastAsia"/>
                                  <w:color w:val="000000"/>
                                  <w:sz w:val="15"/>
                                  <w:szCs w:val="15"/>
                                </w:rPr>
                                <w:t>放映运营和服务平台</w:t>
                              </w:r>
                            </w:p>
                          </w:txbxContent>
                        </wps:txbx>
                        <wps:bodyPr rot="0" spcFirstLastPara="0" vert="horz" wrap="square" lIns="54000" tIns="45720" rIns="54000" bIns="45720" numCol="1" spcCol="0" rtlCol="0" fromWordArt="0" anchor="ctr" anchorCtr="0" forceAA="0" compatLnSpc="1">
                          <a:noAutofit/>
                        </wps:bodyPr>
                      </wps:wsp>
                      <wps:wsp>
                        <wps:cNvPr id="22" name="文本框 182"/>
                        <wps:cNvSpPr txBox="1"/>
                        <wps:spPr>
                          <a:xfrm>
                            <a:off x="178008" y="885322"/>
                            <a:ext cx="489635" cy="195825"/>
                          </a:xfrm>
                          <a:prstGeom prst="rect">
                            <a:avLst/>
                          </a:prstGeom>
                          <a:solidFill>
                            <a:sysClr val="window" lastClr="FFFFFF"/>
                          </a:solidFill>
                        </wps:spPr>
                        <wps:txbx>
                          <w:txbxContent>
                            <w:p w14:paraId="164C9B27" w14:textId="77777777" w:rsidR="00907673" w:rsidRDefault="00000000">
                              <w:pPr>
                                <w:spacing w:line="240" w:lineRule="auto"/>
                                <w:rPr>
                                  <w:color w:val="000000"/>
                                  <w:kern w:val="24"/>
                                  <w:sz w:val="15"/>
                                  <w:szCs w:val="15"/>
                                </w:rPr>
                              </w:pPr>
                              <w:r>
                                <w:rPr>
                                  <w:rFonts w:hint="eastAsia"/>
                                  <w:color w:val="000000"/>
                                  <w:kern w:val="24"/>
                                  <w:sz w:val="15"/>
                                  <w:szCs w:val="15"/>
                                </w:rPr>
                                <w:t>通信接口</w:t>
                              </w:r>
                            </w:p>
                          </w:txbxContent>
                        </wps:txbx>
                        <wps:bodyPr wrap="none" lIns="54000" tIns="36000" rIns="54000" bIns="36000" rtlCol="0">
                          <a:spAutoFit/>
                        </wps:bodyPr>
                      </wps:wsp>
                      <wps:wsp>
                        <wps:cNvPr id="23" name="矩形: 圆角 23"/>
                        <wps:cNvSpPr/>
                        <wps:spPr>
                          <a:xfrm>
                            <a:off x="3493612" y="1371918"/>
                            <a:ext cx="1135062" cy="492760"/>
                          </a:xfrm>
                          <a:prstGeom prst="roundRect">
                            <a:avLst/>
                          </a:prstGeom>
                          <a:solidFill>
                            <a:sysClr val="window" lastClr="FFFFFF"/>
                          </a:solidFill>
                          <a:ln w="6350" cap="flat" cmpd="sng" algn="ctr">
                            <a:solidFill>
                              <a:sysClr val="windowText" lastClr="000000">
                                <a:lumMod val="65000"/>
                                <a:lumOff val="35000"/>
                              </a:sysClr>
                            </a:solidFill>
                            <a:prstDash val="solid"/>
                            <a:miter lim="800000"/>
                          </a:ln>
                          <a:effectLst/>
                        </wps:spPr>
                        <wps:txbx>
                          <w:txbxContent>
                            <w:p w14:paraId="13E8D494" w14:textId="77777777" w:rsidR="00907673" w:rsidRDefault="00000000">
                              <w:pPr>
                                <w:spacing w:line="240" w:lineRule="auto"/>
                                <w:jc w:val="center"/>
                                <w:textAlignment w:val="baseline"/>
                                <w:rPr>
                                  <w:color w:val="000000"/>
                                  <w:sz w:val="15"/>
                                  <w:szCs w:val="15"/>
                                </w:rPr>
                              </w:pPr>
                              <w:r>
                                <w:rPr>
                                  <w:rFonts w:hint="eastAsia"/>
                                  <w:color w:val="000000"/>
                                  <w:sz w:val="15"/>
                                  <w:szCs w:val="15"/>
                                </w:rPr>
                                <w:t>电影公共服务业务平台</w:t>
                              </w:r>
                            </w:p>
                          </w:txbxContent>
                        </wps:txbx>
                        <wps:bodyPr rot="0" spcFirstLastPara="0" vert="horz" wrap="square" lIns="54000" tIns="45720" rIns="54000" bIns="45720" numCol="1" spcCol="0" rtlCol="0" fromWordArt="0" anchor="ctr" anchorCtr="0" forceAA="0" compatLnSpc="1">
                          <a:noAutofit/>
                        </wps:bodyPr>
                      </wps:wsp>
                      <wps:wsp>
                        <wps:cNvPr id="24" name="箭头: 左右 24"/>
                        <wps:cNvSpPr/>
                        <wps:spPr>
                          <a:xfrm>
                            <a:off x="2267903" y="1576546"/>
                            <a:ext cx="1225709" cy="90488"/>
                          </a:xfrm>
                          <a:prstGeom prst="leftRightArrow">
                            <a:avLst/>
                          </a:prstGeom>
                          <a:solidFill>
                            <a:sysClr val="window" lastClr="FFFFFF">
                              <a:lumMod val="85000"/>
                            </a:sysClr>
                          </a:solidFill>
                          <a:ln w="6350" cap="flat" cmpd="sng" algn="ctr">
                            <a:solidFill>
                              <a:sysClr val="windowText" lastClr="000000">
                                <a:lumMod val="50000"/>
                                <a:lumOff val="50000"/>
                              </a:sysClr>
                            </a:solidFill>
                            <a:prstDash val="solid"/>
                            <a:miter lim="800000"/>
                          </a:ln>
                          <a:effectLst/>
                        </wps:spPr>
                        <wps:bodyPr rtlCol="0" anchor="ctr"/>
                      </wps:wsp>
                      <wps:wsp>
                        <wps:cNvPr id="25" name="文本框 186"/>
                        <wps:cNvSpPr txBox="1"/>
                        <wps:spPr>
                          <a:xfrm>
                            <a:off x="2598287" y="1409875"/>
                            <a:ext cx="564515" cy="215265"/>
                          </a:xfrm>
                          <a:prstGeom prst="rect">
                            <a:avLst/>
                          </a:prstGeom>
                          <a:noFill/>
                        </wps:spPr>
                        <wps:txbx>
                          <w:txbxContent>
                            <w:p w14:paraId="662FE816" w14:textId="77777777" w:rsidR="00907673" w:rsidRDefault="00000000">
                              <w:pPr>
                                <w:spacing w:line="240" w:lineRule="auto"/>
                                <w:rPr>
                                  <w:color w:val="000000"/>
                                  <w:kern w:val="24"/>
                                  <w:sz w:val="15"/>
                                  <w:szCs w:val="15"/>
                                </w:rPr>
                              </w:pPr>
                              <w:r>
                                <w:rPr>
                                  <w:rFonts w:hint="eastAsia"/>
                                  <w:color w:val="000000"/>
                                  <w:kern w:val="24"/>
                                  <w:sz w:val="15"/>
                                  <w:szCs w:val="15"/>
                                </w:rPr>
                                <w:t>通信接口</w:t>
                              </w:r>
                            </w:p>
                          </w:txbxContent>
                        </wps:txbx>
                        <wps:bodyPr wrap="none" rtlCol="0">
                          <a:spAutoFit/>
                        </wps:bodyPr>
                      </wps:wsp>
                      <wps:wsp>
                        <wps:cNvPr id="26" name="文本框 187"/>
                        <wps:cNvSpPr txBox="1"/>
                        <wps:spPr>
                          <a:xfrm>
                            <a:off x="4605655" y="418964"/>
                            <a:ext cx="564515" cy="215265"/>
                          </a:xfrm>
                          <a:prstGeom prst="rect">
                            <a:avLst/>
                          </a:prstGeom>
                          <a:noFill/>
                        </wps:spPr>
                        <wps:txbx>
                          <w:txbxContent>
                            <w:p w14:paraId="56E78848" w14:textId="77777777" w:rsidR="00907673" w:rsidRDefault="00000000">
                              <w:pPr>
                                <w:spacing w:line="240" w:lineRule="auto"/>
                                <w:rPr>
                                  <w:color w:val="000000"/>
                                  <w:kern w:val="24"/>
                                  <w:sz w:val="15"/>
                                  <w:szCs w:val="15"/>
                                </w:rPr>
                              </w:pPr>
                              <w:r>
                                <w:rPr>
                                  <w:rFonts w:hint="eastAsia"/>
                                  <w:color w:val="000000"/>
                                  <w:kern w:val="24"/>
                                  <w:sz w:val="15"/>
                                  <w:szCs w:val="15"/>
                                </w:rPr>
                                <w:t>策略下发</w:t>
                              </w:r>
                            </w:p>
                          </w:txbxContent>
                        </wps:txbx>
                        <wps:bodyPr wrap="none" rtlCol="0">
                          <a:spAutoFit/>
                        </wps:bodyPr>
                      </wps:wsp>
                      <wps:wsp>
                        <wps:cNvPr id="27" name="矩形: 圆角 27"/>
                        <wps:cNvSpPr/>
                        <wps:spPr>
                          <a:xfrm>
                            <a:off x="5133341" y="184225"/>
                            <a:ext cx="611505" cy="492760"/>
                          </a:xfrm>
                          <a:prstGeom prst="roundRect">
                            <a:avLst/>
                          </a:prstGeom>
                          <a:solidFill>
                            <a:sysClr val="window" lastClr="FFFFFF">
                              <a:lumMod val="85000"/>
                            </a:sysClr>
                          </a:solidFill>
                          <a:ln w="6350" cap="flat" cmpd="sng" algn="ctr">
                            <a:solidFill>
                              <a:sysClr val="windowText" lastClr="000000">
                                <a:lumMod val="65000"/>
                                <a:lumOff val="35000"/>
                              </a:sysClr>
                            </a:solidFill>
                            <a:prstDash val="solid"/>
                            <a:miter lim="800000"/>
                          </a:ln>
                          <a:effectLst/>
                        </wps:spPr>
                        <wps:txbx>
                          <w:txbxContent>
                            <w:p w14:paraId="0B640867" w14:textId="77777777" w:rsidR="00907673" w:rsidRDefault="00000000">
                              <w:pPr>
                                <w:spacing w:line="240" w:lineRule="auto"/>
                                <w:jc w:val="center"/>
                                <w:textAlignment w:val="baseline"/>
                                <w:rPr>
                                  <w:color w:val="000000"/>
                                  <w:sz w:val="15"/>
                                  <w:szCs w:val="15"/>
                                </w:rPr>
                              </w:pPr>
                              <w:r>
                                <w:rPr>
                                  <w:rFonts w:hint="eastAsia"/>
                                  <w:color w:val="000000"/>
                                  <w:sz w:val="15"/>
                                  <w:szCs w:val="15"/>
                                </w:rPr>
                                <w:t>放映信息采集工具</w:t>
                              </w:r>
                            </w:p>
                          </w:txbxContent>
                        </wps:txbx>
                        <wps:bodyPr rot="0" spcFirstLastPara="0" vert="horz" wrap="square" lIns="54000" tIns="45720" rIns="54000" bIns="45720" numCol="1" spcCol="0" rtlCol="0" fromWordArt="0" anchor="ctr" anchorCtr="0" forceAA="0" compatLnSpc="1">
                          <a:noAutofit/>
                        </wps:bodyPr>
                      </wps:wsp>
                      <wps:wsp>
                        <wps:cNvPr id="28" name="矩形: 圆角 28"/>
                        <wps:cNvSpPr/>
                        <wps:spPr>
                          <a:xfrm>
                            <a:off x="4168140" y="0"/>
                            <a:ext cx="1712595" cy="849630"/>
                          </a:xfrm>
                          <a:prstGeom prst="roundRect">
                            <a:avLst/>
                          </a:prstGeom>
                          <a:noFill/>
                          <a:ln w="6350" cap="flat" cmpd="sng" algn="ctr">
                            <a:solidFill>
                              <a:sysClr val="windowText" lastClr="000000">
                                <a:lumMod val="50000"/>
                                <a:lumOff val="50000"/>
                              </a:sysClr>
                            </a:solidFill>
                            <a:prstDash val="dash"/>
                            <a:miter lim="800000"/>
                          </a:ln>
                          <a:effectLst/>
                        </wps:spPr>
                        <wps:bodyPr rot="0" spcFirstLastPara="0" vert="horz" wrap="square" lIns="91440" tIns="45720" rIns="91440" bIns="45720" numCol="1" spcCol="0" rtlCol="0" fromWordArt="0" anchor="ctr" anchorCtr="0" forceAA="0" compatLnSpc="1">
                          <a:noAutofit/>
                        </wps:bodyPr>
                      </wps:wsp>
                      <wps:wsp>
                        <wps:cNvPr id="29" name="矩形: 圆角 29"/>
                        <wps:cNvSpPr/>
                        <wps:spPr>
                          <a:xfrm>
                            <a:off x="4281170" y="188595"/>
                            <a:ext cx="369253" cy="492760"/>
                          </a:xfrm>
                          <a:prstGeom prst="roundRect">
                            <a:avLst/>
                          </a:prstGeom>
                          <a:solidFill>
                            <a:sysClr val="window" lastClr="FFFFFF"/>
                          </a:solidFill>
                          <a:ln w="6350" cap="flat" cmpd="sng" algn="ctr">
                            <a:solidFill>
                              <a:sysClr val="windowText" lastClr="000000">
                                <a:lumMod val="65000"/>
                                <a:lumOff val="35000"/>
                              </a:sysClr>
                            </a:solidFill>
                            <a:prstDash val="solid"/>
                            <a:miter lim="800000"/>
                          </a:ln>
                          <a:effectLst/>
                        </wps:spPr>
                        <wps:txbx>
                          <w:txbxContent>
                            <w:p w14:paraId="17A30D85" w14:textId="77777777" w:rsidR="00907673" w:rsidRDefault="00000000">
                              <w:pPr>
                                <w:spacing w:line="240" w:lineRule="auto"/>
                                <w:jc w:val="center"/>
                                <w:textAlignment w:val="baseline"/>
                                <w:rPr>
                                  <w:color w:val="000000"/>
                                  <w:sz w:val="15"/>
                                  <w:szCs w:val="15"/>
                                </w:rPr>
                              </w:pPr>
                              <w:r>
                                <w:rPr>
                                  <w:rFonts w:hint="eastAsia"/>
                                  <w:color w:val="000000"/>
                                  <w:sz w:val="15"/>
                                  <w:szCs w:val="15"/>
                                </w:rPr>
                                <w:t>放映设备</w:t>
                              </w:r>
                            </w:p>
                          </w:txbxContent>
                        </wps:txbx>
                        <wps:bodyPr rot="0" spcFirstLastPara="0" vert="horz" wrap="square" lIns="54000" tIns="45720" rIns="54000" bIns="45720" numCol="1" spcCol="0" rtlCol="0" fromWordArt="0" anchor="ctr" anchorCtr="0" forceAA="0" compatLnSpc="1">
                          <a:noAutofit/>
                        </wps:bodyPr>
                      </wps:wsp>
                      <wps:wsp>
                        <wps:cNvPr id="30" name="箭头: 左右 30"/>
                        <wps:cNvSpPr/>
                        <wps:spPr>
                          <a:xfrm>
                            <a:off x="4654234" y="384729"/>
                            <a:ext cx="471487" cy="92869"/>
                          </a:xfrm>
                          <a:prstGeom prst="leftRightArrow">
                            <a:avLst/>
                          </a:prstGeom>
                          <a:solidFill>
                            <a:sysClr val="window" lastClr="FFFFFF"/>
                          </a:solidFill>
                          <a:ln w="6350" cap="flat" cmpd="sng" algn="ctr">
                            <a:solidFill>
                              <a:sysClr val="windowText" lastClr="000000">
                                <a:lumMod val="50000"/>
                                <a:lumOff val="50000"/>
                              </a:sysClr>
                            </a:solidFill>
                            <a:prstDash val="solid"/>
                            <a:miter lim="800000"/>
                          </a:ln>
                          <a:effectLst/>
                        </wps:spPr>
                        <wps:bodyPr rtlCol="0" anchor="ctr"/>
                      </wps:wsp>
                      <wps:wsp>
                        <wps:cNvPr id="31" name="文本框 192"/>
                        <wps:cNvSpPr txBox="1"/>
                        <wps:spPr>
                          <a:xfrm>
                            <a:off x="4605655" y="229925"/>
                            <a:ext cx="564515" cy="215265"/>
                          </a:xfrm>
                          <a:prstGeom prst="rect">
                            <a:avLst/>
                          </a:prstGeom>
                          <a:noFill/>
                        </wps:spPr>
                        <wps:txbx>
                          <w:txbxContent>
                            <w:p w14:paraId="654A6056" w14:textId="77777777" w:rsidR="00907673" w:rsidRDefault="00000000">
                              <w:pPr>
                                <w:spacing w:line="240" w:lineRule="auto"/>
                                <w:rPr>
                                  <w:color w:val="000000"/>
                                  <w:kern w:val="24"/>
                                  <w:sz w:val="15"/>
                                  <w:szCs w:val="15"/>
                                </w:rPr>
                              </w:pPr>
                              <w:r>
                                <w:rPr>
                                  <w:rFonts w:hint="eastAsia"/>
                                  <w:color w:val="000000"/>
                                  <w:kern w:val="24"/>
                                  <w:sz w:val="15"/>
                                  <w:szCs w:val="15"/>
                                </w:rPr>
                                <w:t>数据采集</w:t>
                              </w:r>
                            </w:p>
                          </w:txbxContent>
                        </wps:txbx>
                        <wps:bodyPr wrap="none" rtlCol="0">
                          <a:spAutoFit/>
                        </wps:bodyPr>
                      </wps:wsp>
                      <wps:wsp>
                        <wps:cNvPr id="32" name="箭头: 左右 32"/>
                        <wps:cNvSpPr/>
                        <wps:spPr>
                          <a:xfrm rot="5400000">
                            <a:off x="5203904" y="910984"/>
                            <a:ext cx="471487" cy="92869"/>
                          </a:xfrm>
                          <a:prstGeom prst="leftRightArrow">
                            <a:avLst/>
                          </a:prstGeom>
                          <a:solidFill>
                            <a:sysClr val="window" lastClr="FFFFFF">
                              <a:lumMod val="85000"/>
                            </a:sysClr>
                          </a:solidFill>
                          <a:ln w="6350" cap="flat" cmpd="sng" algn="ctr">
                            <a:solidFill>
                              <a:sysClr val="windowText" lastClr="000000">
                                <a:lumMod val="50000"/>
                                <a:lumOff val="50000"/>
                              </a:sysClr>
                            </a:solidFill>
                            <a:prstDash val="solid"/>
                            <a:miter lim="800000"/>
                          </a:ln>
                          <a:effectLst/>
                        </wps:spPr>
                        <wps:bodyPr rtlCol="0" anchor="ctr"/>
                      </wps:wsp>
                      <wps:wsp>
                        <wps:cNvPr id="33" name="文本框 194"/>
                        <wps:cNvSpPr txBox="1"/>
                        <wps:spPr>
                          <a:xfrm>
                            <a:off x="5195778" y="883326"/>
                            <a:ext cx="489635" cy="195825"/>
                          </a:xfrm>
                          <a:prstGeom prst="rect">
                            <a:avLst/>
                          </a:prstGeom>
                          <a:solidFill>
                            <a:sysClr val="window" lastClr="FFFFFF"/>
                          </a:solidFill>
                        </wps:spPr>
                        <wps:txbx>
                          <w:txbxContent>
                            <w:p w14:paraId="715EA5D8" w14:textId="77777777" w:rsidR="00907673" w:rsidRDefault="00000000">
                              <w:pPr>
                                <w:spacing w:line="240" w:lineRule="auto"/>
                                <w:rPr>
                                  <w:color w:val="000000"/>
                                  <w:kern w:val="24"/>
                                  <w:sz w:val="15"/>
                                  <w:szCs w:val="15"/>
                                </w:rPr>
                              </w:pPr>
                              <w:r>
                                <w:rPr>
                                  <w:rFonts w:hint="eastAsia"/>
                                  <w:color w:val="000000"/>
                                  <w:kern w:val="24"/>
                                  <w:sz w:val="15"/>
                                  <w:szCs w:val="15"/>
                                </w:rPr>
                                <w:t>通信接口</w:t>
                              </w:r>
                            </w:p>
                          </w:txbxContent>
                        </wps:txbx>
                        <wps:bodyPr wrap="none" lIns="54000" tIns="36000" rIns="54000" bIns="36000" rtlCol="0">
                          <a:spAutoFit/>
                        </wps:bodyPr>
                      </wps:wsp>
                      <wps:wsp>
                        <wps:cNvPr id="34" name="文本框 203"/>
                        <wps:cNvSpPr txBox="1"/>
                        <wps:spPr>
                          <a:xfrm>
                            <a:off x="2763202" y="422775"/>
                            <a:ext cx="564515" cy="215265"/>
                          </a:xfrm>
                          <a:prstGeom prst="rect">
                            <a:avLst/>
                          </a:prstGeom>
                          <a:noFill/>
                        </wps:spPr>
                        <wps:txbx>
                          <w:txbxContent>
                            <w:p w14:paraId="570D512B" w14:textId="77777777" w:rsidR="00907673" w:rsidRDefault="00000000">
                              <w:pPr>
                                <w:spacing w:line="240" w:lineRule="auto"/>
                                <w:rPr>
                                  <w:color w:val="000000"/>
                                  <w:kern w:val="24"/>
                                  <w:sz w:val="15"/>
                                  <w:szCs w:val="15"/>
                                </w:rPr>
                              </w:pPr>
                              <w:r>
                                <w:rPr>
                                  <w:rFonts w:hint="eastAsia"/>
                                  <w:color w:val="000000"/>
                                  <w:kern w:val="24"/>
                                  <w:sz w:val="15"/>
                                  <w:szCs w:val="15"/>
                                </w:rPr>
                                <w:t>策略下发</w:t>
                              </w:r>
                            </w:p>
                          </w:txbxContent>
                        </wps:txbx>
                        <wps:bodyPr wrap="none" rtlCol="0">
                          <a:spAutoFit/>
                        </wps:bodyPr>
                      </wps:wsp>
                      <wps:wsp>
                        <wps:cNvPr id="35" name="矩形: 圆角 35"/>
                        <wps:cNvSpPr/>
                        <wps:spPr>
                          <a:xfrm>
                            <a:off x="2184399" y="188595"/>
                            <a:ext cx="611505" cy="492760"/>
                          </a:xfrm>
                          <a:prstGeom prst="roundRect">
                            <a:avLst/>
                          </a:prstGeom>
                          <a:solidFill>
                            <a:sysClr val="window" lastClr="FFFFFF">
                              <a:lumMod val="85000"/>
                            </a:sysClr>
                          </a:solidFill>
                          <a:ln w="6350" cap="flat" cmpd="sng" algn="ctr">
                            <a:solidFill>
                              <a:sysClr val="windowText" lastClr="000000">
                                <a:lumMod val="65000"/>
                                <a:lumOff val="35000"/>
                              </a:sysClr>
                            </a:solidFill>
                            <a:prstDash val="solid"/>
                            <a:miter lim="800000"/>
                          </a:ln>
                          <a:effectLst/>
                        </wps:spPr>
                        <wps:txbx>
                          <w:txbxContent>
                            <w:p w14:paraId="34EFC8A5" w14:textId="77777777" w:rsidR="00907673" w:rsidRDefault="00000000">
                              <w:pPr>
                                <w:spacing w:line="240" w:lineRule="auto"/>
                                <w:jc w:val="center"/>
                                <w:textAlignment w:val="baseline"/>
                                <w:rPr>
                                  <w:color w:val="000000"/>
                                  <w:sz w:val="15"/>
                                  <w:szCs w:val="15"/>
                                </w:rPr>
                              </w:pPr>
                              <w:r>
                                <w:rPr>
                                  <w:rFonts w:hint="eastAsia"/>
                                  <w:color w:val="000000"/>
                                  <w:sz w:val="15"/>
                                  <w:szCs w:val="15"/>
                                </w:rPr>
                                <w:t>放映信息采集工具</w:t>
                              </w:r>
                            </w:p>
                          </w:txbxContent>
                        </wps:txbx>
                        <wps:bodyPr rot="0" spcFirstLastPara="0" vert="horz" wrap="square" lIns="54000" tIns="45720" rIns="54000" bIns="45720" numCol="1" spcCol="0" rtlCol="0" fromWordArt="0" anchor="ctr" anchorCtr="0" forceAA="0" compatLnSpc="1">
                          <a:noAutofit/>
                        </wps:bodyPr>
                      </wps:wsp>
                      <wps:wsp>
                        <wps:cNvPr id="36" name="矩形: 圆角 36"/>
                        <wps:cNvSpPr/>
                        <wps:spPr>
                          <a:xfrm>
                            <a:off x="2071369" y="0"/>
                            <a:ext cx="1712595" cy="849630"/>
                          </a:xfrm>
                          <a:prstGeom prst="roundRect">
                            <a:avLst/>
                          </a:prstGeom>
                          <a:noFill/>
                          <a:ln w="6350" cap="flat" cmpd="sng" algn="ctr">
                            <a:solidFill>
                              <a:sysClr val="windowText" lastClr="000000">
                                <a:lumMod val="50000"/>
                                <a:lumOff val="50000"/>
                              </a:sysClr>
                            </a:solidFill>
                            <a:prstDash val="dash"/>
                            <a:miter lim="800000"/>
                          </a:ln>
                          <a:effectLst/>
                        </wps:spPr>
                        <wps:bodyPr rot="0" spcFirstLastPara="0" vert="horz" wrap="square" lIns="91440" tIns="45720" rIns="91440" bIns="45720" numCol="1" spcCol="0" rtlCol="0" fromWordArt="0" anchor="ctr" anchorCtr="0" forceAA="0" compatLnSpc="1">
                          <a:noAutofit/>
                        </wps:bodyPr>
                      </wps:wsp>
                      <wps:wsp>
                        <wps:cNvPr id="37" name="矩形: 圆角 37"/>
                        <wps:cNvSpPr/>
                        <wps:spPr>
                          <a:xfrm>
                            <a:off x="3286125" y="188595"/>
                            <a:ext cx="369253" cy="492760"/>
                          </a:xfrm>
                          <a:prstGeom prst="roundRect">
                            <a:avLst/>
                          </a:prstGeom>
                          <a:solidFill>
                            <a:sysClr val="window" lastClr="FFFFFF"/>
                          </a:solidFill>
                          <a:ln w="6350" cap="flat" cmpd="sng" algn="ctr">
                            <a:solidFill>
                              <a:sysClr val="windowText" lastClr="000000">
                                <a:lumMod val="65000"/>
                                <a:lumOff val="35000"/>
                              </a:sysClr>
                            </a:solidFill>
                            <a:prstDash val="solid"/>
                            <a:miter lim="800000"/>
                          </a:ln>
                          <a:effectLst/>
                        </wps:spPr>
                        <wps:txbx>
                          <w:txbxContent>
                            <w:p w14:paraId="6DF13C9A" w14:textId="77777777" w:rsidR="00907673" w:rsidRDefault="00000000">
                              <w:pPr>
                                <w:spacing w:line="240" w:lineRule="auto"/>
                                <w:jc w:val="center"/>
                                <w:textAlignment w:val="baseline"/>
                                <w:rPr>
                                  <w:color w:val="000000"/>
                                  <w:sz w:val="15"/>
                                  <w:szCs w:val="15"/>
                                </w:rPr>
                              </w:pPr>
                              <w:r>
                                <w:rPr>
                                  <w:rFonts w:hint="eastAsia"/>
                                  <w:color w:val="000000"/>
                                  <w:sz w:val="15"/>
                                  <w:szCs w:val="15"/>
                                </w:rPr>
                                <w:t>放映设备</w:t>
                              </w:r>
                            </w:p>
                          </w:txbxContent>
                        </wps:txbx>
                        <wps:bodyPr rot="0" spcFirstLastPara="0" vert="horz" wrap="square" lIns="54000" tIns="45720" rIns="54000" bIns="45720" numCol="1" spcCol="0" rtlCol="0" fromWordArt="0" anchor="ctr" anchorCtr="0" forceAA="0" compatLnSpc="1">
                          <a:noAutofit/>
                        </wps:bodyPr>
                      </wps:wsp>
                      <wps:wsp>
                        <wps:cNvPr id="38" name="箭头: 左右 38"/>
                        <wps:cNvSpPr/>
                        <wps:spPr>
                          <a:xfrm>
                            <a:off x="2805113" y="388540"/>
                            <a:ext cx="471487" cy="92869"/>
                          </a:xfrm>
                          <a:prstGeom prst="leftRightArrow">
                            <a:avLst/>
                          </a:prstGeom>
                          <a:solidFill>
                            <a:sysClr val="window" lastClr="FFFFFF"/>
                          </a:solidFill>
                          <a:ln w="6350" cap="flat" cmpd="sng" algn="ctr">
                            <a:solidFill>
                              <a:sysClr val="windowText" lastClr="000000">
                                <a:lumMod val="50000"/>
                                <a:lumOff val="50000"/>
                              </a:sysClr>
                            </a:solidFill>
                            <a:prstDash val="solid"/>
                            <a:miter lim="800000"/>
                          </a:ln>
                          <a:effectLst/>
                        </wps:spPr>
                        <wps:bodyPr rtlCol="0" anchor="ctr"/>
                      </wps:wsp>
                      <wps:wsp>
                        <wps:cNvPr id="39" name="文本框 208"/>
                        <wps:cNvSpPr txBox="1"/>
                        <wps:spPr>
                          <a:xfrm>
                            <a:off x="2760027" y="239530"/>
                            <a:ext cx="564515" cy="215265"/>
                          </a:xfrm>
                          <a:prstGeom prst="rect">
                            <a:avLst/>
                          </a:prstGeom>
                          <a:noFill/>
                        </wps:spPr>
                        <wps:txbx>
                          <w:txbxContent>
                            <w:p w14:paraId="5AAED7E7" w14:textId="77777777" w:rsidR="00907673" w:rsidRDefault="00000000">
                              <w:pPr>
                                <w:spacing w:line="240" w:lineRule="auto"/>
                                <w:rPr>
                                  <w:color w:val="000000"/>
                                  <w:kern w:val="24"/>
                                  <w:sz w:val="15"/>
                                  <w:szCs w:val="15"/>
                                </w:rPr>
                              </w:pPr>
                              <w:r>
                                <w:rPr>
                                  <w:rFonts w:hint="eastAsia"/>
                                  <w:color w:val="000000"/>
                                  <w:kern w:val="24"/>
                                  <w:sz w:val="15"/>
                                  <w:szCs w:val="15"/>
                                </w:rPr>
                                <w:t>数据采集</w:t>
                              </w:r>
                            </w:p>
                          </w:txbxContent>
                        </wps:txbx>
                        <wps:bodyPr wrap="none" rtlCol="0">
                          <a:spAutoFit/>
                        </wps:bodyPr>
                      </wps:wsp>
                      <wps:wsp>
                        <wps:cNvPr id="40" name="箭头: 左右 40"/>
                        <wps:cNvSpPr/>
                        <wps:spPr>
                          <a:xfrm rot="5400000">
                            <a:off x="2261313" y="930037"/>
                            <a:ext cx="471487" cy="92869"/>
                          </a:xfrm>
                          <a:prstGeom prst="leftRightArrow">
                            <a:avLst/>
                          </a:prstGeom>
                          <a:solidFill>
                            <a:sysClr val="window" lastClr="FFFFFF">
                              <a:lumMod val="85000"/>
                            </a:sysClr>
                          </a:solidFill>
                          <a:ln w="6350" cap="flat" cmpd="sng" algn="ctr">
                            <a:solidFill>
                              <a:sysClr val="windowText" lastClr="000000">
                                <a:lumMod val="50000"/>
                                <a:lumOff val="50000"/>
                              </a:sysClr>
                            </a:solidFill>
                            <a:prstDash val="solid"/>
                            <a:miter lim="800000"/>
                          </a:ln>
                          <a:effectLst/>
                        </wps:spPr>
                        <wps:bodyPr rtlCol="0" anchor="ctr"/>
                      </wps:wsp>
                      <wps:wsp>
                        <wps:cNvPr id="41" name="文本框 210"/>
                        <wps:cNvSpPr txBox="1"/>
                        <wps:spPr>
                          <a:xfrm>
                            <a:off x="2249377" y="885322"/>
                            <a:ext cx="489635" cy="195825"/>
                          </a:xfrm>
                          <a:prstGeom prst="rect">
                            <a:avLst/>
                          </a:prstGeom>
                          <a:solidFill>
                            <a:sysClr val="window" lastClr="FFFFFF"/>
                          </a:solidFill>
                        </wps:spPr>
                        <wps:txbx>
                          <w:txbxContent>
                            <w:p w14:paraId="009DB1C8" w14:textId="77777777" w:rsidR="00907673" w:rsidRDefault="00000000">
                              <w:pPr>
                                <w:spacing w:line="240" w:lineRule="auto"/>
                                <w:rPr>
                                  <w:color w:val="000000"/>
                                  <w:kern w:val="24"/>
                                  <w:sz w:val="15"/>
                                  <w:szCs w:val="15"/>
                                </w:rPr>
                              </w:pPr>
                              <w:r>
                                <w:rPr>
                                  <w:rFonts w:hint="eastAsia"/>
                                  <w:color w:val="000000"/>
                                  <w:kern w:val="24"/>
                                  <w:sz w:val="15"/>
                                  <w:szCs w:val="15"/>
                                </w:rPr>
                                <w:t>通信接口</w:t>
                              </w:r>
                            </w:p>
                          </w:txbxContent>
                        </wps:txbx>
                        <wps:bodyPr wrap="none" lIns="54000" tIns="36000" rIns="54000" bIns="36000" rtlCol="0">
                          <a:spAutoFit/>
                        </wps:bodyPr>
                      </wps:wsp>
                      <wps:wsp>
                        <wps:cNvPr id="42" name="文本框 211"/>
                        <wps:cNvSpPr txBox="1"/>
                        <wps:spPr>
                          <a:xfrm>
                            <a:off x="1729690" y="342559"/>
                            <a:ext cx="335915" cy="345440"/>
                          </a:xfrm>
                          <a:prstGeom prst="rect">
                            <a:avLst/>
                          </a:prstGeom>
                          <a:noFill/>
                        </wps:spPr>
                        <wps:txbx>
                          <w:txbxContent>
                            <w:p w14:paraId="3CB9F89C" w14:textId="77777777" w:rsidR="00907673" w:rsidRDefault="00000000">
                              <w:pPr>
                                <w:rPr>
                                  <w:color w:val="000000"/>
                                  <w:kern w:val="24"/>
                                  <w:sz w:val="12"/>
                                  <w:szCs w:val="12"/>
                                </w:rPr>
                              </w:pPr>
                              <w:r>
                                <w:rPr>
                                  <w:rFonts w:hint="eastAsia"/>
                                  <w:color w:val="000000"/>
                                  <w:kern w:val="24"/>
                                  <w:sz w:val="12"/>
                                  <w:szCs w:val="12"/>
                                </w:rPr>
                                <w:t>……</w:t>
                              </w:r>
                            </w:p>
                          </w:txbxContent>
                        </wps:txbx>
                        <wps:bodyPr wrap="none" rtlCol="0">
                          <a:spAutoFit/>
                        </wps:bodyPr>
                      </wps:wsp>
                      <wps:wsp>
                        <wps:cNvPr id="43" name="文本框 212"/>
                        <wps:cNvSpPr txBox="1"/>
                        <wps:spPr>
                          <a:xfrm>
                            <a:off x="3781501" y="351549"/>
                            <a:ext cx="335915" cy="345440"/>
                          </a:xfrm>
                          <a:prstGeom prst="rect">
                            <a:avLst/>
                          </a:prstGeom>
                          <a:noFill/>
                        </wps:spPr>
                        <wps:txbx>
                          <w:txbxContent>
                            <w:p w14:paraId="45833FEE" w14:textId="77777777" w:rsidR="00907673" w:rsidRDefault="00000000">
                              <w:pPr>
                                <w:rPr>
                                  <w:color w:val="000000"/>
                                  <w:kern w:val="24"/>
                                  <w:sz w:val="12"/>
                                  <w:szCs w:val="12"/>
                                </w:rPr>
                              </w:pPr>
                              <w:r>
                                <w:rPr>
                                  <w:rFonts w:hint="eastAsia"/>
                                  <w:color w:val="000000"/>
                                  <w:kern w:val="24"/>
                                  <w:sz w:val="12"/>
                                  <w:szCs w:val="12"/>
                                </w:rPr>
                                <w:t>……</w:t>
                              </w:r>
                            </w:p>
                          </w:txbxContent>
                        </wps:txbx>
                        <wps:bodyPr wrap="none" rtlCol="0">
                          <a:spAutoFit/>
                        </wps:bodyPr>
                      </wps:wsp>
                    </wpg:wgp>
                  </a:graphicData>
                </a:graphic>
              </wp:inline>
            </w:drawing>
          </mc:Choice>
          <mc:Fallback>
            <w:pict>
              <v:group w14:anchorId="1801A301" id="组合 1" o:spid="_x0000_s1026" style="width:463.05pt;height:156.8pt;mso-position-horizontal-relative:char;mso-position-vertical-relative:line" coordsize="58807,19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">
                <v:shapetype id="_x0000_t202" coordsize="21600,21600" o:spt="202" path="m,l,21600r21600,l21600,xe">
                  <v:stroke joinstyle="miter"/>
                  <v:path gradientshapeok="t" o:connecttype="rect"/>
                </v:shapetype>
                <v:shape id="文本框 175" o:spid="_x0000_s1027" type="#_x0000_t202" style="position:absolute;left:6918;top:4227;width:5645;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4A9A0FA2" w14:textId="77777777" w:rsidR="00907673" w:rsidRDefault="00000000">
                        <w:pPr>
                          <w:spacing w:line="240" w:lineRule="auto"/>
                          <w:rPr>
                            <w:color w:val="000000"/>
                            <w:kern w:val="24"/>
                            <w:sz w:val="15"/>
                            <w:szCs w:val="15"/>
                          </w:rPr>
                        </w:pPr>
                        <w:r>
                          <w:rPr>
                            <w:rFonts w:hint="eastAsia"/>
                            <w:color w:val="000000"/>
                            <w:kern w:val="24"/>
                            <w:sz w:val="15"/>
                            <w:szCs w:val="15"/>
                          </w:rPr>
                          <w:t>策略下发</w:t>
                        </w:r>
                      </w:p>
                    </w:txbxContent>
                  </v:textbox>
                </v:shape>
                <v:roundrect id="矩形: 圆角 14" o:spid="_x0000_s1028" style="position:absolute;left:1130;top:1885;width:6115;height:4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" fillcolor="#d9d9d9" strokecolor="#595959" strokeweight=".5pt">
                  <v:stroke joinstyle="miter"/>
                  <v:textbox inset="1.5mm,,1.5mm">
                    <w:txbxContent>
                      <w:p w14:paraId="1356909F" w14:textId="77777777" w:rsidR="00907673" w:rsidRDefault="00000000">
                        <w:pPr>
                          <w:spacing w:line="240" w:lineRule="auto"/>
                          <w:jc w:val="center"/>
                          <w:textAlignment w:val="baseline"/>
                          <w:rPr>
                            <w:color w:val="000000"/>
                            <w:sz w:val="15"/>
                            <w:szCs w:val="15"/>
                          </w:rPr>
                        </w:pPr>
                        <w:r>
                          <w:rPr>
                            <w:rFonts w:hint="eastAsia"/>
                            <w:color w:val="000000"/>
                            <w:sz w:val="15"/>
                            <w:szCs w:val="15"/>
                          </w:rPr>
                          <w:t>放映信息采集工具</w:t>
                        </w:r>
                      </w:p>
                    </w:txbxContent>
                  </v:textbox>
                </v:roundrect>
                <v:roundrect id="矩形: 圆角 15" o:spid="_x0000_s1029" style="position:absolute;width:17125;height:84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" filled="f" strokecolor="#7f7f7f" strokeweight=".5pt">
                  <v:stroke dashstyle="dash" joinstyle="miter"/>
                </v:roundrect>
                <v:roundrect id="矩形: 圆角 16" o:spid="_x0000_s1030" style="position:absolute;left:12147;top:1885;width:3693;height:4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" fillcolor="window" strokecolor="#595959" strokeweight=".5pt">
                  <v:stroke joinstyle="miter"/>
                  <v:textbox inset="1.5mm,,1.5mm">
                    <w:txbxContent>
                      <w:p w14:paraId="7AF6E446" w14:textId="77777777" w:rsidR="00907673" w:rsidRDefault="00000000">
                        <w:pPr>
                          <w:spacing w:line="240" w:lineRule="auto"/>
                          <w:jc w:val="center"/>
                          <w:textAlignment w:val="baseline"/>
                          <w:rPr>
                            <w:color w:val="000000"/>
                            <w:sz w:val="15"/>
                            <w:szCs w:val="15"/>
                          </w:rPr>
                        </w:pPr>
                        <w:r>
                          <w:rPr>
                            <w:rFonts w:hint="eastAsia"/>
                            <w:color w:val="000000"/>
                            <w:sz w:val="15"/>
                            <w:szCs w:val="15"/>
                          </w:rPr>
                          <w:t>放映设备</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箭头: 左右 17" o:spid="_x0000_s1031" type="#_x0000_t69" style="position:absolute;left:7337;top:3885;width:4715;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" adj="2127" fillcolor="window" strokecolor="#7f7f7f" strokeweight=".5pt"/>
                <v:shape id="文本框 3" o:spid="_x0000_s1032" type="#_x0000_t202" style="position:absolute;left:6886;top:2395;width:5645;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14:paraId="6CA03A54" w14:textId="77777777" w:rsidR="00907673" w:rsidRDefault="00000000">
                        <w:pPr>
                          <w:spacing w:line="240" w:lineRule="auto"/>
                          <w:rPr>
                            <w:color w:val="000000"/>
                            <w:kern w:val="24"/>
                            <w:sz w:val="15"/>
                            <w:szCs w:val="15"/>
                          </w:rPr>
                        </w:pPr>
                        <w:r>
                          <w:rPr>
                            <w:rFonts w:hint="eastAsia"/>
                            <w:color w:val="000000"/>
                            <w:kern w:val="24"/>
                            <w:sz w:val="15"/>
                            <w:szCs w:val="15"/>
                          </w:rPr>
                          <w:t>数据采集</w:t>
                        </w:r>
                      </w:p>
                    </w:txbxContent>
                  </v:textbox>
                </v:shape>
                <v:roundrect id="矩形: 圆角 19" o:spid="_x0000_s1033" style="position:absolute;left:1587;top:12534;width:55337;height:7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" filled="f" strokecolor="#7f7f7f" strokeweight=".5pt">
                  <v:stroke dashstyle="dash" joinstyle="miter"/>
                </v:roundrect>
                <v:shape id="箭头: 左右 20" o:spid="_x0000_s1034" type="#_x0000_t69" style="position:absolute;left:1899;top:9300;width:4715;height:9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" adj="2127" fillcolor="#d9d9d9" strokecolor="#7f7f7f" strokeweight=".5pt"/>
                <v:roundrect id="矩形: 圆角 21" o:spid="_x0000_s1035" style="position:absolute;left:11318;top:13719;width:11361;height:4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" fillcolor="#d9d9d9" strokecolor="#595959" strokeweight=".5pt">
                  <v:stroke joinstyle="miter"/>
                  <v:textbox inset="1.5mm,,1.5mm">
                    <w:txbxContent>
                      <w:p w14:paraId="59EA8DBE" w14:textId="77777777" w:rsidR="00907673" w:rsidRDefault="00000000">
                        <w:pPr>
                          <w:spacing w:line="240" w:lineRule="auto"/>
                          <w:jc w:val="center"/>
                          <w:rPr>
                            <w:color w:val="000000"/>
                            <w:sz w:val="15"/>
                            <w:szCs w:val="15"/>
                          </w:rPr>
                        </w:pPr>
                        <w:r>
                          <w:rPr>
                            <w:rFonts w:hint="eastAsia"/>
                            <w:color w:val="000000"/>
                            <w:sz w:val="15"/>
                            <w:szCs w:val="15"/>
                          </w:rPr>
                          <w:t>放映运营和服务平台</w:t>
                        </w:r>
                      </w:p>
                    </w:txbxContent>
                  </v:textbox>
                </v:roundrect>
                <v:shape id="文本框 182" o:spid="_x0000_s1036" type="#_x0000_t202" style="position:absolute;left:1780;top:8853;width:4896;height:19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" fillcolor="window" stroked="f">
                  <v:textbox style="mso-fit-shape-to-text:t" inset="1.5mm,1mm,1.5mm,1mm">
                    <w:txbxContent>
                      <w:p w14:paraId="164C9B27" w14:textId="77777777" w:rsidR="00907673" w:rsidRDefault="00000000">
                        <w:pPr>
                          <w:spacing w:line="240" w:lineRule="auto"/>
                          <w:rPr>
                            <w:color w:val="000000"/>
                            <w:kern w:val="24"/>
                            <w:sz w:val="15"/>
                            <w:szCs w:val="15"/>
                          </w:rPr>
                        </w:pPr>
                        <w:r>
                          <w:rPr>
                            <w:rFonts w:hint="eastAsia"/>
                            <w:color w:val="000000"/>
                            <w:kern w:val="24"/>
                            <w:sz w:val="15"/>
                            <w:szCs w:val="15"/>
                          </w:rPr>
                          <w:t>通信接口</w:t>
                        </w:r>
                      </w:p>
                    </w:txbxContent>
                  </v:textbox>
                </v:shape>
                <v:roundrect id="矩形: 圆角 23" o:spid="_x0000_s1037" style="position:absolute;left:34936;top:13719;width:11350;height:4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" fillcolor="window" strokecolor="#595959" strokeweight=".5pt">
                  <v:stroke joinstyle="miter"/>
                  <v:textbox inset="1.5mm,,1.5mm">
                    <w:txbxContent>
                      <w:p w14:paraId="13E8D494" w14:textId="77777777" w:rsidR="00907673" w:rsidRDefault="00000000">
                        <w:pPr>
                          <w:spacing w:line="240" w:lineRule="auto"/>
                          <w:jc w:val="center"/>
                          <w:textAlignment w:val="baseline"/>
                          <w:rPr>
                            <w:color w:val="000000"/>
                            <w:sz w:val="15"/>
                            <w:szCs w:val="15"/>
                          </w:rPr>
                        </w:pPr>
                        <w:r>
                          <w:rPr>
                            <w:rFonts w:hint="eastAsia"/>
                            <w:color w:val="000000"/>
                            <w:sz w:val="15"/>
                            <w:szCs w:val="15"/>
                          </w:rPr>
                          <w:t>电影公共服务业务平台</w:t>
                        </w:r>
                      </w:p>
                    </w:txbxContent>
                  </v:textbox>
                </v:roundrect>
                <v:shape id="箭头: 左右 24" o:spid="_x0000_s1038" type="#_x0000_t69" style="position:absolute;left:22679;top:15765;width:12257;height: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" adj="797" fillcolor="#d9d9d9" strokecolor="#7f7f7f" strokeweight=".5pt"/>
                <v:shape id="文本框 186" o:spid="_x0000_s1039" type="#_x0000_t202" style="position:absolute;left:25982;top:14098;width:5646;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14:paraId="662FE816" w14:textId="77777777" w:rsidR="00907673" w:rsidRDefault="00000000">
                        <w:pPr>
                          <w:spacing w:line="240" w:lineRule="auto"/>
                          <w:rPr>
                            <w:color w:val="000000"/>
                            <w:kern w:val="24"/>
                            <w:sz w:val="15"/>
                            <w:szCs w:val="15"/>
                          </w:rPr>
                        </w:pPr>
                        <w:r>
                          <w:rPr>
                            <w:rFonts w:hint="eastAsia"/>
                            <w:color w:val="000000"/>
                            <w:kern w:val="24"/>
                            <w:sz w:val="15"/>
                            <w:szCs w:val="15"/>
                          </w:rPr>
                          <w:t>通信接口</w:t>
                        </w:r>
                      </w:p>
                    </w:txbxContent>
                  </v:textbox>
                </v:shape>
                <v:shape id="文本框 187" o:spid="_x0000_s1040" type="#_x0000_t202" style="position:absolute;left:46056;top:4189;width:5645;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14:paraId="56E78848" w14:textId="77777777" w:rsidR="00907673" w:rsidRDefault="00000000">
                        <w:pPr>
                          <w:spacing w:line="240" w:lineRule="auto"/>
                          <w:rPr>
                            <w:color w:val="000000"/>
                            <w:kern w:val="24"/>
                            <w:sz w:val="15"/>
                            <w:szCs w:val="15"/>
                          </w:rPr>
                        </w:pPr>
                        <w:r>
                          <w:rPr>
                            <w:rFonts w:hint="eastAsia"/>
                            <w:color w:val="000000"/>
                            <w:kern w:val="24"/>
                            <w:sz w:val="15"/>
                            <w:szCs w:val="15"/>
                          </w:rPr>
                          <w:t>策略下发</w:t>
                        </w:r>
                      </w:p>
                    </w:txbxContent>
                  </v:textbox>
                </v:shape>
                <v:roundrect id="矩形: 圆角 27" o:spid="_x0000_s1041" style="position:absolute;left:51333;top:1842;width:6115;height:49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" fillcolor="#d9d9d9" strokecolor="#595959" strokeweight=".5pt">
                  <v:stroke joinstyle="miter"/>
                  <v:textbox inset="1.5mm,,1.5mm">
                    <w:txbxContent>
                      <w:p w14:paraId="0B640867" w14:textId="77777777" w:rsidR="00907673" w:rsidRDefault="00000000">
                        <w:pPr>
                          <w:spacing w:line="240" w:lineRule="auto"/>
                          <w:jc w:val="center"/>
                          <w:textAlignment w:val="baseline"/>
                          <w:rPr>
                            <w:color w:val="000000"/>
                            <w:sz w:val="15"/>
                            <w:szCs w:val="15"/>
                          </w:rPr>
                        </w:pPr>
                        <w:r>
                          <w:rPr>
                            <w:rFonts w:hint="eastAsia"/>
                            <w:color w:val="000000"/>
                            <w:sz w:val="15"/>
                            <w:szCs w:val="15"/>
                          </w:rPr>
                          <w:t>放映信息采集工具</w:t>
                        </w:r>
                      </w:p>
                    </w:txbxContent>
                  </v:textbox>
                </v:roundrect>
                <v:roundrect id="矩形: 圆角 28" o:spid="_x0000_s1042" style="position:absolute;left:41681;width:17126;height:84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" filled="f" strokecolor="#7f7f7f" strokeweight=".5pt">
                  <v:stroke dashstyle="dash" joinstyle="miter"/>
                </v:roundrect>
                <v:roundrect id="矩形: 圆角 29" o:spid="_x0000_s1043" style="position:absolute;left:42811;top:1885;width:3693;height:4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" fillcolor="window" strokecolor="#595959" strokeweight=".5pt">
                  <v:stroke joinstyle="miter"/>
                  <v:textbox inset="1.5mm,,1.5mm">
                    <w:txbxContent>
                      <w:p w14:paraId="17A30D85" w14:textId="77777777" w:rsidR="00907673" w:rsidRDefault="00000000">
                        <w:pPr>
                          <w:spacing w:line="240" w:lineRule="auto"/>
                          <w:jc w:val="center"/>
                          <w:textAlignment w:val="baseline"/>
                          <w:rPr>
                            <w:color w:val="000000"/>
                            <w:sz w:val="15"/>
                            <w:szCs w:val="15"/>
                          </w:rPr>
                        </w:pPr>
                        <w:r>
                          <w:rPr>
                            <w:rFonts w:hint="eastAsia"/>
                            <w:color w:val="000000"/>
                            <w:sz w:val="15"/>
                            <w:szCs w:val="15"/>
                          </w:rPr>
                          <w:t>放映设备</w:t>
                        </w:r>
                      </w:p>
                    </w:txbxContent>
                  </v:textbox>
                </v:roundrect>
                <v:shape id="箭头: 左右 30" o:spid="_x0000_s1044" type="#_x0000_t69" style="position:absolute;left:46542;top:3847;width:4715;height: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" adj="2127" fillcolor="window" strokecolor="#7f7f7f" strokeweight=".5pt"/>
                <v:shape id="文本框 192" o:spid="_x0000_s1045" type="#_x0000_t202" style="position:absolute;left:46056;top:2299;width:5645;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" filled="f" stroked="f">
                  <v:textbox style="mso-fit-shape-to-text:t">
                    <w:txbxContent>
                      <w:p w14:paraId="654A6056" w14:textId="77777777" w:rsidR="00907673" w:rsidRDefault="00000000">
                        <w:pPr>
                          <w:spacing w:line="240" w:lineRule="auto"/>
                          <w:rPr>
                            <w:color w:val="000000"/>
                            <w:kern w:val="24"/>
                            <w:sz w:val="15"/>
                            <w:szCs w:val="15"/>
                          </w:rPr>
                        </w:pPr>
                        <w:r>
                          <w:rPr>
                            <w:rFonts w:hint="eastAsia"/>
                            <w:color w:val="000000"/>
                            <w:kern w:val="24"/>
                            <w:sz w:val="15"/>
                            <w:szCs w:val="15"/>
                          </w:rPr>
                          <w:t>数据采集</w:t>
                        </w:r>
                      </w:p>
                    </w:txbxContent>
                  </v:textbox>
                </v:shape>
                <v:shape id="箭头: 左右 32" o:spid="_x0000_s1046" type="#_x0000_t69" style="position:absolute;left:52038;top:9110;width:4715;height:9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" adj="2127" fillcolor="#d9d9d9" strokecolor="#7f7f7f" strokeweight=".5pt"/>
                <v:shape id="文本框 194" o:spid="_x0000_s1047" type="#_x0000_t202" style="position:absolute;left:51957;top:8833;width:4897;height:19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" fillcolor="window" stroked="f">
                  <v:textbox style="mso-fit-shape-to-text:t" inset="1.5mm,1mm,1.5mm,1mm">
                    <w:txbxContent>
                      <w:p w14:paraId="715EA5D8" w14:textId="77777777" w:rsidR="00907673" w:rsidRDefault="00000000">
                        <w:pPr>
                          <w:spacing w:line="240" w:lineRule="auto"/>
                          <w:rPr>
                            <w:color w:val="000000"/>
                            <w:kern w:val="24"/>
                            <w:sz w:val="15"/>
                            <w:szCs w:val="15"/>
                          </w:rPr>
                        </w:pPr>
                        <w:r>
                          <w:rPr>
                            <w:rFonts w:hint="eastAsia"/>
                            <w:color w:val="000000"/>
                            <w:kern w:val="24"/>
                            <w:sz w:val="15"/>
                            <w:szCs w:val="15"/>
                          </w:rPr>
                          <w:t>通信接口</w:t>
                        </w:r>
                      </w:p>
                    </w:txbxContent>
                  </v:textbox>
                </v:shape>
                <v:shape id="文本框 203" o:spid="_x0000_s1048" type="#_x0000_t202" style="position:absolute;left:27632;top:4227;width:5645;height:21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14:paraId="570D512B" w14:textId="77777777" w:rsidR="00907673" w:rsidRDefault="00000000">
                        <w:pPr>
                          <w:spacing w:line="240" w:lineRule="auto"/>
                          <w:rPr>
                            <w:color w:val="000000"/>
                            <w:kern w:val="24"/>
                            <w:sz w:val="15"/>
                            <w:szCs w:val="15"/>
                          </w:rPr>
                        </w:pPr>
                        <w:r>
                          <w:rPr>
                            <w:rFonts w:hint="eastAsia"/>
                            <w:color w:val="000000"/>
                            <w:kern w:val="24"/>
                            <w:sz w:val="15"/>
                            <w:szCs w:val="15"/>
                          </w:rPr>
                          <w:t>策略下发</w:t>
                        </w:r>
                      </w:p>
                    </w:txbxContent>
                  </v:textbox>
                </v:shape>
                <v:roundrect id="矩形: 圆角 35" o:spid="_x0000_s1049" style="position:absolute;left:21843;top:1885;width:6116;height:4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" fillcolor="#d9d9d9" strokecolor="#595959" strokeweight=".5pt">
                  <v:stroke joinstyle="miter"/>
                  <v:textbox inset="1.5mm,,1.5mm">
                    <w:txbxContent>
                      <w:p w14:paraId="34EFC8A5" w14:textId="77777777" w:rsidR="00907673" w:rsidRDefault="00000000">
                        <w:pPr>
                          <w:spacing w:line="240" w:lineRule="auto"/>
                          <w:jc w:val="center"/>
                          <w:textAlignment w:val="baseline"/>
                          <w:rPr>
                            <w:color w:val="000000"/>
                            <w:sz w:val="15"/>
                            <w:szCs w:val="15"/>
                          </w:rPr>
                        </w:pPr>
                        <w:r>
                          <w:rPr>
                            <w:rFonts w:hint="eastAsia"/>
                            <w:color w:val="000000"/>
                            <w:sz w:val="15"/>
                            <w:szCs w:val="15"/>
                          </w:rPr>
                          <w:t>放映信息采集工具</w:t>
                        </w:r>
                      </w:p>
                    </w:txbxContent>
                  </v:textbox>
                </v:roundrect>
                <v:roundrect id="矩形: 圆角 36" o:spid="_x0000_s1050" style="position:absolute;left:20713;width:17126;height:84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" filled="f" strokecolor="#7f7f7f" strokeweight=".5pt">
                  <v:stroke dashstyle="dash" joinstyle="miter"/>
                </v:roundrect>
                <v:roundrect id="矩形: 圆角 37" o:spid="_x0000_s1051" style="position:absolute;left:32861;top:1885;width:3692;height:4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" fillcolor="window" strokecolor="#595959" strokeweight=".5pt">
                  <v:stroke joinstyle="miter"/>
                  <v:textbox inset="1.5mm,,1.5mm">
                    <w:txbxContent>
                      <w:p w14:paraId="6DF13C9A" w14:textId="77777777" w:rsidR="00907673" w:rsidRDefault="00000000">
                        <w:pPr>
                          <w:spacing w:line="240" w:lineRule="auto"/>
                          <w:jc w:val="center"/>
                          <w:textAlignment w:val="baseline"/>
                          <w:rPr>
                            <w:color w:val="000000"/>
                            <w:sz w:val="15"/>
                            <w:szCs w:val="15"/>
                          </w:rPr>
                        </w:pPr>
                        <w:r>
                          <w:rPr>
                            <w:rFonts w:hint="eastAsia"/>
                            <w:color w:val="000000"/>
                            <w:sz w:val="15"/>
                            <w:szCs w:val="15"/>
                          </w:rPr>
                          <w:t>放映设备</w:t>
                        </w:r>
                      </w:p>
                    </w:txbxContent>
                  </v:textbox>
                </v:roundrect>
                <v:shape id="箭头: 左右 38" o:spid="_x0000_s1052" type="#_x0000_t69" style="position:absolute;left:28051;top:3885;width:4715;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" adj="2127" fillcolor="window" strokecolor="#7f7f7f" strokeweight=".5pt"/>
                <v:shape id="文本框 208" o:spid="_x0000_s1053" type="#_x0000_t202" style="position:absolute;left:27600;top:2395;width:5645;height:21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" filled="f" stroked="f">
                  <v:textbox style="mso-fit-shape-to-text:t">
                    <w:txbxContent>
                      <w:p w14:paraId="5AAED7E7" w14:textId="77777777" w:rsidR="00907673" w:rsidRDefault="00000000">
                        <w:pPr>
                          <w:spacing w:line="240" w:lineRule="auto"/>
                          <w:rPr>
                            <w:color w:val="000000"/>
                            <w:kern w:val="24"/>
                            <w:sz w:val="15"/>
                            <w:szCs w:val="15"/>
                          </w:rPr>
                        </w:pPr>
                        <w:r>
                          <w:rPr>
                            <w:rFonts w:hint="eastAsia"/>
                            <w:color w:val="000000"/>
                            <w:kern w:val="24"/>
                            <w:sz w:val="15"/>
                            <w:szCs w:val="15"/>
                          </w:rPr>
                          <w:t>数据采集</w:t>
                        </w:r>
                      </w:p>
                    </w:txbxContent>
                  </v:textbox>
                </v:shape>
                <v:shape id="箭头: 左右 40" o:spid="_x0000_s1054" type="#_x0000_t69" style="position:absolute;left:22612;top:9301;width:4715;height:9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" adj="2127" fillcolor="#d9d9d9" strokecolor="#7f7f7f" strokeweight=".5pt"/>
                <v:shape id="文本框 210" o:spid="_x0000_s1055" type="#_x0000_t202" style="position:absolute;left:22493;top:8853;width:4897;height:19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" fillcolor="window" stroked="f">
                  <v:textbox style="mso-fit-shape-to-text:t" inset="1.5mm,1mm,1.5mm,1mm">
                    <w:txbxContent>
                      <w:p w14:paraId="009DB1C8" w14:textId="77777777" w:rsidR="00907673" w:rsidRDefault="00000000">
                        <w:pPr>
                          <w:spacing w:line="240" w:lineRule="auto"/>
                          <w:rPr>
                            <w:color w:val="000000"/>
                            <w:kern w:val="24"/>
                            <w:sz w:val="15"/>
                            <w:szCs w:val="15"/>
                          </w:rPr>
                        </w:pPr>
                        <w:r>
                          <w:rPr>
                            <w:rFonts w:hint="eastAsia"/>
                            <w:color w:val="000000"/>
                            <w:kern w:val="24"/>
                            <w:sz w:val="15"/>
                            <w:szCs w:val="15"/>
                          </w:rPr>
                          <w:t>通信接口</w:t>
                        </w:r>
                      </w:p>
                    </w:txbxContent>
                  </v:textbox>
                </v:shape>
                <v:shape id="文本框 211" o:spid="_x0000_s1056" type="#_x0000_t202" style="position:absolute;left:17296;top:3425;width:3360;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" filled="f" stroked="f">
                  <v:textbox style="mso-fit-shape-to-text:t">
                    <w:txbxContent>
                      <w:p w14:paraId="3CB9F89C" w14:textId="77777777" w:rsidR="00907673" w:rsidRDefault="00000000">
                        <w:pPr>
                          <w:rPr>
                            <w:color w:val="000000"/>
                            <w:kern w:val="24"/>
                            <w:sz w:val="12"/>
                            <w:szCs w:val="12"/>
                          </w:rPr>
                        </w:pPr>
                        <w:r>
                          <w:rPr>
                            <w:rFonts w:hint="eastAsia"/>
                            <w:color w:val="000000"/>
                            <w:kern w:val="24"/>
                            <w:sz w:val="12"/>
                            <w:szCs w:val="12"/>
                          </w:rPr>
                          <w:t>……</w:t>
                        </w:r>
                      </w:p>
                    </w:txbxContent>
                  </v:textbox>
                </v:shape>
                <v:shape id="文本框 212" o:spid="_x0000_s1057" type="#_x0000_t202" style="position:absolute;left:37815;top:3515;width:3359;height:3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ux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B/5f4A+T6CgAA//8DAFBLAQItABQABgAIAAAAIQDb4fbL7gAAAIUBAAATAAAAAAAAAAAA&#10;AAAAAAAAAABbQ29udGVudF9UeXBlc10ueG1sUEsBAi0AFAAGAAgAAAAhAFr0LFu/AAAAFQEAAAsA&#10;AAAAAAAAAAAAAAAAHwEAAF9yZWxzLy5yZWxzUEsBAi0AFAAGAAgAAAAhAOIhS7HEAAAA2wAAAA8A&#10;AAAAAAAAAAAAAAAABwIAAGRycy9kb3ducmV2LnhtbFBLBQYAAAAAAwADALcAAAD4AgAAAAA=&#10;" filled="f" stroked="f">
                  <v:textbox style="mso-fit-shape-to-text:t">
                    <w:txbxContent>
                      <w:p w14:paraId="45833FEE" w14:textId="77777777" w:rsidR="00907673" w:rsidRDefault="00000000">
                        <w:pPr>
                          <w:rPr>
                            <w:color w:val="000000"/>
                            <w:kern w:val="24"/>
                            <w:sz w:val="12"/>
                            <w:szCs w:val="12"/>
                          </w:rPr>
                        </w:pPr>
                        <w:r>
                          <w:rPr>
                            <w:rFonts w:hint="eastAsia"/>
                            <w:color w:val="000000"/>
                            <w:kern w:val="24"/>
                            <w:sz w:val="12"/>
                            <w:szCs w:val="12"/>
                          </w:rPr>
                          <w:t>……</w:t>
                        </w:r>
                      </w:p>
                    </w:txbxContent>
                  </v:textbox>
                </v:shape>
                <w10:anchorlock/>
              </v:group>
            </w:pict>
          </mc:Fallback>
        </mc:AlternateContent>
      </w:r>
    </w:p>
    <w:p w14:paraId="33B8924E" w14:textId="77777777" w:rsidR="00907673" w:rsidRDefault="00000000">
      <w:pPr>
        <w:pStyle w:val="afd"/>
        <w:spacing w:before="120" w:after="120"/>
        <w:rPr>
          <w:color w:val="000000" w:themeColor="text1"/>
        </w:rPr>
      </w:pPr>
      <w:r>
        <w:rPr>
          <w:rFonts w:hint="eastAsia"/>
          <w:color w:val="000000" w:themeColor="text1"/>
        </w:rPr>
        <w:t>电影公共服务放映运营和服务信息系统整体框架</w:t>
      </w:r>
    </w:p>
    <w:p w14:paraId="466CA892" w14:textId="77777777" w:rsidR="00907673" w:rsidRDefault="00000000">
      <w:pPr>
        <w:pStyle w:val="afffffa"/>
        <w:ind w:firstLine="420"/>
        <w:rPr>
          <w:color w:val="000000" w:themeColor="text1"/>
        </w:rPr>
      </w:pPr>
      <w:r>
        <w:rPr>
          <w:rFonts w:hint="eastAsia"/>
          <w:color w:val="000000" w:themeColor="text1"/>
        </w:rPr>
        <w:t>放映运营和服务平台包括应用构成和通信接口两部分，以提供电影公共服务的放映运营和服务信息。其中，应用构成部分包括内容管理、运营增值、运营组织、服务进度、服务效能五大功能板块，通信接口部分包括放映运营和服务平台分别与电影公共服务业务平台和放映信息采集工具之间的通信接口。放映运营和服务平台功能框架如图2所示。</w:t>
      </w:r>
    </w:p>
    <w:p w14:paraId="2A5D4987" w14:textId="77777777" w:rsidR="00907673" w:rsidRDefault="00907673">
      <w:pPr>
        <w:pStyle w:val="afffffa"/>
        <w:ind w:firstLineChars="0" w:firstLine="0"/>
        <w:jc w:val="center"/>
        <w:rPr>
          <w:color w:val="000000" w:themeColor="text1"/>
        </w:rPr>
      </w:pPr>
    </w:p>
    <w:p w14:paraId="4A82E2FB" w14:textId="77777777" w:rsidR="00907673" w:rsidRDefault="00000000">
      <w:pPr>
        <w:pStyle w:val="afffffa"/>
        <w:ind w:firstLineChars="0" w:firstLine="0"/>
        <w:jc w:val="center"/>
        <w:rPr>
          <w:color w:val="000000" w:themeColor="text1"/>
        </w:rPr>
      </w:pPr>
      <w:r>
        <w:rPr>
          <w:rFonts w:ascii="Calibri" w:hAnsi="Calibri"/>
          <w:noProof/>
          <w:color w:val="000000" w:themeColor="text1"/>
          <w:kern w:val="2"/>
          <w:szCs w:val="21"/>
        </w:rPr>
        <w:lastRenderedPageBreak/>
        <mc:AlternateContent>
          <mc:Choice Requires="wpg">
            <w:drawing>
              <wp:inline distT="0" distB="0" distL="0" distR="0" wp14:anchorId="04FDFF24" wp14:editId="1F31B629">
                <wp:extent cx="4405630" cy="3028950"/>
                <wp:effectExtent l="0" t="0" r="13970" b="19050"/>
                <wp:docPr id="79" name="组合 4"/>
                <wp:cNvGraphicFramePr/>
                <a:graphic xmlns:a="http://schemas.openxmlformats.org/drawingml/2006/main">
                  <a:graphicData uri="http://schemas.microsoft.com/office/word/2010/wordprocessingGroup">
                    <wpg:wgp>
                      <wpg:cNvGrpSpPr/>
                      <wpg:grpSpPr>
                        <a:xfrm>
                          <a:off x="0" y="0"/>
                          <a:ext cx="4406132" cy="3029156"/>
                          <a:chOff x="0" y="0"/>
                          <a:chExt cx="4406132" cy="3029156"/>
                        </a:xfrm>
                      </wpg:grpSpPr>
                      <wps:wsp>
                        <wps:cNvPr id="80" name="矩形: 圆角 80"/>
                        <wps:cNvSpPr/>
                        <wps:spPr>
                          <a:xfrm>
                            <a:off x="0" y="395614"/>
                            <a:ext cx="4406132" cy="1860278"/>
                          </a:xfrm>
                          <a:prstGeom prst="roundRect">
                            <a:avLst/>
                          </a:prstGeom>
                          <a:noFill/>
                          <a:ln w="6350" cap="flat" cmpd="sng" algn="ctr">
                            <a:solidFill>
                              <a:sysClr val="windowText" lastClr="000000">
                                <a:lumMod val="50000"/>
                                <a:lumOff val="50000"/>
                              </a:sysClr>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81" name="矩形: 圆角 81"/>
                        <wps:cNvSpPr/>
                        <wps:spPr>
                          <a:xfrm>
                            <a:off x="257742" y="593066"/>
                            <a:ext cx="821104" cy="1519396"/>
                          </a:xfrm>
                          <a:prstGeom prst="roundRect">
                            <a:avLst/>
                          </a:prstGeom>
                          <a:noFill/>
                          <a:ln w="6350" cap="flat" cmpd="sng" algn="ctr">
                            <a:solidFill>
                              <a:sysClr val="windowText" lastClr="000000">
                                <a:lumMod val="50000"/>
                                <a:lumOff val="50000"/>
                              </a:sysClr>
                            </a:solidFill>
                            <a:prstDash val="dash"/>
                            <a:miter lim="800000"/>
                          </a:ln>
                          <a:effectLst/>
                        </wps:spPr>
                        <wps:bodyPr rot="0" spcFirstLastPara="0" vert="horz" wrap="square" lIns="91440" tIns="45720" rIns="91440" bIns="45720" numCol="1" spcCol="0" rtlCol="0" fromWordArt="0" anchor="ctr" anchorCtr="0" forceAA="0" compatLnSpc="1">
                          <a:noAutofit/>
                        </wps:bodyPr>
                      </wps:wsp>
                      <wps:wsp>
                        <wps:cNvPr id="82" name="箭头: 左右 82"/>
                        <wps:cNvSpPr/>
                        <wps:spPr>
                          <a:xfrm rot="5400000">
                            <a:off x="599368" y="260184"/>
                            <a:ext cx="177992" cy="92869"/>
                          </a:xfrm>
                          <a:prstGeom prst="leftRightArrow">
                            <a:avLst/>
                          </a:prstGeom>
                          <a:solidFill>
                            <a:sysClr val="window" lastClr="FFFFFF"/>
                          </a:solidFill>
                          <a:ln w="6350" cap="flat" cmpd="sng" algn="ctr">
                            <a:solidFill>
                              <a:sysClr val="windowText" lastClr="000000">
                                <a:lumMod val="50000"/>
                                <a:lumOff val="50000"/>
                              </a:sysClr>
                            </a:solidFill>
                            <a:prstDash val="solid"/>
                            <a:miter lim="800000"/>
                          </a:ln>
                          <a:effectLst/>
                        </wps:spPr>
                        <wps:bodyPr rtlCol="0" anchor="ctr"/>
                      </wps:wsp>
                      <wps:wsp>
                        <wps:cNvPr id="83" name="箭头: 左右 83"/>
                        <wps:cNvSpPr/>
                        <wps:spPr>
                          <a:xfrm rot="5400000">
                            <a:off x="1593143" y="260185"/>
                            <a:ext cx="177992" cy="92869"/>
                          </a:xfrm>
                          <a:prstGeom prst="leftRightArrow">
                            <a:avLst/>
                          </a:prstGeom>
                          <a:solidFill>
                            <a:sysClr val="window" lastClr="FFFFFF"/>
                          </a:solidFill>
                          <a:ln w="6350" cap="flat" cmpd="sng" algn="ctr">
                            <a:solidFill>
                              <a:sysClr val="windowText" lastClr="000000">
                                <a:lumMod val="50000"/>
                                <a:lumOff val="50000"/>
                              </a:sysClr>
                            </a:solidFill>
                            <a:prstDash val="solid"/>
                            <a:miter lim="800000"/>
                          </a:ln>
                          <a:effectLst/>
                        </wps:spPr>
                        <wps:bodyPr rtlCol="0" anchor="ctr"/>
                      </wps:wsp>
                      <wps:wsp>
                        <wps:cNvPr id="84" name="箭头: 左右 84"/>
                        <wps:cNvSpPr/>
                        <wps:spPr>
                          <a:xfrm rot="5400000">
                            <a:off x="2583743" y="257010"/>
                            <a:ext cx="177992" cy="92869"/>
                          </a:xfrm>
                          <a:prstGeom prst="leftRightArrow">
                            <a:avLst/>
                          </a:prstGeom>
                          <a:solidFill>
                            <a:sysClr val="window" lastClr="FFFFFF"/>
                          </a:solidFill>
                          <a:ln w="6350" cap="flat" cmpd="sng" algn="ctr">
                            <a:solidFill>
                              <a:sysClr val="windowText" lastClr="000000">
                                <a:lumMod val="50000"/>
                                <a:lumOff val="50000"/>
                              </a:sysClr>
                            </a:solidFill>
                            <a:prstDash val="solid"/>
                            <a:miter lim="800000"/>
                          </a:ln>
                          <a:effectLst/>
                        </wps:spPr>
                        <wps:bodyPr rtlCol="0" anchor="ctr"/>
                      </wps:wsp>
                      <wps:wsp>
                        <wps:cNvPr id="85" name="箭头: 左右 85"/>
                        <wps:cNvSpPr/>
                        <wps:spPr>
                          <a:xfrm rot="5400000">
                            <a:off x="3574342" y="257011"/>
                            <a:ext cx="177992" cy="92869"/>
                          </a:xfrm>
                          <a:prstGeom prst="leftRightArrow">
                            <a:avLst/>
                          </a:prstGeom>
                          <a:solidFill>
                            <a:sysClr val="window" lastClr="FFFFFF"/>
                          </a:solidFill>
                          <a:ln w="6350" cap="flat" cmpd="sng" algn="ctr">
                            <a:solidFill>
                              <a:sysClr val="windowText" lastClr="000000">
                                <a:lumMod val="50000"/>
                                <a:lumOff val="50000"/>
                              </a:sysClr>
                            </a:solidFill>
                            <a:prstDash val="solid"/>
                            <a:miter lim="800000"/>
                          </a:ln>
                          <a:effectLst/>
                        </wps:spPr>
                        <wps:bodyPr rtlCol="0" anchor="ctr"/>
                      </wps:wsp>
                      <wps:wsp>
                        <wps:cNvPr id="86" name="文本框 45"/>
                        <wps:cNvSpPr txBox="1"/>
                        <wps:spPr>
                          <a:xfrm>
                            <a:off x="494915" y="4169"/>
                            <a:ext cx="386715" cy="223520"/>
                          </a:xfrm>
                          <a:prstGeom prst="rect">
                            <a:avLst/>
                          </a:prstGeom>
                          <a:noFill/>
                        </wps:spPr>
                        <wps:txbx>
                          <w:txbxContent>
                            <w:p w14:paraId="3B04D31D" w14:textId="77777777" w:rsidR="00907673" w:rsidRDefault="00000000">
                              <w:pPr>
                                <w:spacing w:line="240" w:lineRule="auto"/>
                                <w:rPr>
                                  <w:color w:val="595959"/>
                                  <w:kern w:val="24"/>
                                  <w:sz w:val="16"/>
                                  <w:szCs w:val="16"/>
                                </w:rPr>
                              </w:pPr>
                              <w:r>
                                <w:rPr>
                                  <w:rFonts w:hint="eastAsia"/>
                                  <w:color w:val="595959"/>
                                  <w:kern w:val="24"/>
                                  <w:sz w:val="16"/>
                                  <w:szCs w:val="16"/>
                                </w:rPr>
                                <w:t>院线</w:t>
                              </w:r>
                            </w:p>
                          </w:txbxContent>
                        </wps:txbx>
                        <wps:bodyPr wrap="none" rtlCol="0">
                          <a:spAutoFit/>
                        </wps:bodyPr>
                      </wps:wsp>
                      <wps:wsp>
                        <wps:cNvPr id="87" name="矩形 87"/>
                        <wps:cNvSpPr/>
                        <wps:spPr>
                          <a:xfrm>
                            <a:off x="342040" y="1597505"/>
                            <a:ext cx="676275" cy="177800"/>
                          </a:xfrm>
                          <a:prstGeom prst="rect">
                            <a:avLst/>
                          </a:prstGeom>
                          <a:solidFill>
                            <a:sysClr val="window" lastClr="FFFFFF">
                              <a:lumMod val="85000"/>
                            </a:sysClr>
                          </a:solidFill>
                          <a:ln w="6350" cap="flat" cmpd="sng" algn="ctr">
                            <a:solidFill>
                              <a:srgbClr val="A5A5A5">
                                <a:lumMod val="20000"/>
                                <a:lumOff val="80000"/>
                              </a:srgbClr>
                            </a:solidFill>
                            <a:prstDash val="solid"/>
                            <a:miter lim="800000"/>
                          </a:ln>
                          <a:effectLst/>
                        </wps:spPr>
                        <wps:txbx>
                          <w:txbxContent>
                            <w:p w14:paraId="50E9CE76" w14:textId="77777777" w:rsidR="00907673" w:rsidRDefault="00000000">
                              <w:pPr>
                                <w:spacing w:line="240" w:lineRule="auto"/>
                                <w:jc w:val="center"/>
                                <w:rPr>
                                  <w:color w:val="000000"/>
                                  <w:kern w:val="24"/>
                                  <w:sz w:val="16"/>
                                  <w:szCs w:val="16"/>
                                </w:rPr>
                              </w:pPr>
                              <w:r>
                                <w:rPr>
                                  <w:rFonts w:hint="eastAsia"/>
                                  <w:color w:val="000000"/>
                                  <w:kern w:val="24"/>
                                  <w:sz w:val="16"/>
                                  <w:szCs w:val="16"/>
                                </w:rPr>
                                <w:t>运营组织</w:t>
                              </w:r>
                            </w:p>
                          </w:txbxContent>
                        </wps:txbx>
                        <wps:bodyPr lIns="0" tIns="0" rIns="0" bIns="0" rtlCol="0" anchor="ctr"/>
                      </wps:wsp>
                      <wps:wsp>
                        <wps:cNvPr id="88" name="矩形 88"/>
                        <wps:cNvSpPr/>
                        <wps:spPr>
                          <a:xfrm>
                            <a:off x="334178" y="862809"/>
                            <a:ext cx="676275" cy="177800"/>
                          </a:xfrm>
                          <a:prstGeom prst="rect">
                            <a:avLst/>
                          </a:prstGeom>
                          <a:solidFill>
                            <a:sysClr val="window" lastClr="FFFFFF">
                              <a:lumMod val="85000"/>
                            </a:sysClr>
                          </a:solidFill>
                          <a:ln w="6350" cap="flat" cmpd="sng" algn="ctr">
                            <a:solidFill>
                              <a:srgbClr val="A5A5A5">
                                <a:lumMod val="20000"/>
                                <a:lumOff val="80000"/>
                              </a:srgbClr>
                            </a:solidFill>
                            <a:prstDash val="solid"/>
                            <a:miter lim="800000"/>
                          </a:ln>
                          <a:effectLst/>
                        </wps:spPr>
                        <wps:txbx>
                          <w:txbxContent>
                            <w:p w14:paraId="547F92C5" w14:textId="77777777" w:rsidR="00907673" w:rsidRDefault="00000000">
                              <w:pPr>
                                <w:spacing w:line="240" w:lineRule="auto"/>
                                <w:jc w:val="center"/>
                                <w:rPr>
                                  <w:color w:val="000000"/>
                                  <w:kern w:val="24"/>
                                  <w:sz w:val="16"/>
                                  <w:szCs w:val="16"/>
                                </w:rPr>
                              </w:pPr>
                              <w:r>
                                <w:rPr>
                                  <w:rFonts w:hint="eastAsia"/>
                                  <w:color w:val="000000"/>
                                  <w:kern w:val="24"/>
                                  <w:sz w:val="16"/>
                                  <w:szCs w:val="16"/>
                                </w:rPr>
                                <w:t>运营增值</w:t>
                              </w:r>
                            </w:p>
                          </w:txbxContent>
                        </wps:txbx>
                        <wps:bodyPr lIns="0" tIns="0" rIns="0" bIns="0" rtlCol="0" anchor="ctr"/>
                      </wps:wsp>
                      <wps:wsp>
                        <wps:cNvPr id="89" name="文本框 49"/>
                        <wps:cNvSpPr txBox="1"/>
                        <wps:spPr>
                          <a:xfrm>
                            <a:off x="1423655" y="3175"/>
                            <a:ext cx="488315" cy="223520"/>
                          </a:xfrm>
                          <a:prstGeom prst="rect">
                            <a:avLst/>
                          </a:prstGeom>
                          <a:noFill/>
                        </wps:spPr>
                        <wps:txbx>
                          <w:txbxContent>
                            <w:p w14:paraId="3940C470" w14:textId="77777777" w:rsidR="00907673" w:rsidRDefault="00000000">
                              <w:pPr>
                                <w:spacing w:line="240" w:lineRule="auto"/>
                                <w:rPr>
                                  <w:color w:val="595959"/>
                                  <w:kern w:val="24"/>
                                  <w:sz w:val="16"/>
                                  <w:szCs w:val="16"/>
                                </w:rPr>
                              </w:pPr>
                              <w:r>
                                <w:rPr>
                                  <w:rFonts w:hint="eastAsia"/>
                                  <w:color w:val="595959"/>
                                  <w:kern w:val="24"/>
                                  <w:sz w:val="16"/>
                                  <w:szCs w:val="16"/>
                                </w:rPr>
                                <w:t>放映员</w:t>
                              </w:r>
                            </w:p>
                          </w:txbxContent>
                        </wps:txbx>
                        <wps:bodyPr wrap="none" rtlCol="0">
                          <a:spAutoFit/>
                        </wps:bodyPr>
                      </wps:wsp>
                      <wps:wsp>
                        <wps:cNvPr id="90" name="文本框 50"/>
                        <wps:cNvSpPr txBox="1"/>
                        <wps:spPr>
                          <a:xfrm>
                            <a:off x="2478837" y="0"/>
                            <a:ext cx="386715" cy="223520"/>
                          </a:xfrm>
                          <a:prstGeom prst="rect">
                            <a:avLst/>
                          </a:prstGeom>
                          <a:noFill/>
                        </wps:spPr>
                        <wps:txbx>
                          <w:txbxContent>
                            <w:p w14:paraId="57A1F734" w14:textId="77777777" w:rsidR="00907673" w:rsidRDefault="00000000">
                              <w:pPr>
                                <w:spacing w:line="240" w:lineRule="auto"/>
                                <w:rPr>
                                  <w:color w:val="595959"/>
                                  <w:kern w:val="24"/>
                                  <w:sz w:val="16"/>
                                  <w:szCs w:val="16"/>
                                </w:rPr>
                              </w:pPr>
                              <w:r>
                                <w:rPr>
                                  <w:rFonts w:hint="eastAsia"/>
                                  <w:color w:val="595959"/>
                                  <w:kern w:val="24"/>
                                  <w:sz w:val="16"/>
                                  <w:szCs w:val="16"/>
                                </w:rPr>
                                <w:t>观众</w:t>
                              </w:r>
                            </w:p>
                          </w:txbxContent>
                        </wps:txbx>
                        <wps:bodyPr wrap="none" rtlCol="0">
                          <a:spAutoFit/>
                        </wps:bodyPr>
                      </wps:wsp>
                      <wps:wsp>
                        <wps:cNvPr id="91" name="文本框 51"/>
                        <wps:cNvSpPr txBox="1"/>
                        <wps:spPr>
                          <a:xfrm>
                            <a:off x="3362938" y="0"/>
                            <a:ext cx="589915" cy="223520"/>
                          </a:xfrm>
                          <a:prstGeom prst="rect">
                            <a:avLst/>
                          </a:prstGeom>
                          <a:noFill/>
                        </wps:spPr>
                        <wps:txbx>
                          <w:txbxContent>
                            <w:p w14:paraId="2C301E7D" w14:textId="77777777" w:rsidR="00907673" w:rsidRDefault="00000000">
                              <w:pPr>
                                <w:spacing w:line="240" w:lineRule="auto"/>
                                <w:rPr>
                                  <w:color w:val="595959"/>
                                  <w:kern w:val="24"/>
                                  <w:sz w:val="16"/>
                                  <w:szCs w:val="16"/>
                                </w:rPr>
                              </w:pPr>
                              <w:r>
                                <w:rPr>
                                  <w:rFonts w:hint="eastAsia"/>
                                  <w:color w:val="595959"/>
                                  <w:kern w:val="24"/>
                                  <w:sz w:val="16"/>
                                  <w:szCs w:val="16"/>
                                </w:rPr>
                                <w:t>各级主管</w:t>
                              </w:r>
                            </w:p>
                          </w:txbxContent>
                        </wps:txbx>
                        <wps:bodyPr wrap="none" rtlCol="0">
                          <a:spAutoFit/>
                        </wps:bodyPr>
                      </wps:wsp>
                      <wps:wsp>
                        <wps:cNvPr id="92" name="文本框 52"/>
                        <wps:cNvSpPr txBox="1"/>
                        <wps:spPr>
                          <a:xfrm>
                            <a:off x="471753" y="1216057"/>
                            <a:ext cx="386715" cy="223520"/>
                          </a:xfrm>
                          <a:prstGeom prst="rect">
                            <a:avLst/>
                          </a:prstGeom>
                          <a:noFill/>
                        </wps:spPr>
                        <wps:txbx>
                          <w:txbxContent>
                            <w:p w14:paraId="3B11CC2C" w14:textId="77777777" w:rsidR="00907673" w:rsidRDefault="00000000">
                              <w:pPr>
                                <w:spacing w:line="240" w:lineRule="auto"/>
                                <w:rPr>
                                  <w:color w:val="000000"/>
                                  <w:kern w:val="24"/>
                                  <w:sz w:val="16"/>
                                  <w:szCs w:val="16"/>
                                </w:rPr>
                              </w:pPr>
                              <w:r>
                                <w:rPr>
                                  <w:rFonts w:hint="eastAsia"/>
                                  <w:color w:val="000000"/>
                                  <w:kern w:val="24"/>
                                  <w:sz w:val="16"/>
                                  <w:szCs w:val="16"/>
                                </w:rPr>
                                <w:t>运营</w:t>
                              </w:r>
                            </w:p>
                          </w:txbxContent>
                        </wps:txbx>
                        <wps:bodyPr wrap="none" rtlCol="0">
                          <a:spAutoFit/>
                        </wps:bodyPr>
                      </wps:wsp>
                      <wps:wsp>
                        <wps:cNvPr id="93" name="文本框 53"/>
                        <wps:cNvSpPr txBox="1"/>
                        <wps:spPr>
                          <a:xfrm>
                            <a:off x="3531895" y="1216057"/>
                            <a:ext cx="386715" cy="223520"/>
                          </a:xfrm>
                          <a:prstGeom prst="rect">
                            <a:avLst/>
                          </a:prstGeom>
                          <a:noFill/>
                        </wps:spPr>
                        <wps:txbx>
                          <w:txbxContent>
                            <w:p w14:paraId="091111F0" w14:textId="77777777" w:rsidR="00907673" w:rsidRDefault="00000000">
                              <w:pPr>
                                <w:spacing w:line="240" w:lineRule="auto"/>
                                <w:rPr>
                                  <w:color w:val="000000"/>
                                  <w:kern w:val="24"/>
                                  <w:sz w:val="16"/>
                                  <w:szCs w:val="16"/>
                                </w:rPr>
                              </w:pPr>
                              <w:r>
                                <w:rPr>
                                  <w:rFonts w:hint="eastAsia"/>
                                  <w:color w:val="000000"/>
                                  <w:kern w:val="24"/>
                                  <w:sz w:val="16"/>
                                  <w:szCs w:val="16"/>
                                </w:rPr>
                                <w:t>服务</w:t>
                              </w:r>
                            </w:p>
                          </w:txbxContent>
                        </wps:txbx>
                        <wps:bodyPr wrap="none" rtlCol="0">
                          <a:spAutoFit/>
                        </wps:bodyPr>
                      </wps:wsp>
                      <wps:wsp>
                        <wps:cNvPr id="94" name="矩形: 圆角 94"/>
                        <wps:cNvSpPr/>
                        <wps:spPr>
                          <a:xfrm>
                            <a:off x="3317072" y="593066"/>
                            <a:ext cx="821104" cy="1519396"/>
                          </a:xfrm>
                          <a:prstGeom prst="roundRect">
                            <a:avLst/>
                          </a:prstGeom>
                          <a:noFill/>
                          <a:ln w="6350" cap="flat" cmpd="sng" algn="ctr">
                            <a:solidFill>
                              <a:sysClr val="windowText" lastClr="000000">
                                <a:lumMod val="50000"/>
                                <a:lumOff val="50000"/>
                              </a:sysClr>
                            </a:solidFill>
                            <a:prstDash val="dash"/>
                            <a:miter lim="800000"/>
                          </a:ln>
                          <a:effectLst/>
                        </wps:spPr>
                        <wps:bodyPr rot="0" spcFirstLastPara="0" vert="horz" wrap="square" lIns="91440" tIns="45720" rIns="91440" bIns="45720" numCol="1" spcCol="0" rtlCol="0" fromWordArt="0" anchor="ctr" anchorCtr="0" forceAA="0" compatLnSpc="1">
                          <a:noAutofit/>
                        </wps:bodyPr>
                      </wps:wsp>
                      <wps:wsp>
                        <wps:cNvPr id="95" name="矩形 95"/>
                        <wps:cNvSpPr/>
                        <wps:spPr>
                          <a:xfrm>
                            <a:off x="3389486" y="872748"/>
                            <a:ext cx="676275" cy="177800"/>
                          </a:xfrm>
                          <a:prstGeom prst="rect">
                            <a:avLst/>
                          </a:prstGeom>
                          <a:solidFill>
                            <a:sysClr val="window" lastClr="FFFFFF">
                              <a:lumMod val="85000"/>
                            </a:sysClr>
                          </a:solidFill>
                          <a:ln w="6350" cap="flat" cmpd="sng" algn="ctr">
                            <a:solidFill>
                              <a:srgbClr val="A5A5A5">
                                <a:lumMod val="20000"/>
                                <a:lumOff val="80000"/>
                              </a:srgbClr>
                            </a:solidFill>
                            <a:prstDash val="solid"/>
                            <a:miter lim="800000"/>
                          </a:ln>
                          <a:effectLst/>
                        </wps:spPr>
                        <wps:txbx>
                          <w:txbxContent>
                            <w:p w14:paraId="1A65790E" w14:textId="77777777" w:rsidR="00907673" w:rsidRDefault="00000000">
                              <w:pPr>
                                <w:spacing w:line="240" w:lineRule="auto"/>
                                <w:jc w:val="center"/>
                                <w:rPr>
                                  <w:color w:val="000000"/>
                                  <w:kern w:val="24"/>
                                  <w:sz w:val="16"/>
                                  <w:szCs w:val="16"/>
                                </w:rPr>
                              </w:pPr>
                              <w:r>
                                <w:rPr>
                                  <w:rFonts w:hint="eastAsia"/>
                                  <w:color w:val="000000"/>
                                  <w:kern w:val="24"/>
                                  <w:sz w:val="16"/>
                                  <w:szCs w:val="16"/>
                                </w:rPr>
                                <w:t>服务进度</w:t>
                              </w:r>
                            </w:p>
                          </w:txbxContent>
                        </wps:txbx>
                        <wps:bodyPr lIns="0" tIns="0" rIns="0" bIns="0" rtlCol="0" anchor="ctr"/>
                      </wps:wsp>
                      <wps:wsp>
                        <wps:cNvPr id="96" name="矩形 96"/>
                        <wps:cNvSpPr/>
                        <wps:spPr>
                          <a:xfrm>
                            <a:off x="3389486" y="1587876"/>
                            <a:ext cx="676275" cy="177800"/>
                          </a:xfrm>
                          <a:prstGeom prst="rect">
                            <a:avLst/>
                          </a:prstGeom>
                          <a:solidFill>
                            <a:sysClr val="window" lastClr="FFFFFF">
                              <a:lumMod val="85000"/>
                            </a:sysClr>
                          </a:solidFill>
                          <a:ln w="6350" cap="flat" cmpd="sng" algn="ctr">
                            <a:solidFill>
                              <a:srgbClr val="A5A5A5">
                                <a:lumMod val="20000"/>
                                <a:lumOff val="80000"/>
                              </a:srgbClr>
                            </a:solidFill>
                            <a:prstDash val="solid"/>
                            <a:miter lim="800000"/>
                          </a:ln>
                          <a:effectLst/>
                        </wps:spPr>
                        <wps:txbx>
                          <w:txbxContent>
                            <w:p w14:paraId="0F71E477" w14:textId="77777777" w:rsidR="00907673" w:rsidRDefault="00000000">
                              <w:pPr>
                                <w:spacing w:line="240" w:lineRule="auto"/>
                                <w:jc w:val="center"/>
                                <w:rPr>
                                  <w:color w:val="000000"/>
                                  <w:kern w:val="24"/>
                                  <w:sz w:val="16"/>
                                  <w:szCs w:val="16"/>
                                </w:rPr>
                              </w:pPr>
                              <w:r>
                                <w:rPr>
                                  <w:rFonts w:hint="eastAsia"/>
                                  <w:color w:val="000000"/>
                                  <w:kern w:val="24"/>
                                  <w:sz w:val="16"/>
                                  <w:szCs w:val="16"/>
                                </w:rPr>
                                <w:t>服务效能</w:t>
                              </w:r>
                            </w:p>
                          </w:txbxContent>
                        </wps:txbx>
                        <wps:bodyPr lIns="0" tIns="0" rIns="0" bIns="0" rtlCol="0" anchor="ctr"/>
                      </wps:wsp>
                      <wps:wsp>
                        <wps:cNvPr id="97" name="矩形: 圆角 97"/>
                        <wps:cNvSpPr/>
                        <wps:spPr>
                          <a:xfrm>
                            <a:off x="1753733" y="972922"/>
                            <a:ext cx="883831" cy="698500"/>
                          </a:xfrm>
                          <a:prstGeom prst="roundRect">
                            <a:avLst/>
                          </a:prstGeom>
                          <a:noFill/>
                          <a:ln w="6350" cap="flat" cmpd="sng" algn="ctr">
                            <a:solidFill>
                              <a:sysClr val="windowText" lastClr="000000">
                                <a:lumMod val="50000"/>
                                <a:lumOff val="50000"/>
                              </a:sysClr>
                            </a:solidFill>
                            <a:prstDash val="dash"/>
                            <a:miter lim="800000"/>
                          </a:ln>
                          <a:effectLst/>
                        </wps:spPr>
                        <wps:bodyPr rot="0" spcFirstLastPara="0" vert="horz" wrap="square" lIns="91440" tIns="45720" rIns="91440" bIns="45720" numCol="1" spcCol="0" rtlCol="0" fromWordArt="0" anchor="ctr" anchorCtr="0" forceAA="0" compatLnSpc="1">
                          <a:noAutofit/>
                        </wps:bodyPr>
                      </wps:wsp>
                      <wps:wsp>
                        <wps:cNvPr id="98" name="矩形 98"/>
                        <wps:cNvSpPr/>
                        <wps:spPr>
                          <a:xfrm>
                            <a:off x="1851049" y="1233272"/>
                            <a:ext cx="676275" cy="177800"/>
                          </a:xfrm>
                          <a:prstGeom prst="rect">
                            <a:avLst/>
                          </a:prstGeom>
                          <a:solidFill>
                            <a:sysClr val="window" lastClr="FFFFFF">
                              <a:lumMod val="85000"/>
                            </a:sysClr>
                          </a:solidFill>
                          <a:ln w="6350" cap="flat" cmpd="sng" algn="ctr">
                            <a:solidFill>
                              <a:srgbClr val="A5A5A5">
                                <a:lumMod val="20000"/>
                                <a:lumOff val="80000"/>
                              </a:srgbClr>
                            </a:solidFill>
                            <a:prstDash val="solid"/>
                            <a:miter lim="800000"/>
                          </a:ln>
                          <a:effectLst/>
                        </wps:spPr>
                        <wps:txbx>
                          <w:txbxContent>
                            <w:p w14:paraId="52D87344" w14:textId="77777777" w:rsidR="00907673" w:rsidRDefault="00000000">
                              <w:pPr>
                                <w:spacing w:line="240" w:lineRule="auto"/>
                                <w:jc w:val="center"/>
                                <w:rPr>
                                  <w:color w:val="000000"/>
                                  <w:kern w:val="24"/>
                                  <w:sz w:val="16"/>
                                  <w:szCs w:val="16"/>
                                </w:rPr>
                              </w:pPr>
                              <w:r>
                                <w:rPr>
                                  <w:rFonts w:hint="eastAsia"/>
                                  <w:color w:val="000000"/>
                                  <w:kern w:val="24"/>
                                  <w:sz w:val="16"/>
                                  <w:szCs w:val="16"/>
                                </w:rPr>
                                <w:t>内容管理</w:t>
                              </w:r>
                            </w:p>
                          </w:txbxContent>
                        </wps:txbx>
                        <wps:bodyPr lIns="0" tIns="0" rIns="0" bIns="0" rtlCol="0" anchor="ctr"/>
                      </wps:wsp>
                      <wps:wsp>
                        <wps:cNvPr id="99" name="直接连接符 99"/>
                        <wps:cNvCnPr/>
                        <wps:spPr>
                          <a:xfrm>
                            <a:off x="1110390" y="1076110"/>
                            <a:ext cx="618184" cy="0"/>
                          </a:xfrm>
                          <a:prstGeom prst="line">
                            <a:avLst/>
                          </a:prstGeom>
                          <a:noFill/>
                          <a:ln w="6350" cap="flat" cmpd="sng" algn="ctr">
                            <a:solidFill>
                              <a:sysClr val="windowText" lastClr="000000">
                                <a:lumMod val="50000"/>
                                <a:lumOff val="50000"/>
                              </a:sysClr>
                            </a:solidFill>
                            <a:prstDash val="solid"/>
                            <a:miter lim="800000"/>
                          </a:ln>
                          <a:effectLst/>
                        </wps:spPr>
                        <wps:bodyPr/>
                      </wps:wsp>
                      <wps:wsp>
                        <wps:cNvPr id="100" name="直接连接符 100"/>
                        <wps:cNvCnPr/>
                        <wps:spPr>
                          <a:xfrm>
                            <a:off x="2665346" y="1597505"/>
                            <a:ext cx="618184" cy="0"/>
                          </a:xfrm>
                          <a:prstGeom prst="line">
                            <a:avLst/>
                          </a:prstGeom>
                          <a:noFill/>
                          <a:ln w="6350" cap="flat" cmpd="sng" algn="ctr">
                            <a:solidFill>
                              <a:sysClr val="windowText" lastClr="000000">
                                <a:lumMod val="50000"/>
                                <a:lumOff val="50000"/>
                              </a:sysClr>
                            </a:solidFill>
                            <a:prstDash val="solid"/>
                            <a:miter lim="800000"/>
                          </a:ln>
                          <a:effectLst/>
                        </wps:spPr>
                        <wps:bodyPr/>
                      </wps:wsp>
                      <wps:wsp>
                        <wps:cNvPr id="101" name="直接连接符 101"/>
                        <wps:cNvCnPr/>
                        <wps:spPr>
                          <a:xfrm>
                            <a:off x="2669054" y="1076110"/>
                            <a:ext cx="618184" cy="0"/>
                          </a:xfrm>
                          <a:prstGeom prst="line">
                            <a:avLst/>
                          </a:prstGeom>
                          <a:noFill/>
                          <a:ln w="6350" cap="flat" cmpd="sng" algn="ctr">
                            <a:solidFill>
                              <a:sysClr val="windowText" lastClr="000000">
                                <a:lumMod val="50000"/>
                                <a:lumOff val="50000"/>
                              </a:sysClr>
                            </a:solidFill>
                            <a:prstDash val="solid"/>
                            <a:miter lim="800000"/>
                          </a:ln>
                          <a:effectLst/>
                        </wps:spPr>
                        <wps:bodyPr/>
                      </wps:wsp>
                      <wps:wsp>
                        <wps:cNvPr id="102" name="直接连接符 102"/>
                        <wps:cNvCnPr/>
                        <wps:spPr>
                          <a:xfrm>
                            <a:off x="1114887" y="1597505"/>
                            <a:ext cx="618184" cy="0"/>
                          </a:xfrm>
                          <a:prstGeom prst="line">
                            <a:avLst/>
                          </a:prstGeom>
                          <a:noFill/>
                          <a:ln w="6350" cap="flat" cmpd="sng" algn="ctr">
                            <a:solidFill>
                              <a:sysClr val="windowText" lastClr="000000">
                                <a:lumMod val="50000"/>
                                <a:lumOff val="50000"/>
                              </a:sysClr>
                            </a:solidFill>
                            <a:prstDash val="solid"/>
                            <a:miter lim="800000"/>
                          </a:ln>
                          <a:effectLst/>
                        </wps:spPr>
                        <wps:bodyPr/>
                      </wps:wsp>
                      <wps:wsp>
                        <wps:cNvPr id="103" name="文本框 65"/>
                        <wps:cNvSpPr txBox="1"/>
                        <wps:spPr>
                          <a:xfrm>
                            <a:off x="1156664" y="901617"/>
                            <a:ext cx="539115" cy="207010"/>
                          </a:xfrm>
                          <a:prstGeom prst="rect">
                            <a:avLst/>
                          </a:prstGeom>
                          <a:noFill/>
                        </wps:spPr>
                        <wps:txbx>
                          <w:txbxContent>
                            <w:p w14:paraId="03A7953E" w14:textId="77777777" w:rsidR="00907673" w:rsidRDefault="00000000">
                              <w:pPr>
                                <w:spacing w:line="240" w:lineRule="auto"/>
                                <w:rPr>
                                  <w:color w:val="000000"/>
                                  <w:kern w:val="24"/>
                                  <w:sz w:val="14"/>
                                  <w:szCs w:val="14"/>
                                </w:rPr>
                              </w:pPr>
                              <w:r>
                                <w:rPr>
                                  <w:rFonts w:hint="eastAsia"/>
                                  <w:color w:val="000000"/>
                                  <w:kern w:val="24"/>
                                  <w:sz w:val="14"/>
                                  <w:szCs w:val="14"/>
                                </w:rPr>
                                <w:t>内容支撑</w:t>
                              </w:r>
                            </w:p>
                          </w:txbxContent>
                        </wps:txbx>
                        <wps:bodyPr wrap="none" rtlCol="0">
                          <a:spAutoFit/>
                        </wps:bodyPr>
                      </wps:wsp>
                      <wps:wsp>
                        <wps:cNvPr id="104" name="文本框 66"/>
                        <wps:cNvSpPr txBox="1"/>
                        <wps:spPr>
                          <a:xfrm>
                            <a:off x="2715315" y="893489"/>
                            <a:ext cx="539115" cy="207010"/>
                          </a:xfrm>
                          <a:prstGeom prst="rect">
                            <a:avLst/>
                          </a:prstGeom>
                          <a:noFill/>
                        </wps:spPr>
                        <wps:txbx>
                          <w:txbxContent>
                            <w:p w14:paraId="76A3E811" w14:textId="77777777" w:rsidR="00907673" w:rsidRDefault="00000000">
                              <w:pPr>
                                <w:spacing w:line="240" w:lineRule="auto"/>
                                <w:rPr>
                                  <w:color w:val="000000"/>
                                  <w:kern w:val="24"/>
                                  <w:sz w:val="14"/>
                                  <w:szCs w:val="14"/>
                                </w:rPr>
                              </w:pPr>
                              <w:r>
                                <w:rPr>
                                  <w:rFonts w:hint="eastAsia"/>
                                  <w:color w:val="000000"/>
                                  <w:kern w:val="24"/>
                                  <w:sz w:val="14"/>
                                  <w:szCs w:val="14"/>
                                </w:rPr>
                                <w:t>数量管理</w:t>
                              </w:r>
                            </w:p>
                          </w:txbxContent>
                        </wps:txbx>
                        <wps:bodyPr wrap="none" rtlCol="0">
                          <a:spAutoFit/>
                        </wps:bodyPr>
                      </wps:wsp>
                      <wps:wsp>
                        <wps:cNvPr id="105" name="文本框 67"/>
                        <wps:cNvSpPr txBox="1"/>
                        <wps:spPr>
                          <a:xfrm>
                            <a:off x="2718161" y="1556340"/>
                            <a:ext cx="539115" cy="207010"/>
                          </a:xfrm>
                          <a:prstGeom prst="rect">
                            <a:avLst/>
                          </a:prstGeom>
                          <a:noFill/>
                        </wps:spPr>
                        <wps:txbx>
                          <w:txbxContent>
                            <w:p w14:paraId="0017D844" w14:textId="77777777" w:rsidR="00907673" w:rsidRDefault="00000000">
                              <w:pPr>
                                <w:spacing w:line="240" w:lineRule="auto"/>
                                <w:rPr>
                                  <w:color w:val="000000"/>
                                  <w:kern w:val="24"/>
                                  <w:sz w:val="14"/>
                                  <w:szCs w:val="14"/>
                                </w:rPr>
                              </w:pPr>
                              <w:r>
                                <w:rPr>
                                  <w:rFonts w:hint="eastAsia"/>
                                  <w:color w:val="000000"/>
                                  <w:kern w:val="24"/>
                                  <w:sz w:val="14"/>
                                  <w:szCs w:val="14"/>
                                </w:rPr>
                                <w:t>质量管理</w:t>
                              </w:r>
                            </w:p>
                          </w:txbxContent>
                        </wps:txbx>
                        <wps:bodyPr wrap="none" rtlCol="0">
                          <a:spAutoFit/>
                        </wps:bodyPr>
                      </wps:wsp>
                      <wps:wsp>
                        <wps:cNvPr id="106" name="文本框 68"/>
                        <wps:cNvSpPr txBox="1"/>
                        <wps:spPr>
                          <a:xfrm>
                            <a:off x="1151582" y="1553388"/>
                            <a:ext cx="539115" cy="207010"/>
                          </a:xfrm>
                          <a:prstGeom prst="rect">
                            <a:avLst/>
                          </a:prstGeom>
                          <a:noFill/>
                        </wps:spPr>
                        <wps:txbx>
                          <w:txbxContent>
                            <w:p w14:paraId="2B08DDEF" w14:textId="77777777" w:rsidR="00907673" w:rsidRDefault="00000000">
                              <w:pPr>
                                <w:spacing w:line="240" w:lineRule="auto"/>
                                <w:rPr>
                                  <w:color w:val="000000"/>
                                  <w:kern w:val="24"/>
                                  <w:sz w:val="14"/>
                                  <w:szCs w:val="14"/>
                                </w:rPr>
                              </w:pPr>
                              <w:r>
                                <w:rPr>
                                  <w:rFonts w:hint="eastAsia"/>
                                  <w:color w:val="000000"/>
                                  <w:kern w:val="24"/>
                                  <w:sz w:val="14"/>
                                  <w:szCs w:val="14"/>
                                </w:rPr>
                                <w:t>内容支撑</w:t>
                              </w:r>
                            </w:p>
                          </w:txbxContent>
                        </wps:txbx>
                        <wps:bodyPr wrap="none" rtlCol="0">
                          <a:spAutoFit/>
                        </wps:bodyPr>
                      </wps:wsp>
                      <wps:wsp>
                        <wps:cNvPr id="107" name="矩形 107"/>
                        <wps:cNvSpPr/>
                        <wps:spPr>
                          <a:xfrm>
                            <a:off x="264767" y="2650037"/>
                            <a:ext cx="1809325" cy="307107"/>
                          </a:xfrm>
                          <a:prstGeom prst="rect">
                            <a:avLst/>
                          </a:prstGeom>
                          <a:solidFill>
                            <a:sysClr val="window" lastClr="FFFFFF">
                              <a:lumMod val="85000"/>
                            </a:sysClr>
                          </a:solidFill>
                          <a:ln w="6350" cap="flat" cmpd="sng" algn="ctr">
                            <a:solidFill>
                              <a:srgbClr val="A5A5A5">
                                <a:lumMod val="20000"/>
                                <a:lumOff val="80000"/>
                              </a:srgbClr>
                            </a:solidFill>
                            <a:prstDash val="solid"/>
                            <a:miter lim="800000"/>
                          </a:ln>
                          <a:effectLst/>
                        </wps:spPr>
                        <wps:txbx>
                          <w:txbxContent>
                            <w:p w14:paraId="68B965C5" w14:textId="77777777" w:rsidR="00907673" w:rsidRDefault="00000000">
                              <w:pPr>
                                <w:spacing w:line="240" w:lineRule="auto"/>
                                <w:jc w:val="center"/>
                                <w:rPr>
                                  <w:color w:val="000000"/>
                                  <w:kern w:val="24"/>
                                  <w:sz w:val="16"/>
                                  <w:szCs w:val="16"/>
                                </w:rPr>
                              </w:pPr>
                              <w:r>
                                <w:rPr>
                                  <w:rFonts w:hint="eastAsia"/>
                                  <w:color w:val="000000"/>
                                  <w:kern w:val="24"/>
                                  <w:sz w:val="16"/>
                                  <w:szCs w:val="16"/>
                                </w:rPr>
                                <w:t>放映运营和服务平台和</w:t>
                              </w:r>
                            </w:p>
                            <w:p w14:paraId="2B8228C2" w14:textId="77777777" w:rsidR="00907673" w:rsidRDefault="00000000">
                              <w:pPr>
                                <w:spacing w:line="240" w:lineRule="auto"/>
                                <w:jc w:val="center"/>
                                <w:rPr>
                                  <w:color w:val="000000"/>
                                  <w:kern w:val="24"/>
                                  <w:sz w:val="16"/>
                                  <w:szCs w:val="16"/>
                                </w:rPr>
                              </w:pPr>
                              <w:r>
                                <w:rPr>
                                  <w:rFonts w:hint="eastAsia"/>
                                  <w:color w:val="000000"/>
                                  <w:kern w:val="24"/>
                                  <w:sz w:val="16"/>
                                  <w:szCs w:val="16"/>
                                </w:rPr>
                                <w:t>电影公共服务业务平台间通信接口</w:t>
                              </w:r>
                            </w:p>
                          </w:txbxContent>
                        </wps:txbx>
                        <wps:bodyPr lIns="54000" tIns="0" rIns="54000" bIns="0" rtlCol="0" anchor="ctr"/>
                      </wps:wsp>
                      <wps:wsp>
                        <wps:cNvPr id="108" name="矩形 108"/>
                        <wps:cNvSpPr/>
                        <wps:spPr>
                          <a:xfrm>
                            <a:off x="2346933" y="2650226"/>
                            <a:ext cx="1809325" cy="307107"/>
                          </a:xfrm>
                          <a:prstGeom prst="rect">
                            <a:avLst/>
                          </a:prstGeom>
                          <a:solidFill>
                            <a:sysClr val="window" lastClr="FFFFFF">
                              <a:lumMod val="85000"/>
                            </a:sysClr>
                          </a:solidFill>
                          <a:ln w="6350" cap="flat" cmpd="sng" algn="ctr">
                            <a:solidFill>
                              <a:srgbClr val="A5A5A5">
                                <a:lumMod val="20000"/>
                                <a:lumOff val="80000"/>
                              </a:srgbClr>
                            </a:solidFill>
                            <a:prstDash val="solid"/>
                            <a:miter lim="800000"/>
                          </a:ln>
                          <a:effectLst/>
                        </wps:spPr>
                        <wps:txbx>
                          <w:txbxContent>
                            <w:p w14:paraId="4A0CA4FF" w14:textId="77777777" w:rsidR="00907673" w:rsidRDefault="00000000">
                              <w:pPr>
                                <w:spacing w:line="240" w:lineRule="auto"/>
                                <w:jc w:val="center"/>
                                <w:rPr>
                                  <w:color w:val="000000"/>
                                  <w:kern w:val="24"/>
                                  <w:sz w:val="16"/>
                                  <w:szCs w:val="16"/>
                                </w:rPr>
                              </w:pPr>
                              <w:r>
                                <w:rPr>
                                  <w:rFonts w:hint="eastAsia"/>
                                  <w:color w:val="000000"/>
                                  <w:kern w:val="24"/>
                                  <w:sz w:val="16"/>
                                  <w:szCs w:val="16"/>
                                </w:rPr>
                                <w:t>放映运营和服务平台和</w:t>
                              </w:r>
                            </w:p>
                            <w:p w14:paraId="62229F87" w14:textId="77777777" w:rsidR="00907673" w:rsidRDefault="00000000">
                              <w:pPr>
                                <w:spacing w:line="240" w:lineRule="auto"/>
                                <w:jc w:val="center"/>
                                <w:rPr>
                                  <w:color w:val="000000"/>
                                  <w:kern w:val="24"/>
                                  <w:sz w:val="16"/>
                                  <w:szCs w:val="16"/>
                                </w:rPr>
                              </w:pPr>
                              <w:r>
                                <w:rPr>
                                  <w:rFonts w:hint="eastAsia"/>
                                  <w:color w:val="000000"/>
                                  <w:kern w:val="24"/>
                                  <w:sz w:val="16"/>
                                  <w:szCs w:val="16"/>
                                </w:rPr>
                                <w:t>放映信息采集工具间通信接口</w:t>
                              </w:r>
                            </w:p>
                          </w:txbxContent>
                        </wps:txbx>
                        <wps:bodyPr lIns="0" tIns="0" rIns="0" bIns="0" rtlCol="0" anchor="ctr"/>
                      </wps:wsp>
                      <wps:wsp>
                        <wps:cNvPr id="109" name="箭头: 左右 109"/>
                        <wps:cNvSpPr/>
                        <wps:spPr>
                          <a:xfrm rot="5400000">
                            <a:off x="1010830" y="2329104"/>
                            <a:ext cx="291399" cy="155369"/>
                          </a:xfrm>
                          <a:prstGeom prst="leftRightArrow">
                            <a:avLst/>
                          </a:prstGeom>
                          <a:solidFill>
                            <a:sysClr val="window" lastClr="FFFFFF"/>
                          </a:solidFill>
                          <a:ln w="6350" cap="flat" cmpd="sng" algn="ctr">
                            <a:solidFill>
                              <a:sysClr val="windowText" lastClr="000000">
                                <a:lumMod val="50000"/>
                                <a:lumOff val="50000"/>
                              </a:sysClr>
                            </a:solidFill>
                            <a:prstDash val="solid"/>
                            <a:miter lim="800000"/>
                          </a:ln>
                          <a:effectLst/>
                        </wps:spPr>
                        <wps:bodyPr rtlCol="0" anchor="ctr"/>
                      </wps:wsp>
                      <wps:wsp>
                        <wps:cNvPr id="110" name="箭头: 左右 110"/>
                        <wps:cNvSpPr/>
                        <wps:spPr>
                          <a:xfrm rot="5400000">
                            <a:off x="3093688" y="2329104"/>
                            <a:ext cx="291399" cy="155369"/>
                          </a:xfrm>
                          <a:prstGeom prst="leftRightArrow">
                            <a:avLst/>
                          </a:prstGeom>
                          <a:solidFill>
                            <a:sysClr val="window" lastClr="FFFFFF"/>
                          </a:solidFill>
                          <a:ln w="6350" cap="flat" cmpd="sng" algn="ctr">
                            <a:solidFill>
                              <a:sysClr val="windowText" lastClr="000000">
                                <a:lumMod val="50000"/>
                                <a:lumOff val="50000"/>
                              </a:sysClr>
                            </a:solidFill>
                            <a:prstDash val="solid"/>
                            <a:miter lim="800000"/>
                          </a:ln>
                          <a:effectLst/>
                        </wps:spPr>
                        <wps:bodyPr rtlCol="0" anchor="ctr"/>
                      </wps:wsp>
                      <wps:wsp>
                        <wps:cNvPr id="111" name="矩形: 圆角 111"/>
                        <wps:cNvSpPr/>
                        <wps:spPr>
                          <a:xfrm>
                            <a:off x="0" y="2560609"/>
                            <a:ext cx="4406132" cy="468547"/>
                          </a:xfrm>
                          <a:prstGeom prst="roundRect">
                            <a:avLst/>
                          </a:prstGeom>
                          <a:noFill/>
                          <a:ln w="6350" cap="flat" cmpd="sng" algn="ctr">
                            <a:solidFill>
                              <a:sysClr val="windowText" lastClr="000000">
                                <a:lumMod val="50000"/>
                                <a:lumOff val="50000"/>
                              </a:sysClr>
                            </a:solidFill>
                            <a:prstDash val="solid"/>
                            <a:miter lim="800000"/>
                          </a:ln>
                          <a:effectLst/>
                        </wps:spPr>
                        <wps:bodyPr rot="0" spcFirstLastPara="0" vert="horz" wrap="square" lIns="91440" tIns="45720" rIns="91440" bIns="45720" numCol="1" spcCol="0" rtlCol="0" fromWordArt="0" anchor="ctr" anchorCtr="0" forceAA="0" compatLnSpc="1">
                          <a:noAutofit/>
                        </wps:bodyPr>
                      </wps:wsp>
                    </wpg:wgp>
                  </a:graphicData>
                </a:graphic>
              </wp:inline>
            </w:drawing>
          </mc:Choice>
          <mc:Fallback>
            <w:pict>
              <v:group w14:anchorId="04FDFF24" id="组合 4" o:spid="_x0000_s1058" style="width:346.9pt;height:238.5pt;mso-position-horizontal-relative:char;mso-position-vertical-relative:line" coordsize="44061,3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">
                <v:roundrect id="矩形: 圆角 80" o:spid="_x0000_s1059" style="position:absolute;top:3956;width:44061;height:186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" filled="f" strokecolor="#7f7f7f" strokeweight=".5pt">
                  <v:stroke joinstyle="miter"/>
                </v:roundrect>
                <v:roundrect id="矩形: 圆角 81" o:spid="_x0000_s1060" style="position:absolute;left:2577;top:5930;width:8211;height:15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" filled="f" strokecolor="#7f7f7f" strokeweight=".5pt">
                  <v:stroke dashstyle="dash" joinstyle="miter"/>
                </v:roundrect>
                <v:shape id="箭头: 左右 82" o:spid="_x0000_s1061" type="#_x0000_t69" style="position:absolute;left:5993;top:2602;width:1780;height:9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" adj="5635" fillcolor="window" strokecolor="#7f7f7f" strokeweight=".5pt"/>
                <v:shape id="箭头: 左右 83" o:spid="_x0000_s1062" type="#_x0000_t69" style="position:absolute;left:15931;top:2602;width:1780;height:9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" adj="5635" fillcolor="window" strokecolor="#7f7f7f" strokeweight=".5pt"/>
                <v:shape id="箭头: 左右 84" o:spid="_x0000_s1063" type="#_x0000_t69" style="position:absolute;left:25837;top:2570;width:1780;height:9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" adj="5635" fillcolor="window" strokecolor="#7f7f7f" strokeweight=".5pt"/>
                <v:shape id="箭头: 左右 85" o:spid="_x0000_s1064" type="#_x0000_t69" style="position:absolute;left:35743;top:2570;width:1780;height:9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" adj="5635" fillcolor="window" strokecolor="#7f7f7f" strokeweight=".5pt"/>
                <v:shape id="文本框 45" o:spid="_x0000_s1065" type="#_x0000_t202" style="position:absolute;left:4949;top:41;width:3867;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" filled="f" stroked="f">
                  <v:textbox style="mso-fit-shape-to-text:t">
                    <w:txbxContent>
                      <w:p w14:paraId="3B04D31D" w14:textId="77777777" w:rsidR="00907673" w:rsidRDefault="00000000">
                        <w:pPr>
                          <w:spacing w:line="240" w:lineRule="auto"/>
                          <w:rPr>
                            <w:color w:val="595959"/>
                            <w:kern w:val="24"/>
                            <w:sz w:val="16"/>
                            <w:szCs w:val="16"/>
                          </w:rPr>
                        </w:pPr>
                        <w:r>
                          <w:rPr>
                            <w:rFonts w:hint="eastAsia"/>
                            <w:color w:val="595959"/>
                            <w:kern w:val="24"/>
                            <w:sz w:val="16"/>
                            <w:szCs w:val="16"/>
                          </w:rPr>
                          <w:t>院线</w:t>
                        </w:r>
                      </w:p>
                    </w:txbxContent>
                  </v:textbox>
                </v:shape>
                <v:rect id="矩形 87" o:spid="_x0000_s1066" style="position:absolute;left:3420;top:15975;width:6763;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" fillcolor="#d9d9d9" strokecolor="#ededed" strokeweight=".5pt">
                  <v:textbox inset="0,0,0,0">
                    <w:txbxContent>
                      <w:p w14:paraId="50E9CE76" w14:textId="77777777" w:rsidR="00907673" w:rsidRDefault="00000000">
                        <w:pPr>
                          <w:spacing w:line="240" w:lineRule="auto"/>
                          <w:jc w:val="center"/>
                          <w:rPr>
                            <w:color w:val="000000"/>
                            <w:kern w:val="24"/>
                            <w:sz w:val="16"/>
                            <w:szCs w:val="16"/>
                          </w:rPr>
                        </w:pPr>
                        <w:r>
                          <w:rPr>
                            <w:rFonts w:hint="eastAsia"/>
                            <w:color w:val="000000"/>
                            <w:kern w:val="24"/>
                            <w:sz w:val="16"/>
                            <w:szCs w:val="16"/>
                          </w:rPr>
                          <w:t>运营组织</w:t>
                        </w:r>
                      </w:p>
                    </w:txbxContent>
                  </v:textbox>
                </v:rect>
                <v:rect id="矩形 88" o:spid="_x0000_s1067" style="position:absolute;left:3341;top:8628;width:6763;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" fillcolor="#d9d9d9" strokecolor="#ededed" strokeweight=".5pt">
                  <v:textbox inset="0,0,0,0">
                    <w:txbxContent>
                      <w:p w14:paraId="547F92C5" w14:textId="77777777" w:rsidR="00907673" w:rsidRDefault="00000000">
                        <w:pPr>
                          <w:spacing w:line="240" w:lineRule="auto"/>
                          <w:jc w:val="center"/>
                          <w:rPr>
                            <w:color w:val="000000"/>
                            <w:kern w:val="24"/>
                            <w:sz w:val="16"/>
                            <w:szCs w:val="16"/>
                          </w:rPr>
                        </w:pPr>
                        <w:r>
                          <w:rPr>
                            <w:rFonts w:hint="eastAsia"/>
                            <w:color w:val="000000"/>
                            <w:kern w:val="24"/>
                            <w:sz w:val="16"/>
                            <w:szCs w:val="16"/>
                          </w:rPr>
                          <w:t>运营增值</w:t>
                        </w:r>
                      </w:p>
                    </w:txbxContent>
                  </v:textbox>
                </v:rect>
                <v:shape id="文本框 49" o:spid="_x0000_s1068" type="#_x0000_t202" style="position:absolute;left:14236;top:31;width:4883;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" filled="f" stroked="f">
                  <v:textbox style="mso-fit-shape-to-text:t">
                    <w:txbxContent>
                      <w:p w14:paraId="3940C470" w14:textId="77777777" w:rsidR="00907673" w:rsidRDefault="00000000">
                        <w:pPr>
                          <w:spacing w:line="240" w:lineRule="auto"/>
                          <w:rPr>
                            <w:color w:val="595959"/>
                            <w:kern w:val="24"/>
                            <w:sz w:val="16"/>
                            <w:szCs w:val="16"/>
                          </w:rPr>
                        </w:pPr>
                        <w:r>
                          <w:rPr>
                            <w:rFonts w:hint="eastAsia"/>
                            <w:color w:val="595959"/>
                            <w:kern w:val="24"/>
                            <w:sz w:val="16"/>
                            <w:szCs w:val="16"/>
                          </w:rPr>
                          <w:t>放映员</w:t>
                        </w:r>
                      </w:p>
                    </w:txbxContent>
                  </v:textbox>
                </v:shape>
                <v:shape id="文本框 50" o:spid="_x0000_s1069" type="#_x0000_t202" style="position:absolute;left:24788;width:3867;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" filled="f" stroked="f">
                  <v:textbox style="mso-fit-shape-to-text:t">
                    <w:txbxContent>
                      <w:p w14:paraId="57A1F734" w14:textId="77777777" w:rsidR="00907673" w:rsidRDefault="00000000">
                        <w:pPr>
                          <w:spacing w:line="240" w:lineRule="auto"/>
                          <w:rPr>
                            <w:color w:val="595959"/>
                            <w:kern w:val="24"/>
                            <w:sz w:val="16"/>
                            <w:szCs w:val="16"/>
                          </w:rPr>
                        </w:pPr>
                        <w:r>
                          <w:rPr>
                            <w:rFonts w:hint="eastAsia"/>
                            <w:color w:val="595959"/>
                            <w:kern w:val="24"/>
                            <w:sz w:val="16"/>
                            <w:szCs w:val="16"/>
                          </w:rPr>
                          <w:t>观众</w:t>
                        </w:r>
                      </w:p>
                    </w:txbxContent>
                  </v:textbox>
                </v:shape>
                <v:shape id="文本框 51" o:spid="_x0000_s1070" type="#_x0000_t202" style="position:absolute;left:33629;width:589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" filled="f" stroked="f">
                  <v:textbox style="mso-fit-shape-to-text:t">
                    <w:txbxContent>
                      <w:p w14:paraId="2C301E7D" w14:textId="77777777" w:rsidR="00907673" w:rsidRDefault="00000000">
                        <w:pPr>
                          <w:spacing w:line="240" w:lineRule="auto"/>
                          <w:rPr>
                            <w:color w:val="595959"/>
                            <w:kern w:val="24"/>
                            <w:sz w:val="16"/>
                            <w:szCs w:val="16"/>
                          </w:rPr>
                        </w:pPr>
                        <w:r>
                          <w:rPr>
                            <w:rFonts w:hint="eastAsia"/>
                            <w:color w:val="595959"/>
                            <w:kern w:val="24"/>
                            <w:sz w:val="16"/>
                            <w:szCs w:val="16"/>
                          </w:rPr>
                          <w:t>各级主管</w:t>
                        </w:r>
                      </w:p>
                    </w:txbxContent>
                  </v:textbox>
                </v:shape>
                <v:shape id="文本框 52" o:spid="_x0000_s1071" type="#_x0000_t202" style="position:absolute;left:4717;top:12160;width:3867;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" filled="f" stroked="f">
                  <v:textbox style="mso-fit-shape-to-text:t">
                    <w:txbxContent>
                      <w:p w14:paraId="3B11CC2C" w14:textId="77777777" w:rsidR="00907673" w:rsidRDefault="00000000">
                        <w:pPr>
                          <w:spacing w:line="240" w:lineRule="auto"/>
                          <w:rPr>
                            <w:color w:val="000000"/>
                            <w:kern w:val="24"/>
                            <w:sz w:val="16"/>
                            <w:szCs w:val="16"/>
                          </w:rPr>
                        </w:pPr>
                        <w:r>
                          <w:rPr>
                            <w:rFonts w:hint="eastAsia"/>
                            <w:color w:val="000000"/>
                            <w:kern w:val="24"/>
                            <w:sz w:val="16"/>
                            <w:szCs w:val="16"/>
                          </w:rPr>
                          <w:t>运营</w:t>
                        </w:r>
                      </w:p>
                    </w:txbxContent>
                  </v:textbox>
                </v:shape>
                <v:shape id="文本框 53" o:spid="_x0000_s1072" type="#_x0000_t202" style="position:absolute;left:35318;top:12160;width:3868;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" filled="f" stroked="f">
                  <v:textbox style="mso-fit-shape-to-text:t">
                    <w:txbxContent>
                      <w:p w14:paraId="091111F0" w14:textId="77777777" w:rsidR="00907673" w:rsidRDefault="00000000">
                        <w:pPr>
                          <w:spacing w:line="240" w:lineRule="auto"/>
                          <w:rPr>
                            <w:color w:val="000000"/>
                            <w:kern w:val="24"/>
                            <w:sz w:val="16"/>
                            <w:szCs w:val="16"/>
                          </w:rPr>
                        </w:pPr>
                        <w:r>
                          <w:rPr>
                            <w:rFonts w:hint="eastAsia"/>
                            <w:color w:val="000000"/>
                            <w:kern w:val="24"/>
                            <w:sz w:val="16"/>
                            <w:szCs w:val="16"/>
                          </w:rPr>
                          <w:t>服务</w:t>
                        </w:r>
                      </w:p>
                    </w:txbxContent>
                  </v:textbox>
                </v:shape>
                <v:roundrect id="矩形: 圆角 94" o:spid="_x0000_s1073" style="position:absolute;left:33170;top:5930;width:8211;height:15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" filled="f" strokecolor="#7f7f7f" strokeweight=".5pt">
                  <v:stroke dashstyle="dash" joinstyle="miter"/>
                </v:roundrect>
                <v:rect id="矩形 95" o:spid="_x0000_s1074" style="position:absolute;left:33894;top:8727;width:6763;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" fillcolor="#d9d9d9" strokecolor="#ededed" strokeweight=".5pt">
                  <v:textbox inset="0,0,0,0">
                    <w:txbxContent>
                      <w:p w14:paraId="1A65790E" w14:textId="77777777" w:rsidR="00907673" w:rsidRDefault="00000000">
                        <w:pPr>
                          <w:spacing w:line="240" w:lineRule="auto"/>
                          <w:jc w:val="center"/>
                          <w:rPr>
                            <w:color w:val="000000"/>
                            <w:kern w:val="24"/>
                            <w:sz w:val="16"/>
                            <w:szCs w:val="16"/>
                          </w:rPr>
                        </w:pPr>
                        <w:r>
                          <w:rPr>
                            <w:rFonts w:hint="eastAsia"/>
                            <w:color w:val="000000"/>
                            <w:kern w:val="24"/>
                            <w:sz w:val="16"/>
                            <w:szCs w:val="16"/>
                          </w:rPr>
                          <w:t>服务进度</w:t>
                        </w:r>
                      </w:p>
                    </w:txbxContent>
                  </v:textbox>
                </v:rect>
                <v:rect id="矩形 96" o:spid="_x0000_s1075" style="position:absolute;left:33894;top:15878;width:6763;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" fillcolor="#d9d9d9" strokecolor="#ededed" strokeweight=".5pt">
                  <v:textbox inset="0,0,0,0">
                    <w:txbxContent>
                      <w:p w14:paraId="0F71E477" w14:textId="77777777" w:rsidR="00907673" w:rsidRDefault="00000000">
                        <w:pPr>
                          <w:spacing w:line="240" w:lineRule="auto"/>
                          <w:jc w:val="center"/>
                          <w:rPr>
                            <w:color w:val="000000"/>
                            <w:kern w:val="24"/>
                            <w:sz w:val="16"/>
                            <w:szCs w:val="16"/>
                          </w:rPr>
                        </w:pPr>
                        <w:r>
                          <w:rPr>
                            <w:rFonts w:hint="eastAsia"/>
                            <w:color w:val="000000"/>
                            <w:kern w:val="24"/>
                            <w:sz w:val="16"/>
                            <w:szCs w:val="16"/>
                          </w:rPr>
                          <w:t>服务效能</w:t>
                        </w:r>
                      </w:p>
                    </w:txbxContent>
                  </v:textbox>
                </v:rect>
                <v:roundrect id="矩形: 圆角 97" o:spid="_x0000_s1076" style="position:absolute;left:17537;top:9729;width:8838;height:6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" filled="f" strokecolor="#7f7f7f" strokeweight=".5pt">
                  <v:stroke dashstyle="dash" joinstyle="miter"/>
                </v:roundrect>
                <v:rect id="矩形 98" o:spid="_x0000_s1077" style="position:absolute;left:18510;top:12332;width:6763;height:1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" fillcolor="#d9d9d9" strokecolor="#ededed" strokeweight=".5pt">
                  <v:textbox inset="0,0,0,0">
                    <w:txbxContent>
                      <w:p w14:paraId="52D87344" w14:textId="77777777" w:rsidR="00907673" w:rsidRDefault="00000000">
                        <w:pPr>
                          <w:spacing w:line="240" w:lineRule="auto"/>
                          <w:jc w:val="center"/>
                          <w:rPr>
                            <w:color w:val="000000"/>
                            <w:kern w:val="24"/>
                            <w:sz w:val="16"/>
                            <w:szCs w:val="16"/>
                          </w:rPr>
                        </w:pPr>
                        <w:r>
                          <w:rPr>
                            <w:rFonts w:hint="eastAsia"/>
                            <w:color w:val="000000"/>
                            <w:kern w:val="24"/>
                            <w:sz w:val="16"/>
                            <w:szCs w:val="16"/>
                          </w:rPr>
                          <w:t>内容管理</w:t>
                        </w:r>
                      </w:p>
                    </w:txbxContent>
                  </v:textbox>
                </v:rect>
                <v:line id="直接连接符 99" o:spid="_x0000_s1078" style="position:absolute;visibility:visible;mso-wrap-style:square" from="11103,10761" to="17285,1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" strokecolor="#7f7f7f" strokeweight=".5pt">
                  <v:stroke joinstyle="miter"/>
                </v:line>
                <v:line id="直接连接符 100" o:spid="_x0000_s1079" style="position:absolute;visibility:visible;mso-wrap-style:square" from="26653,15975" to="32835,1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" strokecolor="#7f7f7f" strokeweight=".5pt">
                  <v:stroke joinstyle="miter"/>
                </v:line>
                <v:line id="直接连接符 101" o:spid="_x0000_s1080" style="position:absolute;visibility:visible;mso-wrap-style:square" from="26690,10761" to="32872,1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" strokecolor="#7f7f7f" strokeweight=".5pt">
                  <v:stroke joinstyle="miter"/>
                </v:line>
                <v:line id="直接连接符 102" o:spid="_x0000_s1081" style="position:absolute;visibility:visible;mso-wrap-style:square" from="11148,15975" to="17330,1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" strokecolor="#7f7f7f" strokeweight=".5pt">
                  <v:stroke joinstyle="miter"/>
                </v:line>
                <v:shape id="文本框 65" o:spid="_x0000_s1082" type="#_x0000_t202" style="position:absolute;left:11566;top:9016;width:5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" filled="f" stroked="f">
                  <v:textbox style="mso-fit-shape-to-text:t">
                    <w:txbxContent>
                      <w:p w14:paraId="03A7953E" w14:textId="77777777" w:rsidR="00907673" w:rsidRDefault="00000000">
                        <w:pPr>
                          <w:spacing w:line="240" w:lineRule="auto"/>
                          <w:rPr>
                            <w:color w:val="000000"/>
                            <w:kern w:val="24"/>
                            <w:sz w:val="14"/>
                            <w:szCs w:val="14"/>
                          </w:rPr>
                        </w:pPr>
                        <w:r>
                          <w:rPr>
                            <w:rFonts w:hint="eastAsia"/>
                            <w:color w:val="000000"/>
                            <w:kern w:val="24"/>
                            <w:sz w:val="14"/>
                            <w:szCs w:val="14"/>
                          </w:rPr>
                          <w:t>内容支撑</w:t>
                        </w:r>
                      </w:p>
                    </w:txbxContent>
                  </v:textbox>
                </v:shape>
                <v:shape id="文本框 66" o:spid="_x0000_s1083" type="#_x0000_t202" style="position:absolute;left:27153;top:8934;width:5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" filled="f" stroked="f">
                  <v:textbox style="mso-fit-shape-to-text:t">
                    <w:txbxContent>
                      <w:p w14:paraId="76A3E811" w14:textId="77777777" w:rsidR="00907673" w:rsidRDefault="00000000">
                        <w:pPr>
                          <w:spacing w:line="240" w:lineRule="auto"/>
                          <w:rPr>
                            <w:color w:val="000000"/>
                            <w:kern w:val="24"/>
                            <w:sz w:val="14"/>
                            <w:szCs w:val="14"/>
                          </w:rPr>
                        </w:pPr>
                        <w:r>
                          <w:rPr>
                            <w:rFonts w:hint="eastAsia"/>
                            <w:color w:val="000000"/>
                            <w:kern w:val="24"/>
                            <w:sz w:val="14"/>
                            <w:szCs w:val="14"/>
                          </w:rPr>
                          <w:t>数量管理</w:t>
                        </w:r>
                      </w:p>
                    </w:txbxContent>
                  </v:textbox>
                </v:shape>
                <v:shape id="文本框 67" o:spid="_x0000_s1084" type="#_x0000_t202" style="position:absolute;left:27181;top:15563;width:5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" filled="f" stroked="f">
                  <v:textbox style="mso-fit-shape-to-text:t">
                    <w:txbxContent>
                      <w:p w14:paraId="0017D844" w14:textId="77777777" w:rsidR="00907673" w:rsidRDefault="00000000">
                        <w:pPr>
                          <w:spacing w:line="240" w:lineRule="auto"/>
                          <w:rPr>
                            <w:color w:val="000000"/>
                            <w:kern w:val="24"/>
                            <w:sz w:val="14"/>
                            <w:szCs w:val="14"/>
                          </w:rPr>
                        </w:pPr>
                        <w:r>
                          <w:rPr>
                            <w:rFonts w:hint="eastAsia"/>
                            <w:color w:val="000000"/>
                            <w:kern w:val="24"/>
                            <w:sz w:val="14"/>
                            <w:szCs w:val="14"/>
                          </w:rPr>
                          <w:t>质量管理</w:t>
                        </w:r>
                      </w:p>
                    </w:txbxContent>
                  </v:textbox>
                </v:shape>
                <v:shape id="文本框 68" o:spid="_x0000_s1085" type="#_x0000_t202" style="position:absolute;left:11515;top:15533;width:539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" filled="f" stroked="f">
                  <v:textbox style="mso-fit-shape-to-text:t">
                    <w:txbxContent>
                      <w:p w14:paraId="2B08DDEF" w14:textId="77777777" w:rsidR="00907673" w:rsidRDefault="00000000">
                        <w:pPr>
                          <w:spacing w:line="240" w:lineRule="auto"/>
                          <w:rPr>
                            <w:color w:val="000000"/>
                            <w:kern w:val="24"/>
                            <w:sz w:val="14"/>
                            <w:szCs w:val="14"/>
                          </w:rPr>
                        </w:pPr>
                        <w:r>
                          <w:rPr>
                            <w:rFonts w:hint="eastAsia"/>
                            <w:color w:val="000000"/>
                            <w:kern w:val="24"/>
                            <w:sz w:val="14"/>
                            <w:szCs w:val="14"/>
                          </w:rPr>
                          <w:t>内容支撑</w:t>
                        </w:r>
                      </w:p>
                    </w:txbxContent>
                  </v:textbox>
                </v:shape>
                <v:rect id="矩形 107" o:spid="_x0000_s1086" style="position:absolute;left:2647;top:26500;width:18093;height:3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" fillcolor="#d9d9d9" strokecolor="#ededed" strokeweight=".5pt">
                  <v:textbox inset="1.5mm,0,1.5mm,0">
                    <w:txbxContent>
                      <w:p w14:paraId="68B965C5" w14:textId="77777777" w:rsidR="00907673" w:rsidRDefault="00000000">
                        <w:pPr>
                          <w:spacing w:line="240" w:lineRule="auto"/>
                          <w:jc w:val="center"/>
                          <w:rPr>
                            <w:color w:val="000000"/>
                            <w:kern w:val="24"/>
                            <w:sz w:val="16"/>
                            <w:szCs w:val="16"/>
                          </w:rPr>
                        </w:pPr>
                        <w:r>
                          <w:rPr>
                            <w:rFonts w:hint="eastAsia"/>
                            <w:color w:val="000000"/>
                            <w:kern w:val="24"/>
                            <w:sz w:val="16"/>
                            <w:szCs w:val="16"/>
                          </w:rPr>
                          <w:t>放映运营和服务平台和</w:t>
                        </w:r>
                      </w:p>
                      <w:p w14:paraId="2B8228C2" w14:textId="77777777" w:rsidR="00907673" w:rsidRDefault="00000000">
                        <w:pPr>
                          <w:spacing w:line="240" w:lineRule="auto"/>
                          <w:jc w:val="center"/>
                          <w:rPr>
                            <w:color w:val="000000"/>
                            <w:kern w:val="24"/>
                            <w:sz w:val="16"/>
                            <w:szCs w:val="16"/>
                          </w:rPr>
                        </w:pPr>
                        <w:r>
                          <w:rPr>
                            <w:rFonts w:hint="eastAsia"/>
                            <w:color w:val="000000"/>
                            <w:kern w:val="24"/>
                            <w:sz w:val="16"/>
                            <w:szCs w:val="16"/>
                          </w:rPr>
                          <w:t>电影公共服务业务平台间通信接口</w:t>
                        </w:r>
                      </w:p>
                    </w:txbxContent>
                  </v:textbox>
                </v:rect>
                <v:rect id="矩形 108" o:spid="_x0000_s1087" style="position:absolute;left:23469;top:26502;width:18093;height:3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" fillcolor="#d9d9d9" strokecolor="#ededed" strokeweight=".5pt">
                  <v:textbox inset="0,0,0,0">
                    <w:txbxContent>
                      <w:p w14:paraId="4A0CA4FF" w14:textId="77777777" w:rsidR="00907673" w:rsidRDefault="00000000">
                        <w:pPr>
                          <w:spacing w:line="240" w:lineRule="auto"/>
                          <w:jc w:val="center"/>
                          <w:rPr>
                            <w:color w:val="000000"/>
                            <w:kern w:val="24"/>
                            <w:sz w:val="16"/>
                            <w:szCs w:val="16"/>
                          </w:rPr>
                        </w:pPr>
                        <w:r>
                          <w:rPr>
                            <w:rFonts w:hint="eastAsia"/>
                            <w:color w:val="000000"/>
                            <w:kern w:val="24"/>
                            <w:sz w:val="16"/>
                            <w:szCs w:val="16"/>
                          </w:rPr>
                          <w:t>放映运营和服务平台和</w:t>
                        </w:r>
                      </w:p>
                      <w:p w14:paraId="62229F87" w14:textId="77777777" w:rsidR="00907673" w:rsidRDefault="00000000">
                        <w:pPr>
                          <w:spacing w:line="240" w:lineRule="auto"/>
                          <w:jc w:val="center"/>
                          <w:rPr>
                            <w:color w:val="000000"/>
                            <w:kern w:val="24"/>
                            <w:sz w:val="16"/>
                            <w:szCs w:val="16"/>
                          </w:rPr>
                        </w:pPr>
                        <w:r>
                          <w:rPr>
                            <w:rFonts w:hint="eastAsia"/>
                            <w:color w:val="000000"/>
                            <w:kern w:val="24"/>
                            <w:sz w:val="16"/>
                            <w:szCs w:val="16"/>
                          </w:rPr>
                          <w:t>放映信息采集工具间通信接口</w:t>
                        </w:r>
                      </w:p>
                    </w:txbxContent>
                  </v:textbox>
                </v:rect>
                <v:shape id="箭头: 左右 109" o:spid="_x0000_s1088" type="#_x0000_t69" style="position:absolute;left:10108;top:23290;width:2914;height:155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" adj="5758" fillcolor="window" strokecolor="#7f7f7f" strokeweight=".5pt"/>
                <v:shape id="箭头: 左右 110" o:spid="_x0000_s1089" type="#_x0000_t69" style="position:absolute;left:30937;top:23290;width:2914;height:15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" adj="5758" fillcolor="window" strokecolor="#7f7f7f" strokeweight=".5pt"/>
                <v:roundrect id="矩形: 圆角 111" o:spid="_x0000_s1090" style="position:absolute;top:25606;width:44061;height:46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" filled="f" strokecolor="#7f7f7f" strokeweight=".5pt">
                  <v:stroke joinstyle="miter"/>
                </v:roundrect>
                <w10:anchorlock/>
              </v:group>
            </w:pict>
          </mc:Fallback>
        </mc:AlternateContent>
      </w:r>
    </w:p>
    <w:p w14:paraId="5AE7FA04" w14:textId="77777777" w:rsidR="00907673" w:rsidRDefault="00000000">
      <w:pPr>
        <w:pStyle w:val="afd"/>
        <w:spacing w:before="120" w:after="120"/>
        <w:rPr>
          <w:color w:val="000000" w:themeColor="text1"/>
        </w:rPr>
      </w:pPr>
      <w:r>
        <w:rPr>
          <w:rFonts w:hint="eastAsia"/>
          <w:color w:val="000000" w:themeColor="text1"/>
        </w:rPr>
        <w:t>放映运营和服务平台功能框架</w:t>
      </w:r>
    </w:p>
    <w:p w14:paraId="6A8EAE96" w14:textId="77777777" w:rsidR="00907673" w:rsidRDefault="00000000">
      <w:pPr>
        <w:pStyle w:val="afffffa"/>
        <w:ind w:firstLine="420"/>
        <w:rPr>
          <w:color w:val="000000" w:themeColor="text1"/>
        </w:rPr>
      </w:pPr>
      <w:r>
        <w:rPr>
          <w:rFonts w:hint="eastAsia"/>
          <w:color w:val="000000" w:themeColor="text1"/>
        </w:rPr>
        <w:t>应用构成中，内容管理作为核心板块，向运营类和服务类功能应用提供影片、广告/宣传片等内容资源的管理和支撑。运营类功能由运营增值和运营组织两个板块构成。运营增值板块提供信息支撑，以落实宣传任务和开展市场运营。运营组织板块提供信息支撑，以组织管理放映人员、放映设备等运营关键要素。服务类功能由服务进度和服务效能两个板块构成。服务进度板块提供信息支撑，以分析场次任务进度。服务效能板块提供信息支撑，以评价放映质量、宣传效果和社会效益。</w:t>
      </w:r>
    </w:p>
    <w:p w14:paraId="5F7225BF" w14:textId="77777777" w:rsidR="00907673" w:rsidRDefault="00000000">
      <w:pPr>
        <w:pStyle w:val="afffffa"/>
        <w:ind w:firstLine="420"/>
        <w:rPr>
          <w:color w:val="000000" w:themeColor="text1"/>
        </w:rPr>
      </w:pPr>
      <w:r>
        <w:rPr>
          <w:rFonts w:hint="eastAsia"/>
          <w:color w:val="000000" w:themeColor="text1"/>
        </w:rPr>
        <w:t>通信接口中，放映运营和服务平台与电影公共服务业务平台间的通信接口应用于实现平台间的数据资源共享和协同。放映运营和服务平台与放映信息采集工具间的通信接口应用于实现对放映信息的数据采集以及服务策略的数据下发。数据结构应符合附录A规定的格式，数据接口符合附录B规定的格式。</w:t>
      </w:r>
    </w:p>
    <w:p w14:paraId="31595F6E" w14:textId="77777777" w:rsidR="00907673" w:rsidRDefault="00000000">
      <w:pPr>
        <w:pStyle w:val="afffffa"/>
        <w:ind w:firstLine="420"/>
        <w:rPr>
          <w:color w:val="000000" w:themeColor="text1"/>
        </w:rPr>
      </w:pPr>
      <w:r>
        <w:rPr>
          <w:rFonts w:hint="eastAsia"/>
          <w:color w:val="000000" w:themeColor="text1"/>
        </w:rPr>
        <w:t>放映信息采集工具提供身份认证、放映设备状态上报、放映设备放映信息上报、放映设备文件及策略接收等功能。</w:t>
      </w:r>
    </w:p>
    <w:p w14:paraId="610AF3EF" w14:textId="77777777" w:rsidR="00907673" w:rsidRDefault="00000000">
      <w:pPr>
        <w:pStyle w:val="affc"/>
        <w:spacing w:before="240" w:after="240"/>
        <w:rPr>
          <w:color w:val="000000" w:themeColor="text1"/>
        </w:rPr>
      </w:pPr>
      <w:bookmarkStart w:id="62" w:name="_Toc182925927"/>
      <w:bookmarkStart w:id="63" w:name="_Toc187661764"/>
      <w:bookmarkStart w:id="64" w:name="_Toc182925893"/>
      <w:r>
        <w:rPr>
          <w:rFonts w:hint="eastAsia"/>
          <w:color w:val="000000" w:themeColor="text1"/>
        </w:rPr>
        <w:t>放映运营和服务平台功能要求</w:t>
      </w:r>
      <w:bookmarkEnd w:id="62"/>
      <w:bookmarkEnd w:id="63"/>
      <w:bookmarkEnd w:id="64"/>
    </w:p>
    <w:p w14:paraId="59CFB8A2" w14:textId="77777777" w:rsidR="00907673" w:rsidRDefault="00000000">
      <w:pPr>
        <w:pStyle w:val="affd"/>
        <w:spacing w:before="120" w:after="120"/>
        <w:rPr>
          <w:color w:val="000000" w:themeColor="text1"/>
        </w:rPr>
      </w:pPr>
      <w:bookmarkStart w:id="65" w:name="_Toc182925894"/>
      <w:r>
        <w:rPr>
          <w:rFonts w:hint="eastAsia"/>
          <w:color w:val="000000" w:themeColor="text1"/>
        </w:rPr>
        <w:t>内容管理</w:t>
      </w:r>
      <w:bookmarkEnd w:id="65"/>
    </w:p>
    <w:p w14:paraId="10EB1278" w14:textId="77777777" w:rsidR="00907673" w:rsidRDefault="00000000">
      <w:pPr>
        <w:pStyle w:val="affe"/>
        <w:spacing w:before="120" w:after="120"/>
        <w:rPr>
          <w:color w:val="000000" w:themeColor="text1"/>
        </w:rPr>
      </w:pPr>
      <w:r>
        <w:rPr>
          <w:rFonts w:hint="eastAsia"/>
          <w:color w:val="000000" w:themeColor="text1"/>
        </w:rPr>
        <w:t>可订购内容查询</w:t>
      </w:r>
    </w:p>
    <w:p w14:paraId="2530437D" w14:textId="77777777" w:rsidR="00907673" w:rsidRDefault="00000000">
      <w:pPr>
        <w:pStyle w:val="afffffa"/>
        <w:spacing w:after="120"/>
        <w:ind w:firstLine="420"/>
        <w:rPr>
          <w:color w:val="000000" w:themeColor="text1"/>
        </w:rPr>
      </w:pPr>
      <w:r>
        <w:rPr>
          <w:rFonts w:hint="eastAsia"/>
          <w:color w:val="000000" w:themeColor="text1"/>
        </w:rPr>
        <w:t>应通过辖区可订购内容信息查询接口从电影公共服务业务平台获取数据，以提供辖区可订购内容查询。接口应符合附录B.3.1中规定的格式。</w:t>
      </w:r>
    </w:p>
    <w:p w14:paraId="4799C73C" w14:textId="77777777" w:rsidR="00907673" w:rsidRDefault="00000000">
      <w:pPr>
        <w:pStyle w:val="affe"/>
        <w:spacing w:before="120" w:after="120"/>
        <w:rPr>
          <w:color w:val="000000" w:themeColor="text1"/>
        </w:rPr>
      </w:pPr>
      <w:bookmarkStart w:id="66" w:name="_Ref173937004"/>
      <w:r>
        <w:rPr>
          <w:rFonts w:hint="eastAsia"/>
          <w:color w:val="000000" w:themeColor="text1"/>
        </w:rPr>
        <w:t>内容组合推荐</w:t>
      </w:r>
      <w:bookmarkEnd w:id="66"/>
    </w:p>
    <w:p w14:paraId="717D24CE" w14:textId="77777777" w:rsidR="00907673" w:rsidRDefault="00000000">
      <w:pPr>
        <w:pStyle w:val="afffffa"/>
        <w:spacing w:after="120"/>
        <w:ind w:firstLine="420"/>
        <w:rPr>
          <w:color w:val="000000" w:themeColor="text1"/>
        </w:rPr>
      </w:pPr>
      <w:r>
        <w:rPr>
          <w:rFonts w:hint="eastAsia"/>
          <w:color w:val="000000" w:themeColor="text1"/>
        </w:rPr>
        <w:t>应提供向辖区指定放映设备推荐主题影片片单的功能。推荐片单应通过放映设备推荐片单下发接口发送至放映信息采集工具。接口应符合附录B中规定的格式。</w:t>
      </w:r>
    </w:p>
    <w:p w14:paraId="68F9F522" w14:textId="77777777" w:rsidR="00907673" w:rsidRDefault="00000000">
      <w:pPr>
        <w:pStyle w:val="affe"/>
        <w:spacing w:before="120" w:after="120"/>
        <w:rPr>
          <w:color w:val="000000" w:themeColor="text1"/>
        </w:rPr>
      </w:pPr>
      <w:bookmarkStart w:id="67" w:name="_Ref173937006"/>
      <w:r>
        <w:rPr>
          <w:rFonts w:hint="eastAsia"/>
          <w:color w:val="000000" w:themeColor="text1"/>
        </w:rPr>
        <w:t>限购限映管理</w:t>
      </w:r>
      <w:bookmarkEnd w:id="67"/>
    </w:p>
    <w:p w14:paraId="583E14C2" w14:textId="77777777" w:rsidR="00907673" w:rsidRDefault="00000000">
      <w:pPr>
        <w:pStyle w:val="afffffa"/>
        <w:spacing w:after="120"/>
        <w:ind w:firstLine="420"/>
        <w:rPr>
          <w:color w:val="000000" w:themeColor="text1"/>
        </w:rPr>
      </w:pPr>
      <w:r>
        <w:rPr>
          <w:rFonts w:hint="eastAsia"/>
          <w:color w:val="000000" w:themeColor="text1"/>
        </w:rPr>
        <w:t>应提供向辖区指定放映设备设置限购内容的功能，通过辖区限购内容上报接口，通知电影公共服务业务平台实现订购限制。</w:t>
      </w:r>
    </w:p>
    <w:p w14:paraId="60AF3688" w14:textId="77777777" w:rsidR="00907673" w:rsidRDefault="00000000">
      <w:pPr>
        <w:pStyle w:val="afffffa"/>
        <w:spacing w:after="120"/>
        <w:ind w:firstLine="420"/>
        <w:rPr>
          <w:color w:val="000000" w:themeColor="text1"/>
        </w:rPr>
      </w:pPr>
      <w:r>
        <w:rPr>
          <w:rFonts w:hint="eastAsia"/>
          <w:color w:val="000000" w:themeColor="text1"/>
        </w:rPr>
        <w:t>应提供向辖区指定放映设备设置限映内容的功能，通过放映设备限映策略下发接口，通知放映信息采集工具。</w:t>
      </w:r>
    </w:p>
    <w:p w14:paraId="3CCBFA5D" w14:textId="77777777" w:rsidR="00907673" w:rsidRDefault="00000000">
      <w:pPr>
        <w:pStyle w:val="afffffa"/>
        <w:spacing w:after="120"/>
        <w:ind w:firstLine="420"/>
        <w:rPr>
          <w:color w:val="000000" w:themeColor="text1"/>
        </w:rPr>
      </w:pPr>
      <w:r>
        <w:rPr>
          <w:rFonts w:hint="eastAsia"/>
          <w:color w:val="000000" w:themeColor="text1"/>
        </w:rPr>
        <w:t>接口应符合附录B.3.2中规定的格式。</w:t>
      </w:r>
    </w:p>
    <w:p w14:paraId="78509E65" w14:textId="77777777" w:rsidR="00907673" w:rsidRDefault="00000000">
      <w:pPr>
        <w:pStyle w:val="affd"/>
        <w:spacing w:before="120" w:after="120"/>
        <w:rPr>
          <w:color w:val="000000" w:themeColor="text1"/>
        </w:rPr>
      </w:pPr>
      <w:bookmarkStart w:id="68" w:name="_Toc182925895"/>
      <w:r>
        <w:rPr>
          <w:rFonts w:hint="eastAsia"/>
          <w:color w:val="000000" w:themeColor="text1"/>
        </w:rPr>
        <w:lastRenderedPageBreak/>
        <w:t>运营增值</w:t>
      </w:r>
      <w:bookmarkEnd w:id="68"/>
    </w:p>
    <w:p w14:paraId="47D97603" w14:textId="77777777" w:rsidR="00907673" w:rsidRDefault="00000000">
      <w:pPr>
        <w:pStyle w:val="affe"/>
        <w:spacing w:before="120" w:after="120"/>
        <w:rPr>
          <w:color w:val="000000" w:themeColor="text1"/>
        </w:rPr>
      </w:pPr>
      <w:r>
        <w:rPr>
          <w:rFonts w:hint="eastAsia"/>
          <w:color w:val="000000" w:themeColor="text1"/>
        </w:rPr>
        <w:t>服务效率分析</w:t>
      </w:r>
    </w:p>
    <w:p w14:paraId="7C912B86" w14:textId="77777777" w:rsidR="00907673" w:rsidRDefault="00000000">
      <w:pPr>
        <w:pStyle w:val="afffffa"/>
        <w:spacing w:after="120"/>
        <w:ind w:firstLine="420"/>
        <w:rPr>
          <w:color w:val="000000" w:themeColor="text1"/>
        </w:rPr>
      </w:pPr>
      <w:r>
        <w:rPr>
          <w:rFonts w:hint="eastAsia"/>
          <w:color w:val="000000" w:themeColor="text1"/>
        </w:rPr>
        <w:t>应通过辖区院线服务效率指标查询接口提供查询本院线放映组织工作的服务效率分析服务。</w:t>
      </w:r>
    </w:p>
    <w:p w14:paraId="683FBD19" w14:textId="77777777" w:rsidR="00907673" w:rsidRDefault="00000000">
      <w:pPr>
        <w:pStyle w:val="afffffa"/>
        <w:spacing w:after="120"/>
        <w:ind w:firstLine="420"/>
        <w:rPr>
          <w:color w:val="000000" w:themeColor="text1"/>
        </w:rPr>
      </w:pPr>
      <w:r>
        <w:rPr>
          <w:rFonts w:hint="eastAsia"/>
          <w:color w:val="000000" w:themeColor="text1"/>
        </w:rPr>
        <w:t>接口应符合附录B.3.3中规定的格式。</w:t>
      </w:r>
    </w:p>
    <w:p w14:paraId="70464703" w14:textId="77777777" w:rsidR="00907673" w:rsidRDefault="00000000">
      <w:pPr>
        <w:pStyle w:val="afff"/>
        <w:spacing w:before="120" w:after="120"/>
        <w:rPr>
          <w:color w:val="000000" w:themeColor="text1"/>
        </w:rPr>
      </w:pPr>
      <w:r>
        <w:rPr>
          <w:rFonts w:hint="eastAsia"/>
          <w:color w:val="000000" w:themeColor="text1"/>
        </w:rPr>
        <w:t>订购授权及时率</w:t>
      </w:r>
    </w:p>
    <w:p w14:paraId="531F439C" w14:textId="77777777" w:rsidR="00907673" w:rsidRDefault="00000000">
      <w:pPr>
        <w:pStyle w:val="afffffa"/>
        <w:spacing w:after="120"/>
        <w:ind w:firstLine="420"/>
        <w:rPr>
          <w:color w:val="000000" w:themeColor="text1"/>
        </w:rPr>
      </w:pPr>
      <w:r>
        <w:rPr>
          <w:rFonts w:hint="eastAsia"/>
          <w:color w:val="000000" w:themeColor="text1"/>
        </w:rPr>
        <w:t>应提供授权时间和订购时间的时间差的统计分析。</w:t>
      </w:r>
    </w:p>
    <w:p w14:paraId="7171ABE2" w14:textId="77777777" w:rsidR="00907673" w:rsidRDefault="00000000">
      <w:pPr>
        <w:pStyle w:val="afff"/>
        <w:spacing w:before="120" w:after="120"/>
        <w:rPr>
          <w:color w:val="000000" w:themeColor="text1"/>
        </w:rPr>
      </w:pPr>
      <w:r>
        <w:rPr>
          <w:rFonts w:hint="eastAsia"/>
          <w:color w:val="000000" w:themeColor="text1"/>
        </w:rPr>
        <w:t>放映信息上报及时率</w:t>
      </w:r>
    </w:p>
    <w:p w14:paraId="30DBF2BE" w14:textId="77777777" w:rsidR="00907673" w:rsidRDefault="00000000">
      <w:pPr>
        <w:pStyle w:val="afffffa"/>
        <w:spacing w:after="120"/>
        <w:ind w:firstLine="420"/>
        <w:rPr>
          <w:color w:val="000000" w:themeColor="text1"/>
        </w:rPr>
      </w:pPr>
      <w:r>
        <w:rPr>
          <w:rFonts w:hint="eastAsia"/>
          <w:color w:val="000000" w:themeColor="text1"/>
        </w:rPr>
        <w:t>应提供放映信息上报时间和放映结束时间的时间差的统计分析。</w:t>
      </w:r>
    </w:p>
    <w:p w14:paraId="00FC1D66" w14:textId="77777777" w:rsidR="00907673" w:rsidRDefault="00000000">
      <w:pPr>
        <w:pStyle w:val="afff"/>
        <w:spacing w:before="120" w:after="120"/>
        <w:rPr>
          <w:color w:val="000000" w:themeColor="text1"/>
        </w:rPr>
      </w:pPr>
      <w:r>
        <w:rPr>
          <w:rFonts w:hint="eastAsia"/>
          <w:color w:val="000000" w:themeColor="text1"/>
        </w:rPr>
        <w:t>放映公示场次率</w:t>
      </w:r>
    </w:p>
    <w:p w14:paraId="63007246" w14:textId="77777777" w:rsidR="00907673" w:rsidRDefault="00000000">
      <w:pPr>
        <w:pStyle w:val="afffffa"/>
        <w:spacing w:after="120"/>
        <w:ind w:firstLine="420"/>
        <w:rPr>
          <w:color w:val="000000" w:themeColor="text1"/>
        </w:rPr>
      </w:pPr>
      <w:r>
        <w:rPr>
          <w:rFonts w:hint="eastAsia"/>
          <w:color w:val="000000" w:themeColor="text1"/>
        </w:rPr>
        <w:t>应提供放映前在电影公共服务业务平台公示放映计划的场次占实际放映场次的比例的统计分析。</w:t>
      </w:r>
    </w:p>
    <w:p w14:paraId="232CC551" w14:textId="77777777" w:rsidR="00907673" w:rsidRDefault="00000000">
      <w:pPr>
        <w:pStyle w:val="afff"/>
        <w:spacing w:before="120" w:after="120"/>
        <w:rPr>
          <w:color w:val="000000" w:themeColor="text1"/>
        </w:rPr>
      </w:pPr>
      <w:r>
        <w:rPr>
          <w:rFonts w:hint="eastAsia"/>
          <w:color w:val="000000" w:themeColor="text1"/>
        </w:rPr>
        <w:t>观影满意度</w:t>
      </w:r>
    </w:p>
    <w:p w14:paraId="079A8A39" w14:textId="77777777" w:rsidR="00907673" w:rsidRDefault="00000000">
      <w:pPr>
        <w:pStyle w:val="afffffa"/>
        <w:spacing w:after="120"/>
        <w:ind w:firstLine="420"/>
        <w:rPr>
          <w:color w:val="000000" w:themeColor="text1"/>
        </w:rPr>
      </w:pPr>
      <w:r>
        <w:rPr>
          <w:rFonts w:hint="eastAsia"/>
          <w:color w:val="000000" w:themeColor="text1"/>
        </w:rPr>
        <w:t>应提供观影满意度调查样本中总体评分超过60分（含）的样本占总样本比例的统计分析。</w:t>
      </w:r>
    </w:p>
    <w:p w14:paraId="4EB55F5C" w14:textId="77777777" w:rsidR="00907673" w:rsidRDefault="00000000">
      <w:pPr>
        <w:pStyle w:val="afff"/>
        <w:spacing w:before="120" w:after="120"/>
        <w:rPr>
          <w:color w:val="000000" w:themeColor="text1"/>
        </w:rPr>
      </w:pPr>
      <w:r>
        <w:rPr>
          <w:rFonts w:hint="eastAsia"/>
          <w:color w:val="000000" w:themeColor="text1"/>
        </w:rPr>
        <w:t>观影满意调查场均样本数</w:t>
      </w:r>
    </w:p>
    <w:p w14:paraId="1F181E2C" w14:textId="77777777" w:rsidR="00907673" w:rsidRDefault="00000000">
      <w:pPr>
        <w:pStyle w:val="afffffa"/>
        <w:spacing w:after="120"/>
        <w:ind w:firstLine="420"/>
        <w:rPr>
          <w:color w:val="000000" w:themeColor="text1"/>
        </w:rPr>
      </w:pPr>
      <w:r>
        <w:rPr>
          <w:rFonts w:hint="eastAsia"/>
          <w:color w:val="000000" w:themeColor="text1"/>
        </w:rPr>
        <w:t>应提供平均每场放映回收的观影满意度调查样本数量的统计分析。</w:t>
      </w:r>
    </w:p>
    <w:p w14:paraId="7B4A37FA" w14:textId="77777777" w:rsidR="00907673" w:rsidRDefault="00000000">
      <w:pPr>
        <w:pStyle w:val="affe"/>
        <w:spacing w:before="120" w:after="120"/>
        <w:rPr>
          <w:color w:val="000000" w:themeColor="text1"/>
        </w:rPr>
      </w:pPr>
      <w:bookmarkStart w:id="69" w:name="_Ref173937010"/>
      <w:r>
        <w:rPr>
          <w:rFonts w:hint="eastAsia"/>
          <w:color w:val="000000" w:themeColor="text1"/>
        </w:rPr>
        <w:t>广告/宣传片运营管理</w:t>
      </w:r>
      <w:bookmarkEnd w:id="69"/>
    </w:p>
    <w:p w14:paraId="18917D16" w14:textId="77777777" w:rsidR="00907673" w:rsidRDefault="00000000">
      <w:pPr>
        <w:pStyle w:val="afffffa"/>
        <w:spacing w:after="120"/>
        <w:ind w:firstLine="420"/>
        <w:rPr>
          <w:color w:val="000000" w:themeColor="text1"/>
        </w:rPr>
      </w:pPr>
      <w:r>
        <w:rPr>
          <w:rFonts w:hint="eastAsia"/>
          <w:color w:val="000000" w:themeColor="text1"/>
        </w:rPr>
        <w:t>应提供向辖区内指定的放映设备制定广告/宣传片放映策略，并通过放映设备广告/宣传片放映策略下发接口通知放映信息采集工具。</w:t>
      </w:r>
    </w:p>
    <w:p w14:paraId="2078846B" w14:textId="77777777" w:rsidR="00907673" w:rsidRDefault="00000000">
      <w:pPr>
        <w:pStyle w:val="afffffa"/>
        <w:spacing w:after="120"/>
        <w:ind w:firstLine="420"/>
        <w:rPr>
          <w:color w:val="000000" w:themeColor="text1"/>
        </w:rPr>
      </w:pPr>
      <w:r>
        <w:rPr>
          <w:rFonts w:hint="eastAsia"/>
          <w:color w:val="000000" w:themeColor="text1"/>
        </w:rPr>
        <w:t>接口应符合附录B.3.15、B.3.16中规定的格式。</w:t>
      </w:r>
    </w:p>
    <w:p w14:paraId="4A7CC507" w14:textId="77777777" w:rsidR="00907673" w:rsidRDefault="00000000">
      <w:pPr>
        <w:pStyle w:val="affe"/>
        <w:spacing w:before="120" w:after="120"/>
        <w:rPr>
          <w:color w:val="000000" w:themeColor="text1"/>
        </w:rPr>
      </w:pPr>
      <w:r>
        <w:rPr>
          <w:rFonts w:hint="eastAsia"/>
          <w:color w:val="000000" w:themeColor="text1"/>
        </w:rPr>
        <w:t>广告/宣传片效果分析</w:t>
      </w:r>
    </w:p>
    <w:p w14:paraId="133DE194" w14:textId="77777777" w:rsidR="00907673" w:rsidRDefault="00000000">
      <w:pPr>
        <w:pStyle w:val="afff"/>
        <w:spacing w:before="120" w:after="120"/>
        <w:rPr>
          <w:color w:val="000000" w:themeColor="text1"/>
        </w:rPr>
      </w:pPr>
      <w:r>
        <w:rPr>
          <w:rFonts w:hint="eastAsia"/>
          <w:color w:val="000000" w:themeColor="text1"/>
        </w:rPr>
        <w:t>广告/宣传片放映次数</w:t>
      </w:r>
    </w:p>
    <w:p w14:paraId="4803AD4D" w14:textId="77777777" w:rsidR="00907673" w:rsidRDefault="00000000">
      <w:pPr>
        <w:pStyle w:val="afffffa"/>
        <w:spacing w:after="120"/>
        <w:ind w:firstLine="420"/>
        <w:rPr>
          <w:color w:val="000000" w:themeColor="text1"/>
        </w:rPr>
      </w:pPr>
      <w:r>
        <w:rPr>
          <w:rFonts w:hint="eastAsia"/>
          <w:color w:val="000000" w:themeColor="text1"/>
        </w:rPr>
        <w:t>应提供指定广告/宣传片的放映次数的统计分析。</w:t>
      </w:r>
    </w:p>
    <w:p w14:paraId="501C4833" w14:textId="77777777" w:rsidR="00907673" w:rsidRDefault="00000000">
      <w:pPr>
        <w:pStyle w:val="afff"/>
        <w:spacing w:before="120" w:after="120"/>
        <w:rPr>
          <w:color w:val="000000" w:themeColor="text1"/>
        </w:rPr>
      </w:pPr>
      <w:r>
        <w:rPr>
          <w:rFonts w:hint="eastAsia"/>
          <w:color w:val="000000" w:themeColor="text1"/>
        </w:rPr>
        <w:t>广告/宣传片执行率</w:t>
      </w:r>
    </w:p>
    <w:p w14:paraId="680AB593" w14:textId="77777777" w:rsidR="00907673" w:rsidRDefault="00000000">
      <w:pPr>
        <w:pStyle w:val="afffffa"/>
        <w:spacing w:after="120"/>
        <w:ind w:firstLine="420"/>
        <w:rPr>
          <w:color w:val="000000" w:themeColor="text1"/>
        </w:rPr>
      </w:pPr>
      <w:r>
        <w:rPr>
          <w:rFonts w:hint="eastAsia"/>
          <w:color w:val="000000" w:themeColor="text1"/>
        </w:rPr>
        <w:t>应提供广告/宣传片放映设备数量占广告/宣传片放映策略范围放映设备总数比例的统计分析。</w:t>
      </w:r>
    </w:p>
    <w:p w14:paraId="7DE4BB90" w14:textId="77777777" w:rsidR="00907673" w:rsidRDefault="00000000">
      <w:pPr>
        <w:pStyle w:val="afff"/>
        <w:spacing w:before="120" w:after="120"/>
        <w:rPr>
          <w:color w:val="000000" w:themeColor="text1"/>
        </w:rPr>
      </w:pPr>
      <w:r>
        <w:rPr>
          <w:rFonts w:hint="eastAsia"/>
          <w:color w:val="000000" w:themeColor="text1"/>
        </w:rPr>
        <w:t>广告/宣传片观影人次</w:t>
      </w:r>
    </w:p>
    <w:p w14:paraId="4AFC8A7C" w14:textId="77777777" w:rsidR="00907673" w:rsidRDefault="00000000">
      <w:pPr>
        <w:pStyle w:val="afffffa"/>
        <w:spacing w:after="120"/>
        <w:ind w:firstLine="420"/>
        <w:rPr>
          <w:color w:val="000000" w:themeColor="text1"/>
        </w:rPr>
      </w:pPr>
      <w:r>
        <w:rPr>
          <w:rFonts w:hint="eastAsia"/>
          <w:color w:val="000000" w:themeColor="text1"/>
        </w:rPr>
        <w:t>应提供广告/宣传片放映现场的观影人次的统计分析。</w:t>
      </w:r>
    </w:p>
    <w:p w14:paraId="55598499" w14:textId="77777777" w:rsidR="00907673" w:rsidRDefault="00000000">
      <w:pPr>
        <w:pStyle w:val="affd"/>
        <w:spacing w:before="120" w:after="120"/>
        <w:rPr>
          <w:color w:val="000000" w:themeColor="text1"/>
        </w:rPr>
      </w:pPr>
      <w:bookmarkStart w:id="70" w:name="_Toc182925896"/>
      <w:r>
        <w:rPr>
          <w:rFonts w:hint="eastAsia"/>
          <w:color w:val="000000" w:themeColor="text1"/>
        </w:rPr>
        <w:t>运营组织</w:t>
      </w:r>
      <w:bookmarkEnd w:id="70"/>
    </w:p>
    <w:p w14:paraId="6640BB58" w14:textId="77777777" w:rsidR="00907673" w:rsidRDefault="00000000">
      <w:pPr>
        <w:pStyle w:val="affe"/>
        <w:spacing w:before="120" w:after="120"/>
        <w:rPr>
          <w:color w:val="000000" w:themeColor="text1"/>
        </w:rPr>
      </w:pPr>
      <w:r>
        <w:rPr>
          <w:rFonts w:hint="eastAsia"/>
          <w:color w:val="000000" w:themeColor="text1"/>
        </w:rPr>
        <w:t>人员认证管理</w:t>
      </w:r>
    </w:p>
    <w:p w14:paraId="5C601009" w14:textId="77777777" w:rsidR="00907673" w:rsidRDefault="00000000">
      <w:pPr>
        <w:pStyle w:val="afffffa"/>
        <w:spacing w:after="120"/>
        <w:ind w:firstLine="420"/>
        <w:rPr>
          <w:color w:val="000000" w:themeColor="text1"/>
        </w:rPr>
      </w:pPr>
      <w:r>
        <w:rPr>
          <w:rFonts w:hint="eastAsia"/>
          <w:color w:val="000000" w:themeColor="text1"/>
        </w:rPr>
        <w:t>应提供</w:t>
      </w:r>
      <w:r>
        <w:rPr>
          <w:color w:val="000000" w:themeColor="text1"/>
        </w:rPr>
        <w:t>审核认证</w:t>
      </w:r>
      <w:r>
        <w:rPr>
          <w:rFonts w:hint="eastAsia"/>
          <w:color w:val="000000" w:themeColor="text1"/>
        </w:rPr>
        <w:t>人员身份信息功能，并提供人员</w:t>
      </w:r>
      <w:r>
        <w:rPr>
          <w:color w:val="000000" w:themeColor="text1"/>
        </w:rPr>
        <w:t>认证状态管理</w:t>
      </w:r>
      <w:r>
        <w:rPr>
          <w:rFonts w:hint="eastAsia"/>
          <w:color w:val="000000" w:themeColor="text1"/>
        </w:rPr>
        <w:t>功能</w:t>
      </w:r>
      <w:r>
        <w:rPr>
          <w:color w:val="000000" w:themeColor="text1"/>
        </w:rPr>
        <w:t>。</w:t>
      </w:r>
    </w:p>
    <w:p w14:paraId="6C5406C7" w14:textId="77777777" w:rsidR="00907673" w:rsidRDefault="00000000">
      <w:pPr>
        <w:pStyle w:val="affe"/>
        <w:spacing w:before="120" w:after="120"/>
        <w:rPr>
          <w:color w:val="000000" w:themeColor="text1"/>
        </w:rPr>
      </w:pPr>
      <w:r>
        <w:rPr>
          <w:rFonts w:hint="eastAsia"/>
          <w:color w:val="000000" w:themeColor="text1"/>
        </w:rPr>
        <w:t>人员绩效分析</w:t>
      </w:r>
    </w:p>
    <w:p w14:paraId="6E94F481" w14:textId="77777777" w:rsidR="00907673" w:rsidRDefault="00000000">
      <w:pPr>
        <w:pStyle w:val="afffffa"/>
        <w:spacing w:after="120"/>
        <w:ind w:firstLine="420"/>
        <w:rPr>
          <w:color w:val="000000" w:themeColor="text1"/>
        </w:rPr>
      </w:pPr>
      <w:r>
        <w:rPr>
          <w:rFonts w:hint="eastAsia"/>
          <w:color w:val="000000" w:themeColor="text1"/>
        </w:rPr>
        <w:t>应提供辖区人员绩效</w:t>
      </w:r>
      <w:r>
        <w:rPr>
          <w:color w:val="000000" w:themeColor="text1"/>
        </w:rPr>
        <w:t>分析</w:t>
      </w:r>
      <w:r>
        <w:rPr>
          <w:rFonts w:hint="eastAsia"/>
          <w:color w:val="000000" w:themeColor="text1"/>
        </w:rPr>
        <w:t>功能</w:t>
      </w:r>
      <w:r>
        <w:rPr>
          <w:color w:val="000000" w:themeColor="text1"/>
        </w:rPr>
        <w:t>，包括放映场次、</w:t>
      </w:r>
      <w:r>
        <w:rPr>
          <w:rFonts w:hint="eastAsia"/>
          <w:color w:val="000000" w:themeColor="text1"/>
        </w:rPr>
        <w:t>服务</w:t>
      </w:r>
      <w:r>
        <w:rPr>
          <w:color w:val="000000" w:themeColor="text1"/>
        </w:rPr>
        <w:t>行政村</w:t>
      </w:r>
      <w:r>
        <w:rPr>
          <w:rFonts w:hint="eastAsia"/>
          <w:color w:val="000000" w:themeColor="text1"/>
        </w:rPr>
        <w:t>及其他放映点</w:t>
      </w:r>
      <w:r>
        <w:rPr>
          <w:color w:val="000000" w:themeColor="text1"/>
        </w:rPr>
        <w:t>数量、观影人次数量</w:t>
      </w:r>
      <w:r>
        <w:rPr>
          <w:rFonts w:hint="eastAsia"/>
          <w:color w:val="000000" w:themeColor="text1"/>
        </w:rPr>
        <w:t>等指标</w:t>
      </w:r>
      <w:r>
        <w:rPr>
          <w:color w:val="000000" w:themeColor="text1"/>
        </w:rPr>
        <w:t>。</w:t>
      </w:r>
    </w:p>
    <w:p w14:paraId="6374EE93" w14:textId="77777777" w:rsidR="00907673" w:rsidRDefault="00000000">
      <w:pPr>
        <w:pStyle w:val="affe"/>
        <w:spacing w:before="120" w:after="120"/>
        <w:rPr>
          <w:color w:val="000000" w:themeColor="text1"/>
        </w:rPr>
      </w:pPr>
      <w:r>
        <w:rPr>
          <w:rFonts w:hint="eastAsia"/>
          <w:color w:val="000000" w:themeColor="text1"/>
        </w:rPr>
        <w:t>放映设备管理</w:t>
      </w:r>
    </w:p>
    <w:p w14:paraId="17F16508" w14:textId="77777777" w:rsidR="00907673" w:rsidRDefault="00000000">
      <w:pPr>
        <w:pStyle w:val="afffffa"/>
        <w:spacing w:after="120"/>
        <w:ind w:firstLine="420"/>
        <w:rPr>
          <w:color w:val="000000" w:themeColor="text1"/>
        </w:rPr>
      </w:pPr>
      <w:r>
        <w:rPr>
          <w:rFonts w:hint="eastAsia"/>
          <w:color w:val="000000" w:themeColor="text1"/>
        </w:rPr>
        <w:t>应通过辖区放映设备信息查询接口从电影公共服务业务平台获取数据，并提供辖区</w:t>
      </w:r>
      <w:r>
        <w:rPr>
          <w:color w:val="000000" w:themeColor="text1"/>
        </w:rPr>
        <w:t>放映</w:t>
      </w:r>
      <w:r>
        <w:rPr>
          <w:rFonts w:hint="eastAsia"/>
          <w:color w:val="000000" w:themeColor="text1"/>
        </w:rPr>
        <w:t>设备清单管理功能，包括所属院线、设备注册时间、品牌型号等。</w:t>
      </w:r>
    </w:p>
    <w:p w14:paraId="22BD9F67" w14:textId="77777777" w:rsidR="00907673" w:rsidRDefault="00000000">
      <w:pPr>
        <w:pStyle w:val="afffffa"/>
        <w:spacing w:after="120"/>
        <w:ind w:firstLine="420"/>
        <w:rPr>
          <w:color w:val="000000" w:themeColor="text1"/>
        </w:rPr>
      </w:pPr>
      <w:r>
        <w:rPr>
          <w:rFonts w:hint="eastAsia"/>
          <w:color w:val="000000" w:themeColor="text1"/>
        </w:rPr>
        <w:t>接口应符合附录</w:t>
      </w:r>
      <w:r>
        <w:rPr>
          <w:color w:val="000000" w:themeColor="text1"/>
        </w:rPr>
        <w:t>B</w:t>
      </w:r>
      <w:r>
        <w:rPr>
          <w:rFonts w:hint="eastAsia"/>
          <w:color w:val="000000" w:themeColor="text1"/>
        </w:rPr>
        <w:t>.3.4中规定的格式。</w:t>
      </w:r>
    </w:p>
    <w:p w14:paraId="5F98EE6F" w14:textId="77777777" w:rsidR="00907673" w:rsidRDefault="00000000">
      <w:pPr>
        <w:pStyle w:val="affe"/>
        <w:spacing w:before="120" w:after="120"/>
        <w:rPr>
          <w:color w:val="000000" w:themeColor="text1"/>
        </w:rPr>
      </w:pPr>
      <w:r>
        <w:rPr>
          <w:rFonts w:hint="eastAsia"/>
          <w:color w:val="000000" w:themeColor="text1"/>
        </w:rPr>
        <w:lastRenderedPageBreak/>
        <w:t>放映设备实时状态</w:t>
      </w:r>
    </w:p>
    <w:p w14:paraId="09000520" w14:textId="77777777" w:rsidR="00907673" w:rsidRDefault="00000000">
      <w:pPr>
        <w:pStyle w:val="afffffa"/>
        <w:spacing w:after="120"/>
        <w:ind w:firstLine="420"/>
        <w:rPr>
          <w:color w:val="000000" w:themeColor="text1"/>
        </w:rPr>
      </w:pPr>
      <w:r>
        <w:rPr>
          <w:rFonts w:hint="eastAsia"/>
          <w:color w:val="000000" w:themeColor="text1"/>
        </w:rPr>
        <w:t>应通过放映设备实时状态上报接口获取数据，提供辖区联网在线放映设备的实时状态查看。</w:t>
      </w:r>
    </w:p>
    <w:p w14:paraId="74330193" w14:textId="77777777" w:rsidR="00907673" w:rsidRDefault="00000000">
      <w:pPr>
        <w:pStyle w:val="afffffa"/>
        <w:spacing w:after="120"/>
        <w:ind w:firstLine="420"/>
        <w:rPr>
          <w:color w:val="000000" w:themeColor="text1"/>
        </w:rPr>
      </w:pPr>
      <w:r>
        <w:rPr>
          <w:rFonts w:hint="eastAsia"/>
          <w:color w:val="000000" w:themeColor="text1"/>
        </w:rPr>
        <w:t>接口应符合附录</w:t>
      </w:r>
      <w:r>
        <w:rPr>
          <w:color w:val="000000" w:themeColor="text1"/>
        </w:rPr>
        <w:t>B</w:t>
      </w:r>
      <w:r>
        <w:rPr>
          <w:rFonts w:hint="eastAsia"/>
          <w:color w:val="000000" w:themeColor="text1"/>
        </w:rPr>
        <w:t>.3.17中规定的格式。</w:t>
      </w:r>
    </w:p>
    <w:p w14:paraId="60D14635" w14:textId="77777777" w:rsidR="00907673" w:rsidRDefault="00000000">
      <w:pPr>
        <w:pStyle w:val="affd"/>
        <w:spacing w:before="120" w:after="120"/>
        <w:rPr>
          <w:color w:val="000000" w:themeColor="text1"/>
        </w:rPr>
      </w:pPr>
      <w:bookmarkStart w:id="71" w:name="_Toc182925897"/>
      <w:r>
        <w:rPr>
          <w:rFonts w:hint="eastAsia"/>
          <w:color w:val="000000" w:themeColor="text1"/>
        </w:rPr>
        <w:t>服务进度</w:t>
      </w:r>
      <w:bookmarkEnd w:id="71"/>
    </w:p>
    <w:p w14:paraId="577F5830" w14:textId="77777777" w:rsidR="00907673" w:rsidRDefault="00000000">
      <w:pPr>
        <w:pStyle w:val="affe"/>
        <w:spacing w:before="120" w:after="120"/>
        <w:rPr>
          <w:color w:val="000000" w:themeColor="text1"/>
        </w:rPr>
      </w:pPr>
      <w:r>
        <w:rPr>
          <w:rFonts w:hint="eastAsia"/>
          <w:color w:val="000000" w:themeColor="text1"/>
        </w:rPr>
        <w:t>任务场次审核</w:t>
      </w:r>
    </w:p>
    <w:p w14:paraId="4B6709B8" w14:textId="77777777" w:rsidR="00907673" w:rsidRDefault="00000000">
      <w:pPr>
        <w:pStyle w:val="afffffa"/>
        <w:spacing w:after="120"/>
        <w:ind w:firstLine="420"/>
        <w:rPr>
          <w:color w:val="000000" w:themeColor="text1"/>
        </w:rPr>
      </w:pPr>
      <w:r>
        <w:rPr>
          <w:rFonts w:hint="eastAsia"/>
          <w:color w:val="000000" w:themeColor="text1"/>
        </w:rPr>
        <w:t>应提供管理放映场次审核功能，审核不通过</w:t>
      </w:r>
      <w:r>
        <w:rPr>
          <w:rFonts w:hAnsi="宋体" w:cs="宋体" w:hint="eastAsia"/>
          <w:color w:val="000000" w:themeColor="text1"/>
          <w:szCs w:val="21"/>
          <w:lang w:bidi="ar"/>
        </w:rPr>
        <w:t>的放映场次不纳入放映场次统计。</w:t>
      </w:r>
    </w:p>
    <w:p w14:paraId="4AECC158" w14:textId="77777777" w:rsidR="00907673" w:rsidRDefault="00000000">
      <w:pPr>
        <w:pStyle w:val="afffffa"/>
        <w:spacing w:after="120"/>
        <w:ind w:firstLine="420"/>
        <w:rPr>
          <w:color w:val="000000" w:themeColor="text1"/>
        </w:rPr>
      </w:pPr>
      <w:r>
        <w:rPr>
          <w:rFonts w:hint="eastAsia"/>
          <w:color w:val="000000" w:themeColor="text1"/>
        </w:rPr>
        <w:t>应通过辖区放映场次审核结果上报接口通知电影公共服务业务平台不通过审核的放映场次情况。</w:t>
      </w:r>
    </w:p>
    <w:p w14:paraId="77C21D37" w14:textId="77777777" w:rsidR="00907673" w:rsidRDefault="00000000">
      <w:pPr>
        <w:pStyle w:val="afffffa"/>
        <w:spacing w:after="120"/>
        <w:ind w:firstLine="420"/>
        <w:rPr>
          <w:color w:val="000000" w:themeColor="text1"/>
        </w:rPr>
      </w:pPr>
      <w:r>
        <w:rPr>
          <w:rFonts w:hint="eastAsia"/>
          <w:color w:val="000000" w:themeColor="text1"/>
        </w:rPr>
        <w:t>接口应符合附录B.3.5中规定的格式。</w:t>
      </w:r>
    </w:p>
    <w:p w14:paraId="6CE7B56C" w14:textId="77777777" w:rsidR="00907673" w:rsidRDefault="00000000">
      <w:pPr>
        <w:pStyle w:val="affe"/>
        <w:spacing w:before="120" w:after="120"/>
        <w:rPr>
          <w:color w:val="000000" w:themeColor="text1"/>
        </w:rPr>
      </w:pPr>
      <w:r>
        <w:rPr>
          <w:rFonts w:hint="eastAsia"/>
          <w:color w:val="000000" w:themeColor="text1"/>
        </w:rPr>
        <w:t>任务进度分析</w:t>
      </w:r>
    </w:p>
    <w:p w14:paraId="1027E68D" w14:textId="77777777" w:rsidR="00907673" w:rsidRDefault="00000000">
      <w:pPr>
        <w:pStyle w:val="afffffa"/>
        <w:spacing w:after="120"/>
        <w:ind w:firstLine="420"/>
        <w:rPr>
          <w:color w:val="000000" w:themeColor="text1"/>
        </w:rPr>
      </w:pPr>
      <w:r>
        <w:rPr>
          <w:rFonts w:hint="eastAsia"/>
          <w:color w:val="000000" w:themeColor="text1"/>
        </w:rPr>
        <w:t>应提供辖区年度放映任务完成进度分析。服务平台通过辖区任务场次上报接口通知电影公共服务业务平台任务总量，通过辖区任务进度查询接口从电影公共服务业务平台获取进度数据。</w:t>
      </w:r>
    </w:p>
    <w:p w14:paraId="65C45B81" w14:textId="77777777" w:rsidR="00907673" w:rsidRDefault="00000000">
      <w:pPr>
        <w:pStyle w:val="afffffa"/>
        <w:spacing w:after="120"/>
        <w:ind w:firstLine="420"/>
        <w:rPr>
          <w:color w:val="000000" w:themeColor="text1"/>
        </w:rPr>
      </w:pPr>
      <w:r>
        <w:rPr>
          <w:rFonts w:hint="eastAsia"/>
          <w:color w:val="000000" w:themeColor="text1"/>
        </w:rPr>
        <w:t>接口应符合附录B.3.6、B.3.7中规定的格式。</w:t>
      </w:r>
    </w:p>
    <w:p w14:paraId="38F74B1D" w14:textId="77777777" w:rsidR="00907673" w:rsidRDefault="00000000">
      <w:pPr>
        <w:pStyle w:val="affe"/>
        <w:spacing w:before="120" w:after="120"/>
        <w:rPr>
          <w:color w:val="000000" w:themeColor="text1"/>
        </w:rPr>
      </w:pPr>
      <w:r>
        <w:rPr>
          <w:rFonts w:hint="eastAsia"/>
          <w:color w:val="000000" w:themeColor="text1"/>
        </w:rPr>
        <w:t>场次规范化分析</w:t>
      </w:r>
    </w:p>
    <w:p w14:paraId="02097CEB" w14:textId="77777777" w:rsidR="00907673" w:rsidRDefault="00000000">
      <w:pPr>
        <w:pStyle w:val="afffffa"/>
        <w:spacing w:after="120"/>
        <w:ind w:firstLine="420"/>
        <w:rPr>
          <w:color w:val="000000" w:themeColor="text1"/>
        </w:rPr>
      </w:pPr>
      <w:r>
        <w:rPr>
          <w:rFonts w:hint="eastAsia"/>
          <w:color w:val="000000" w:themeColor="text1"/>
        </w:rPr>
        <w:t>应提供辖区放映场次审核情况分析，包括审核不通过场次的结构分布，包括典型区域分布、典型院线分布情况。</w:t>
      </w:r>
    </w:p>
    <w:p w14:paraId="4109EDA2" w14:textId="77777777" w:rsidR="00907673" w:rsidRDefault="00000000">
      <w:pPr>
        <w:pStyle w:val="affd"/>
        <w:spacing w:before="120" w:after="120"/>
        <w:rPr>
          <w:color w:val="000000" w:themeColor="text1"/>
        </w:rPr>
      </w:pPr>
      <w:bookmarkStart w:id="72" w:name="_Toc182925898"/>
      <w:r>
        <w:rPr>
          <w:rFonts w:hint="eastAsia"/>
          <w:color w:val="000000" w:themeColor="text1"/>
        </w:rPr>
        <w:t>服务效能</w:t>
      </w:r>
      <w:bookmarkEnd w:id="72"/>
    </w:p>
    <w:p w14:paraId="34EE246A" w14:textId="77777777" w:rsidR="00907673" w:rsidRDefault="00000000">
      <w:pPr>
        <w:pStyle w:val="affe"/>
        <w:spacing w:before="120" w:after="120"/>
        <w:rPr>
          <w:color w:val="000000" w:themeColor="text1"/>
        </w:rPr>
      </w:pPr>
      <w:r>
        <w:rPr>
          <w:rFonts w:hint="eastAsia"/>
          <w:color w:val="000000" w:themeColor="text1"/>
        </w:rPr>
        <w:t>人次智能分析</w:t>
      </w:r>
    </w:p>
    <w:p w14:paraId="2EF7C8B5" w14:textId="77777777" w:rsidR="00907673" w:rsidRDefault="00000000">
      <w:pPr>
        <w:widowControl/>
        <w:adjustRightInd/>
        <w:spacing w:line="240" w:lineRule="auto"/>
        <w:ind w:firstLineChars="200" w:firstLine="420"/>
        <w:rPr>
          <w:color w:val="000000" w:themeColor="text1"/>
        </w:rPr>
      </w:pPr>
      <w:r>
        <w:rPr>
          <w:rFonts w:hint="eastAsia"/>
          <w:color w:val="000000" w:themeColor="text1"/>
        </w:rPr>
        <w:t>应提供</w:t>
      </w:r>
      <w:r>
        <w:rPr>
          <w:rFonts w:ascii="宋体" w:hAnsi="宋体" w:cs="宋体" w:hint="eastAsia"/>
          <w:color w:val="000000" w:themeColor="text1"/>
          <w:kern w:val="0"/>
          <w:lang w:bidi="ar"/>
        </w:rPr>
        <w:t>分析放映现场照片识别观影人数功能，识别误差不高于10%。</w:t>
      </w:r>
    </w:p>
    <w:p w14:paraId="72DB8531" w14:textId="77777777" w:rsidR="00907673" w:rsidRDefault="00000000">
      <w:pPr>
        <w:pStyle w:val="affe"/>
        <w:spacing w:before="120" w:after="120"/>
        <w:rPr>
          <w:color w:val="000000" w:themeColor="text1"/>
        </w:rPr>
      </w:pPr>
      <w:r>
        <w:rPr>
          <w:rFonts w:hint="eastAsia"/>
          <w:color w:val="000000" w:themeColor="text1"/>
        </w:rPr>
        <w:t>放映效能分析</w:t>
      </w:r>
    </w:p>
    <w:p w14:paraId="6A91A6E7" w14:textId="77777777" w:rsidR="00907673" w:rsidRDefault="00000000">
      <w:pPr>
        <w:pStyle w:val="afffffa"/>
        <w:spacing w:after="120"/>
        <w:ind w:firstLine="420"/>
        <w:rPr>
          <w:color w:val="000000" w:themeColor="text1"/>
        </w:rPr>
      </w:pPr>
      <w:r>
        <w:rPr>
          <w:rFonts w:hint="eastAsia"/>
          <w:color w:val="000000" w:themeColor="text1"/>
        </w:rPr>
        <w:t>应通过辖区放映效能指标查询接口从电影公共服务业务平台获取数据，提供放映效能分析。</w:t>
      </w:r>
    </w:p>
    <w:p w14:paraId="70BCE0BB" w14:textId="77777777" w:rsidR="00907673" w:rsidRDefault="00000000">
      <w:pPr>
        <w:pStyle w:val="afffffa"/>
        <w:spacing w:after="120"/>
        <w:ind w:firstLine="420"/>
        <w:rPr>
          <w:color w:val="000000" w:themeColor="text1"/>
        </w:rPr>
      </w:pPr>
      <w:r>
        <w:rPr>
          <w:rFonts w:hint="eastAsia"/>
          <w:color w:val="000000" w:themeColor="text1"/>
        </w:rPr>
        <w:t>接口应符合附录B.3.8中规定的格式。</w:t>
      </w:r>
    </w:p>
    <w:p w14:paraId="20CEF4FC" w14:textId="77777777" w:rsidR="00907673" w:rsidRDefault="00000000">
      <w:pPr>
        <w:pStyle w:val="afffffa"/>
        <w:spacing w:after="120"/>
        <w:ind w:firstLine="420"/>
        <w:rPr>
          <w:color w:val="000000" w:themeColor="text1"/>
        </w:rPr>
      </w:pPr>
      <w:r>
        <w:rPr>
          <w:rFonts w:hint="eastAsia"/>
          <w:color w:val="000000" w:themeColor="text1"/>
        </w:rPr>
        <w:t>应提供国产新片场次占全部场次的比例的统计分析。</w:t>
      </w:r>
    </w:p>
    <w:p w14:paraId="15FE80B4" w14:textId="77777777" w:rsidR="00907673" w:rsidRDefault="00000000">
      <w:pPr>
        <w:pStyle w:val="afffffa"/>
        <w:spacing w:after="120"/>
        <w:ind w:firstLine="420"/>
        <w:rPr>
          <w:color w:val="000000" w:themeColor="text1"/>
        </w:rPr>
      </w:pPr>
      <w:r>
        <w:rPr>
          <w:rFonts w:hint="eastAsia"/>
          <w:color w:val="000000" w:themeColor="text1"/>
        </w:rPr>
        <w:t>应提供放映现场的观影人次的统计分析。</w:t>
      </w:r>
    </w:p>
    <w:p w14:paraId="0729DE8A" w14:textId="77777777" w:rsidR="00907673" w:rsidRDefault="00000000">
      <w:pPr>
        <w:pStyle w:val="afffffa"/>
        <w:spacing w:after="120"/>
        <w:ind w:firstLine="420"/>
        <w:rPr>
          <w:color w:val="000000" w:themeColor="text1"/>
        </w:rPr>
      </w:pPr>
      <w:r>
        <w:rPr>
          <w:rFonts w:hint="eastAsia"/>
          <w:color w:val="000000" w:themeColor="text1"/>
        </w:rPr>
        <w:t>应提供人均观影次数的统计分析。</w:t>
      </w:r>
    </w:p>
    <w:p w14:paraId="12DD7AF6" w14:textId="77777777" w:rsidR="00907673" w:rsidRDefault="00000000">
      <w:pPr>
        <w:pStyle w:val="afffffa"/>
        <w:spacing w:after="120"/>
        <w:ind w:firstLine="420"/>
        <w:rPr>
          <w:color w:val="000000" w:themeColor="text1"/>
        </w:rPr>
      </w:pPr>
      <w:r>
        <w:rPr>
          <w:rFonts w:hint="eastAsia"/>
          <w:color w:val="000000" w:themeColor="text1"/>
        </w:rPr>
        <w:t>应提供观影满意度调查样本中总体评分超过60分（含）的样本占总样本比例的统计分析。</w:t>
      </w:r>
    </w:p>
    <w:p w14:paraId="33E96316" w14:textId="77777777" w:rsidR="00907673" w:rsidRDefault="00000000">
      <w:pPr>
        <w:pStyle w:val="afffffa"/>
        <w:spacing w:after="120"/>
        <w:ind w:firstLine="420"/>
        <w:rPr>
          <w:color w:val="000000" w:themeColor="text1"/>
        </w:rPr>
      </w:pPr>
      <w:r>
        <w:rPr>
          <w:rFonts w:hint="eastAsia"/>
          <w:color w:val="000000" w:themeColor="text1"/>
        </w:rPr>
        <w:t>应提供平均每场放映回收的观影满意度调查样本数量的统计分析。</w:t>
      </w:r>
    </w:p>
    <w:p w14:paraId="1B8B0B73" w14:textId="77777777" w:rsidR="00907673" w:rsidRDefault="00000000">
      <w:pPr>
        <w:pStyle w:val="affe"/>
        <w:spacing w:before="120" w:after="120"/>
        <w:rPr>
          <w:color w:val="000000" w:themeColor="text1"/>
        </w:rPr>
      </w:pPr>
      <w:r>
        <w:rPr>
          <w:rFonts w:hint="eastAsia"/>
          <w:color w:val="000000" w:themeColor="text1"/>
        </w:rPr>
        <w:t>内容效能分析</w:t>
      </w:r>
    </w:p>
    <w:p w14:paraId="4043070E" w14:textId="77777777" w:rsidR="00907673" w:rsidRDefault="00000000">
      <w:pPr>
        <w:pStyle w:val="afffffa"/>
        <w:spacing w:after="120"/>
        <w:ind w:firstLine="420"/>
        <w:rPr>
          <w:color w:val="000000" w:themeColor="text1"/>
        </w:rPr>
      </w:pPr>
      <w:r>
        <w:rPr>
          <w:rFonts w:hint="eastAsia"/>
          <w:color w:val="000000" w:themeColor="text1"/>
        </w:rPr>
        <w:t>应通过辖区内容放映效能指标查询接口从电影公共服务业务平台获取数据，提供辖区指定内容的放映效能分析。</w:t>
      </w:r>
    </w:p>
    <w:p w14:paraId="66727A7A" w14:textId="77777777" w:rsidR="00907673" w:rsidRDefault="00000000">
      <w:pPr>
        <w:pStyle w:val="afffffa"/>
        <w:spacing w:after="120"/>
        <w:ind w:firstLine="420"/>
        <w:rPr>
          <w:color w:val="000000" w:themeColor="text1"/>
        </w:rPr>
      </w:pPr>
      <w:r>
        <w:rPr>
          <w:rFonts w:hint="eastAsia"/>
          <w:color w:val="000000" w:themeColor="text1"/>
        </w:rPr>
        <w:t>接口应符合附录B.3.9中规定的格式。</w:t>
      </w:r>
    </w:p>
    <w:p w14:paraId="10DD5DFD" w14:textId="77777777" w:rsidR="00907673" w:rsidRDefault="00000000">
      <w:pPr>
        <w:pStyle w:val="afffffa"/>
        <w:spacing w:after="120"/>
        <w:ind w:firstLine="420"/>
        <w:rPr>
          <w:color w:val="000000" w:themeColor="text1"/>
        </w:rPr>
      </w:pPr>
      <w:r>
        <w:rPr>
          <w:rFonts w:hint="eastAsia"/>
          <w:color w:val="000000" w:themeColor="text1"/>
        </w:rPr>
        <w:t>应提供指定内容的订购场次数量的统计分析。</w:t>
      </w:r>
    </w:p>
    <w:p w14:paraId="0FB0C537" w14:textId="77777777" w:rsidR="00907673" w:rsidRDefault="00000000">
      <w:pPr>
        <w:pStyle w:val="afffffa"/>
        <w:spacing w:after="120"/>
        <w:ind w:firstLine="420"/>
        <w:rPr>
          <w:color w:val="000000" w:themeColor="text1"/>
        </w:rPr>
      </w:pPr>
      <w:r>
        <w:rPr>
          <w:rFonts w:hint="eastAsia"/>
          <w:color w:val="000000" w:themeColor="text1"/>
        </w:rPr>
        <w:t>应提供指定内容的放映场次数量的统计分析。</w:t>
      </w:r>
    </w:p>
    <w:p w14:paraId="5DB85D49" w14:textId="77777777" w:rsidR="00907673" w:rsidRDefault="00000000">
      <w:pPr>
        <w:pStyle w:val="afffffa"/>
        <w:spacing w:after="120"/>
        <w:ind w:firstLine="420"/>
        <w:rPr>
          <w:color w:val="000000" w:themeColor="text1"/>
        </w:rPr>
      </w:pPr>
      <w:r>
        <w:rPr>
          <w:rFonts w:hint="eastAsia"/>
          <w:color w:val="000000" w:themeColor="text1"/>
        </w:rPr>
        <w:t>应提供放映指定内容的放映点数量占辖区内总放映点数量比例的统计分析。</w:t>
      </w:r>
    </w:p>
    <w:p w14:paraId="0FFFA3C7" w14:textId="77777777" w:rsidR="00907673" w:rsidRDefault="00000000">
      <w:pPr>
        <w:pStyle w:val="afffffa"/>
        <w:spacing w:after="120"/>
        <w:ind w:firstLine="420"/>
        <w:rPr>
          <w:color w:val="000000" w:themeColor="text1"/>
        </w:rPr>
      </w:pPr>
      <w:r>
        <w:rPr>
          <w:rFonts w:hint="eastAsia"/>
          <w:color w:val="000000" w:themeColor="text1"/>
        </w:rPr>
        <w:t>应提供放映指定内容的放映设备数量占辖区内总放映设备数量比例的统计分析。</w:t>
      </w:r>
    </w:p>
    <w:p w14:paraId="339EE9C3" w14:textId="77777777" w:rsidR="00907673" w:rsidRDefault="00000000">
      <w:pPr>
        <w:pStyle w:val="afffffa"/>
        <w:spacing w:after="120"/>
        <w:ind w:firstLine="420"/>
        <w:rPr>
          <w:color w:val="000000" w:themeColor="text1"/>
        </w:rPr>
      </w:pPr>
      <w:r>
        <w:rPr>
          <w:rFonts w:hint="eastAsia"/>
          <w:color w:val="000000" w:themeColor="text1"/>
        </w:rPr>
        <w:t>应提供各放映设备订购指定内容后授权时间和订购时间的平均时间差的统计分析。</w:t>
      </w:r>
    </w:p>
    <w:p w14:paraId="67E58B64" w14:textId="77777777" w:rsidR="00907673" w:rsidRDefault="00000000">
      <w:pPr>
        <w:pStyle w:val="afffffa"/>
        <w:spacing w:after="120"/>
        <w:ind w:firstLine="420"/>
        <w:rPr>
          <w:color w:val="000000" w:themeColor="text1"/>
        </w:rPr>
      </w:pPr>
      <w:r>
        <w:rPr>
          <w:rFonts w:hint="eastAsia"/>
          <w:color w:val="000000" w:themeColor="text1"/>
        </w:rPr>
        <w:lastRenderedPageBreak/>
        <w:t>应提供放映指定内容的观影人次的统计分析。</w:t>
      </w:r>
    </w:p>
    <w:p w14:paraId="6C216A4B" w14:textId="77777777" w:rsidR="00907673" w:rsidRDefault="00000000">
      <w:pPr>
        <w:pStyle w:val="affe"/>
        <w:spacing w:before="120" w:after="120"/>
        <w:rPr>
          <w:color w:val="000000" w:themeColor="text1"/>
        </w:rPr>
      </w:pPr>
      <w:r>
        <w:rPr>
          <w:rFonts w:hint="eastAsia"/>
          <w:color w:val="000000" w:themeColor="text1"/>
        </w:rPr>
        <w:t>语种效能分析</w:t>
      </w:r>
    </w:p>
    <w:p w14:paraId="58F7BFD2" w14:textId="77777777" w:rsidR="00907673" w:rsidRDefault="00000000">
      <w:pPr>
        <w:pStyle w:val="afffffa"/>
        <w:spacing w:after="120"/>
        <w:ind w:firstLine="420"/>
        <w:rPr>
          <w:color w:val="000000" w:themeColor="text1"/>
        </w:rPr>
      </w:pPr>
      <w:r>
        <w:rPr>
          <w:rFonts w:hint="eastAsia"/>
          <w:color w:val="000000" w:themeColor="text1"/>
        </w:rPr>
        <w:t>应通过辖区语种效能指标查询接口从电影公共服务业务平台获取数据，提供各语种影片效能分析情况。</w:t>
      </w:r>
    </w:p>
    <w:p w14:paraId="3386CFCE" w14:textId="77777777" w:rsidR="00907673" w:rsidRDefault="00000000">
      <w:pPr>
        <w:pStyle w:val="afffffa"/>
        <w:spacing w:after="120"/>
        <w:ind w:firstLine="420"/>
        <w:rPr>
          <w:color w:val="000000" w:themeColor="text1"/>
        </w:rPr>
      </w:pPr>
      <w:r>
        <w:rPr>
          <w:rFonts w:hint="eastAsia"/>
          <w:color w:val="000000" w:themeColor="text1"/>
        </w:rPr>
        <w:t>接口应符合附录B.3.10中规定的格式。</w:t>
      </w:r>
    </w:p>
    <w:p w14:paraId="60DC61DC" w14:textId="77777777" w:rsidR="00907673" w:rsidRDefault="00000000">
      <w:pPr>
        <w:pStyle w:val="afffffa"/>
        <w:spacing w:after="120"/>
        <w:ind w:firstLine="420"/>
        <w:rPr>
          <w:color w:val="000000" w:themeColor="text1"/>
        </w:rPr>
      </w:pPr>
      <w:r>
        <w:rPr>
          <w:rFonts w:hint="eastAsia"/>
          <w:color w:val="000000" w:themeColor="text1"/>
        </w:rPr>
        <w:t>应提供指定语种译制影片部次的统计分析。</w:t>
      </w:r>
    </w:p>
    <w:p w14:paraId="6879F500" w14:textId="77777777" w:rsidR="00907673" w:rsidRDefault="00000000">
      <w:pPr>
        <w:pStyle w:val="afffffa"/>
        <w:spacing w:after="120"/>
        <w:ind w:firstLine="420"/>
        <w:rPr>
          <w:color w:val="000000" w:themeColor="text1"/>
        </w:rPr>
      </w:pPr>
      <w:r>
        <w:rPr>
          <w:rFonts w:hint="eastAsia"/>
          <w:color w:val="000000" w:themeColor="text1"/>
        </w:rPr>
        <w:t>应提供指定语种译制影片的放映部次的统计分析。</w:t>
      </w:r>
    </w:p>
    <w:p w14:paraId="3625CAEB" w14:textId="77777777" w:rsidR="00907673" w:rsidRDefault="00000000">
      <w:pPr>
        <w:pStyle w:val="afffffa"/>
        <w:spacing w:after="120"/>
        <w:ind w:firstLine="420"/>
        <w:rPr>
          <w:color w:val="000000" w:themeColor="text1"/>
        </w:rPr>
      </w:pPr>
      <w:r>
        <w:rPr>
          <w:rFonts w:hint="eastAsia"/>
          <w:color w:val="000000" w:themeColor="text1"/>
        </w:rPr>
        <w:t>应提供指定语种新供应影片中已订购部次占比的统计分析。</w:t>
      </w:r>
    </w:p>
    <w:p w14:paraId="3F545F7A" w14:textId="77777777" w:rsidR="00907673" w:rsidRDefault="00000000">
      <w:pPr>
        <w:pStyle w:val="afffffa"/>
        <w:spacing w:after="120"/>
        <w:ind w:firstLine="420"/>
        <w:rPr>
          <w:color w:val="000000" w:themeColor="text1"/>
        </w:rPr>
      </w:pPr>
      <w:r>
        <w:rPr>
          <w:rFonts w:hint="eastAsia"/>
          <w:color w:val="000000" w:themeColor="text1"/>
        </w:rPr>
        <w:t>应提供放映指定语种译制影片的观影人次的统计分析。</w:t>
      </w:r>
    </w:p>
    <w:p w14:paraId="22DFA610" w14:textId="77777777" w:rsidR="00907673" w:rsidRDefault="00000000">
      <w:pPr>
        <w:pStyle w:val="affc"/>
        <w:spacing w:before="240" w:after="240"/>
        <w:ind w:left="0"/>
        <w:rPr>
          <w:color w:val="000000" w:themeColor="text1"/>
        </w:rPr>
      </w:pPr>
      <w:bookmarkStart w:id="73" w:name="_Toc182925928"/>
      <w:bookmarkStart w:id="74" w:name="_Toc187661765"/>
      <w:bookmarkStart w:id="75" w:name="_Toc173227069"/>
      <w:bookmarkStart w:id="76" w:name="_Toc179986866"/>
      <w:bookmarkStart w:id="77" w:name="_Toc182925899"/>
      <w:r>
        <w:rPr>
          <w:rFonts w:hint="eastAsia"/>
          <w:color w:val="000000" w:themeColor="text1"/>
        </w:rPr>
        <w:t>放映信息采集工具功能要求</w:t>
      </w:r>
      <w:bookmarkEnd w:id="73"/>
      <w:bookmarkEnd w:id="74"/>
      <w:bookmarkEnd w:id="75"/>
      <w:bookmarkEnd w:id="76"/>
      <w:bookmarkEnd w:id="77"/>
    </w:p>
    <w:p w14:paraId="78F26603" w14:textId="77777777" w:rsidR="00907673" w:rsidRDefault="00000000">
      <w:pPr>
        <w:pStyle w:val="affd"/>
        <w:spacing w:before="120" w:after="120"/>
        <w:rPr>
          <w:color w:val="000000" w:themeColor="text1"/>
        </w:rPr>
      </w:pPr>
      <w:bookmarkStart w:id="78" w:name="_Toc182925900"/>
      <w:r>
        <w:rPr>
          <w:rFonts w:hint="eastAsia"/>
          <w:color w:val="000000" w:themeColor="text1"/>
        </w:rPr>
        <w:t>人员认证管理</w:t>
      </w:r>
      <w:bookmarkEnd w:id="78"/>
    </w:p>
    <w:p w14:paraId="064075C2" w14:textId="77777777" w:rsidR="00907673" w:rsidRDefault="00000000">
      <w:pPr>
        <w:pStyle w:val="afffffa"/>
        <w:spacing w:after="120"/>
        <w:ind w:firstLine="420"/>
        <w:rPr>
          <w:color w:val="000000" w:themeColor="text1"/>
        </w:rPr>
      </w:pPr>
      <w:r>
        <w:rPr>
          <w:rFonts w:hint="eastAsia"/>
          <w:color w:val="000000" w:themeColor="text1"/>
        </w:rPr>
        <w:t>应提供管理姓名、手机号等</w:t>
      </w:r>
      <w:r>
        <w:rPr>
          <w:color w:val="000000" w:themeColor="text1"/>
        </w:rPr>
        <w:t>个人基本信息</w:t>
      </w:r>
      <w:r>
        <w:rPr>
          <w:rFonts w:hint="eastAsia"/>
          <w:color w:val="000000" w:themeColor="text1"/>
        </w:rPr>
        <w:t>的功能，并验证信息真实有效。</w:t>
      </w:r>
    </w:p>
    <w:p w14:paraId="71F23FE8" w14:textId="77777777" w:rsidR="00907673" w:rsidRDefault="00000000">
      <w:pPr>
        <w:pStyle w:val="afffffa"/>
        <w:spacing w:after="120"/>
        <w:ind w:firstLine="420"/>
        <w:rPr>
          <w:color w:val="000000" w:themeColor="text1"/>
        </w:rPr>
      </w:pPr>
      <w:r>
        <w:rPr>
          <w:rFonts w:hint="eastAsia"/>
          <w:color w:val="000000" w:themeColor="text1"/>
        </w:rPr>
        <w:t>应提供放映场次信息和人员信息的关联。</w:t>
      </w:r>
    </w:p>
    <w:p w14:paraId="758A9C77" w14:textId="77777777" w:rsidR="00907673" w:rsidRDefault="00000000">
      <w:pPr>
        <w:pStyle w:val="affd"/>
        <w:spacing w:before="120" w:after="120"/>
        <w:rPr>
          <w:color w:val="000000" w:themeColor="text1"/>
        </w:rPr>
      </w:pPr>
      <w:bookmarkStart w:id="79" w:name="_Toc182925901"/>
      <w:r>
        <w:rPr>
          <w:rFonts w:hint="eastAsia"/>
          <w:color w:val="000000" w:themeColor="text1"/>
        </w:rPr>
        <w:t>放映设备状态上报</w:t>
      </w:r>
      <w:bookmarkEnd w:id="79"/>
    </w:p>
    <w:p w14:paraId="61A184BA" w14:textId="77777777" w:rsidR="00907673" w:rsidRDefault="00000000">
      <w:pPr>
        <w:pStyle w:val="afffffa"/>
        <w:spacing w:after="120"/>
        <w:ind w:firstLine="420"/>
        <w:rPr>
          <w:color w:val="000000" w:themeColor="text1"/>
        </w:rPr>
      </w:pPr>
      <w:r>
        <w:rPr>
          <w:rFonts w:hint="eastAsia"/>
          <w:color w:val="000000" w:themeColor="text1"/>
        </w:rPr>
        <w:t>应提供定时采集和上报放映设备状态信息功能，采集信息通过放映设备实时状态上报接口上报。上报频率不低于10分钟一次。</w:t>
      </w:r>
    </w:p>
    <w:p w14:paraId="0C6DCB62" w14:textId="77777777" w:rsidR="00907673" w:rsidRDefault="00000000">
      <w:pPr>
        <w:pStyle w:val="afffffa"/>
        <w:spacing w:after="120"/>
        <w:ind w:firstLine="420"/>
        <w:rPr>
          <w:color w:val="000000" w:themeColor="text1"/>
        </w:rPr>
      </w:pPr>
      <w:r>
        <w:rPr>
          <w:rFonts w:hint="eastAsia"/>
          <w:color w:val="000000" w:themeColor="text1"/>
        </w:rPr>
        <w:t>接口应符合附录B.3.17中规定的格式。</w:t>
      </w:r>
    </w:p>
    <w:p w14:paraId="6B203315" w14:textId="77777777" w:rsidR="00907673" w:rsidRDefault="00000000">
      <w:pPr>
        <w:pStyle w:val="affd"/>
        <w:spacing w:before="120" w:after="120"/>
        <w:rPr>
          <w:color w:val="000000" w:themeColor="text1"/>
        </w:rPr>
      </w:pPr>
      <w:bookmarkStart w:id="80" w:name="_Ref173936769"/>
      <w:bookmarkStart w:id="81" w:name="_Toc182925902"/>
      <w:r>
        <w:rPr>
          <w:rFonts w:hint="eastAsia"/>
          <w:color w:val="000000" w:themeColor="text1"/>
        </w:rPr>
        <w:t>放映设备放映信息上报</w:t>
      </w:r>
      <w:bookmarkEnd w:id="80"/>
      <w:bookmarkEnd w:id="81"/>
    </w:p>
    <w:p w14:paraId="4D54AD94" w14:textId="77777777" w:rsidR="00907673" w:rsidRDefault="00000000">
      <w:pPr>
        <w:pStyle w:val="affe"/>
        <w:spacing w:before="120" w:after="120"/>
        <w:rPr>
          <w:color w:val="000000" w:themeColor="text1"/>
        </w:rPr>
      </w:pPr>
      <w:r>
        <w:rPr>
          <w:rFonts w:hint="eastAsia"/>
          <w:color w:val="000000" w:themeColor="text1"/>
        </w:rPr>
        <w:t>放映场次信息</w:t>
      </w:r>
    </w:p>
    <w:p w14:paraId="4493F7D5" w14:textId="77777777" w:rsidR="00907673" w:rsidRDefault="00000000">
      <w:pPr>
        <w:pStyle w:val="afffffa"/>
        <w:spacing w:after="120"/>
        <w:ind w:firstLine="420"/>
        <w:rPr>
          <w:color w:val="000000" w:themeColor="text1"/>
        </w:rPr>
      </w:pPr>
      <w:r>
        <w:rPr>
          <w:rFonts w:hint="eastAsia"/>
          <w:color w:val="000000" w:themeColor="text1"/>
        </w:rPr>
        <w:t>应可采集放映设备的影片/宣传片放映场次信息，通过放映设备放映场次信息上报接口、广告/宣传片场次信息上报接口上报。</w:t>
      </w:r>
    </w:p>
    <w:p w14:paraId="209EDE7C" w14:textId="77777777" w:rsidR="00907673" w:rsidRDefault="00000000">
      <w:pPr>
        <w:pStyle w:val="afffffa"/>
        <w:spacing w:after="120"/>
        <w:ind w:firstLine="420"/>
        <w:rPr>
          <w:color w:val="000000" w:themeColor="text1"/>
        </w:rPr>
      </w:pPr>
      <w:r>
        <w:rPr>
          <w:rFonts w:hint="eastAsia"/>
          <w:color w:val="000000" w:themeColor="text1"/>
        </w:rPr>
        <w:t>接口应符合附录B.3.18、B.3.19中规定的格式。</w:t>
      </w:r>
    </w:p>
    <w:p w14:paraId="7B9783E3" w14:textId="77777777" w:rsidR="00907673" w:rsidRDefault="00000000">
      <w:pPr>
        <w:pStyle w:val="affe"/>
        <w:spacing w:before="120" w:after="120"/>
        <w:rPr>
          <w:color w:val="000000" w:themeColor="text1"/>
        </w:rPr>
      </w:pPr>
      <w:r>
        <w:rPr>
          <w:rFonts w:hint="eastAsia"/>
          <w:color w:val="000000" w:themeColor="text1"/>
        </w:rPr>
        <w:t>放映照片信息</w:t>
      </w:r>
    </w:p>
    <w:p w14:paraId="7EAB8FAD" w14:textId="77777777" w:rsidR="00907673" w:rsidRDefault="00000000">
      <w:pPr>
        <w:pStyle w:val="afffffa"/>
        <w:spacing w:after="120"/>
        <w:ind w:firstLine="420"/>
        <w:rPr>
          <w:color w:val="000000" w:themeColor="text1"/>
        </w:rPr>
      </w:pPr>
      <w:r>
        <w:rPr>
          <w:rFonts w:hint="eastAsia"/>
          <w:color w:val="000000" w:themeColor="text1"/>
        </w:rPr>
        <w:t>应提供放映现场照片拍摄功能，并与放映场次相关联，通过放映设备放映现场照片上报接口实现信息上报。</w:t>
      </w:r>
    </w:p>
    <w:p w14:paraId="16B3D590" w14:textId="77777777" w:rsidR="00907673" w:rsidRDefault="00000000">
      <w:pPr>
        <w:pStyle w:val="afffffa"/>
        <w:spacing w:after="120"/>
        <w:ind w:firstLine="420"/>
        <w:rPr>
          <w:color w:val="000000" w:themeColor="text1"/>
        </w:rPr>
      </w:pPr>
      <w:r>
        <w:rPr>
          <w:rFonts w:hint="eastAsia"/>
          <w:color w:val="000000" w:themeColor="text1"/>
        </w:rPr>
        <w:t>接口应符合附录B.3.20中规定的格式。</w:t>
      </w:r>
    </w:p>
    <w:p w14:paraId="11AD0743" w14:textId="77777777" w:rsidR="00907673" w:rsidRDefault="00000000">
      <w:pPr>
        <w:pStyle w:val="afffffa"/>
        <w:spacing w:after="120"/>
        <w:ind w:firstLine="420"/>
        <w:rPr>
          <w:color w:val="000000" w:themeColor="text1"/>
        </w:rPr>
      </w:pPr>
      <w:r>
        <w:rPr>
          <w:rFonts w:hint="eastAsia"/>
          <w:color w:val="000000" w:themeColor="text1"/>
        </w:rPr>
        <w:t>拍摄照片应具备拍摄时间、拍摄地点经纬度的元数据信息。</w:t>
      </w:r>
    </w:p>
    <w:p w14:paraId="2BC9FCDB" w14:textId="77777777" w:rsidR="00907673" w:rsidRDefault="00000000">
      <w:pPr>
        <w:pStyle w:val="afffffa"/>
        <w:spacing w:after="120"/>
        <w:ind w:firstLine="420"/>
        <w:rPr>
          <w:color w:val="000000" w:themeColor="text1"/>
        </w:rPr>
      </w:pPr>
      <w:r>
        <w:rPr>
          <w:rFonts w:hint="eastAsia"/>
          <w:color w:val="000000" w:themeColor="text1"/>
        </w:rPr>
        <w:t>拍摄照片应具备拍摄时间、拍摄地点的可见文字信息。</w:t>
      </w:r>
    </w:p>
    <w:p w14:paraId="453CA6CC" w14:textId="77777777" w:rsidR="00907673" w:rsidRDefault="00000000">
      <w:pPr>
        <w:pStyle w:val="afffffa"/>
        <w:spacing w:after="120"/>
        <w:ind w:firstLine="420"/>
        <w:rPr>
          <w:color w:val="000000" w:themeColor="text1"/>
        </w:rPr>
      </w:pPr>
      <w:r>
        <w:rPr>
          <w:rFonts w:hint="eastAsia"/>
          <w:color w:val="000000" w:themeColor="text1"/>
        </w:rPr>
        <w:t>拍摄照片应具有防篡改信息，可在照片上传和存储过程中校验照片是否被修改。</w:t>
      </w:r>
    </w:p>
    <w:p w14:paraId="42D7C08B" w14:textId="77777777" w:rsidR="00907673" w:rsidRDefault="00000000">
      <w:pPr>
        <w:pStyle w:val="affd"/>
        <w:spacing w:before="120" w:after="120"/>
        <w:rPr>
          <w:color w:val="000000" w:themeColor="text1"/>
        </w:rPr>
      </w:pPr>
      <w:bookmarkStart w:id="82" w:name="_Ref173936818"/>
      <w:bookmarkStart w:id="83" w:name="_Toc182925903"/>
      <w:r>
        <w:rPr>
          <w:rFonts w:hint="eastAsia"/>
          <w:color w:val="000000" w:themeColor="text1"/>
        </w:rPr>
        <w:t>放映设备文件及策略接收</w:t>
      </w:r>
      <w:bookmarkEnd w:id="82"/>
      <w:bookmarkEnd w:id="83"/>
    </w:p>
    <w:p w14:paraId="6A026591" w14:textId="77777777" w:rsidR="00907673" w:rsidRDefault="00000000">
      <w:pPr>
        <w:pStyle w:val="affe"/>
        <w:spacing w:before="120" w:after="120"/>
        <w:rPr>
          <w:color w:val="000000" w:themeColor="text1"/>
        </w:rPr>
      </w:pPr>
      <w:bookmarkStart w:id="84" w:name="_Ref173760005"/>
      <w:r>
        <w:rPr>
          <w:rFonts w:hint="eastAsia"/>
          <w:color w:val="000000" w:themeColor="text1"/>
        </w:rPr>
        <w:t>推荐片单接收</w:t>
      </w:r>
      <w:bookmarkEnd w:id="84"/>
    </w:p>
    <w:p w14:paraId="78FF5A0B" w14:textId="77777777" w:rsidR="00907673" w:rsidRDefault="00000000">
      <w:pPr>
        <w:pStyle w:val="afffffa"/>
        <w:spacing w:after="120"/>
        <w:ind w:firstLine="420"/>
        <w:rPr>
          <w:color w:val="000000" w:themeColor="text1"/>
        </w:rPr>
      </w:pPr>
      <w:r>
        <w:rPr>
          <w:rFonts w:hint="eastAsia"/>
          <w:color w:val="000000" w:themeColor="text1"/>
        </w:rPr>
        <w:t>应提供推荐片单接收功能，可接收放映设备推荐片单下发接口发送的推荐片单并提示。</w:t>
      </w:r>
    </w:p>
    <w:p w14:paraId="0FDFDA3A" w14:textId="77777777" w:rsidR="00907673" w:rsidRDefault="00000000">
      <w:pPr>
        <w:pStyle w:val="afffffa"/>
        <w:spacing w:after="120"/>
        <w:ind w:firstLine="420"/>
        <w:rPr>
          <w:color w:val="000000" w:themeColor="text1"/>
        </w:rPr>
      </w:pPr>
      <w:r>
        <w:rPr>
          <w:rFonts w:hint="eastAsia"/>
          <w:color w:val="000000" w:themeColor="text1"/>
        </w:rPr>
        <w:t>接口应符合附录B.3.11、B.3.12中规定的格式。</w:t>
      </w:r>
    </w:p>
    <w:p w14:paraId="772E4730" w14:textId="77777777" w:rsidR="00907673" w:rsidRDefault="00000000">
      <w:pPr>
        <w:pStyle w:val="affe"/>
        <w:spacing w:before="120" w:after="120"/>
        <w:rPr>
          <w:color w:val="000000" w:themeColor="text1"/>
        </w:rPr>
      </w:pPr>
      <w:bookmarkStart w:id="85" w:name="_Ref173760394"/>
      <w:r>
        <w:rPr>
          <w:rFonts w:hint="eastAsia"/>
          <w:color w:val="000000" w:themeColor="text1"/>
        </w:rPr>
        <w:t>限映策略接收</w:t>
      </w:r>
      <w:bookmarkEnd w:id="85"/>
    </w:p>
    <w:p w14:paraId="456DEB8E" w14:textId="77777777" w:rsidR="00907673" w:rsidRDefault="00000000">
      <w:pPr>
        <w:pStyle w:val="afffffa"/>
        <w:spacing w:after="120"/>
        <w:ind w:firstLine="420"/>
        <w:rPr>
          <w:color w:val="000000" w:themeColor="text1"/>
        </w:rPr>
      </w:pPr>
      <w:r>
        <w:rPr>
          <w:rFonts w:hint="eastAsia"/>
          <w:color w:val="000000" w:themeColor="text1"/>
        </w:rPr>
        <w:t>应具备限映策略接收功能，可接收放映设备限映策略下发接口发送的限映策略。</w:t>
      </w:r>
    </w:p>
    <w:p w14:paraId="24F28ED0" w14:textId="77777777" w:rsidR="00907673" w:rsidRDefault="00000000">
      <w:pPr>
        <w:pStyle w:val="afffffa"/>
        <w:spacing w:after="120"/>
        <w:ind w:firstLine="420"/>
        <w:rPr>
          <w:color w:val="000000" w:themeColor="text1"/>
        </w:rPr>
      </w:pPr>
      <w:r>
        <w:rPr>
          <w:rFonts w:hint="eastAsia"/>
          <w:color w:val="000000" w:themeColor="text1"/>
        </w:rPr>
        <w:lastRenderedPageBreak/>
        <w:t>在与放映设备通信后，将限映策略发送至放映设备实现策略配置。</w:t>
      </w:r>
    </w:p>
    <w:p w14:paraId="725156DD" w14:textId="77777777" w:rsidR="00907673" w:rsidRDefault="00000000">
      <w:pPr>
        <w:pStyle w:val="afffffa"/>
        <w:spacing w:after="120"/>
        <w:ind w:firstLine="420"/>
        <w:rPr>
          <w:color w:val="000000" w:themeColor="text1"/>
        </w:rPr>
      </w:pPr>
      <w:r>
        <w:rPr>
          <w:rFonts w:hint="eastAsia"/>
          <w:color w:val="000000" w:themeColor="text1"/>
        </w:rPr>
        <w:t>接口应符合附录B.3.13、B.3.14中规定的格式。</w:t>
      </w:r>
    </w:p>
    <w:p w14:paraId="085D8E71" w14:textId="77777777" w:rsidR="00907673" w:rsidRDefault="00000000">
      <w:pPr>
        <w:pStyle w:val="affe"/>
        <w:spacing w:before="120" w:after="120"/>
        <w:rPr>
          <w:color w:val="000000" w:themeColor="text1"/>
        </w:rPr>
      </w:pPr>
      <w:bookmarkStart w:id="86" w:name="_Ref173762259"/>
      <w:r>
        <w:rPr>
          <w:rFonts w:hint="eastAsia"/>
          <w:color w:val="000000" w:themeColor="text1"/>
        </w:rPr>
        <w:t>广告/宣传片放映策略接收</w:t>
      </w:r>
      <w:bookmarkEnd w:id="86"/>
    </w:p>
    <w:p w14:paraId="082E4678" w14:textId="77777777" w:rsidR="00907673" w:rsidRDefault="00000000">
      <w:pPr>
        <w:pStyle w:val="afffffa"/>
        <w:spacing w:after="120"/>
        <w:ind w:firstLine="420"/>
        <w:rPr>
          <w:color w:val="000000" w:themeColor="text1"/>
        </w:rPr>
      </w:pPr>
      <w:r>
        <w:rPr>
          <w:rFonts w:hint="eastAsia"/>
          <w:color w:val="000000" w:themeColor="text1"/>
        </w:rPr>
        <w:t>应提供广告/宣传片放映策略接收功能，可接收放映设备广告/宣传片放映策略下发接口发送的广告/宣传片放映策略。</w:t>
      </w:r>
    </w:p>
    <w:p w14:paraId="72520CA8" w14:textId="77777777" w:rsidR="00907673" w:rsidRDefault="00000000">
      <w:pPr>
        <w:pStyle w:val="afffffa"/>
        <w:spacing w:after="120"/>
        <w:ind w:firstLine="420"/>
        <w:rPr>
          <w:color w:val="000000" w:themeColor="text1"/>
        </w:rPr>
      </w:pPr>
      <w:r>
        <w:rPr>
          <w:rFonts w:hint="eastAsia"/>
          <w:color w:val="000000" w:themeColor="text1"/>
        </w:rPr>
        <w:t>在与放映设备通信后，应将广告/宣传片放映策略发送至放映设备实现策略配置。</w:t>
      </w:r>
    </w:p>
    <w:p w14:paraId="42555C29" w14:textId="77777777" w:rsidR="00907673" w:rsidRDefault="00000000">
      <w:pPr>
        <w:pStyle w:val="afffffa"/>
        <w:spacing w:after="120"/>
        <w:ind w:firstLine="420"/>
        <w:rPr>
          <w:color w:val="000000" w:themeColor="text1"/>
        </w:rPr>
      </w:pPr>
      <w:r>
        <w:rPr>
          <w:rFonts w:hint="eastAsia"/>
          <w:color w:val="000000" w:themeColor="text1"/>
        </w:rPr>
        <w:t>接口应符合附录B.3.15、B.3.16中规定的格式。</w:t>
      </w:r>
    </w:p>
    <w:p w14:paraId="50BC8988" w14:textId="77777777" w:rsidR="00907673" w:rsidRDefault="00000000">
      <w:pPr>
        <w:pStyle w:val="affc"/>
        <w:spacing w:before="240" w:after="240"/>
        <w:ind w:left="0"/>
        <w:rPr>
          <w:color w:val="000000" w:themeColor="text1"/>
        </w:rPr>
      </w:pPr>
      <w:bookmarkStart w:id="87" w:name="_Toc182925904"/>
      <w:bookmarkStart w:id="88" w:name="_Toc179986867"/>
      <w:bookmarkStart w:id="89" w:name="_Toc182925929"/>
      <w:bookmarkStart w:id="90" w:name="_Toc187661766"/>
      <w:bookmarkStart w:id="91" w:name="_Toc173227070"/>
      <w:r>
        <w:rPr>
          <w:rFonts w:hint="eastAsia"/>
          <w:color w:val="000000" w:themeColor="text1"/>
        </w:rPr>
        <w:t>其他要求</w:t>
      </w:r>
      <w:bookmarkEnd w:id="87"/>
      <w:bookmarkEnd w:id="88"/>
      <w:bookmarkEnd w:id="89"/>
      <w:bookmarkEnd w:id="90"/>
      <w:bookmarkEnd w:id="91"/>
    </w:p>
    <w:p w14:paraId="6BF51406" w14:textId="77777777" w:rsidR="00907673" w:rsidRDefault="00000000">
      <w:pPr>
        <w:pStyle w:val="affd"/>
        <w:spacing w:before="120" w:after="120"/>
        <w:rPr>
          <w:color w:val="000000" w:themeColor="text1"/>
        </w:rPr>
      </w:pPr>
      <w:bookmarkStart w:id="92" w:name="_Toc182925905"/>
      <w:r>
        <w:rPr>
          <w:rFonts w:hint="eastAsia"/>
          <w:color w:val="000000" w:themeColor="text1"/>
        </w:rPr>
        <w:t>编码与时区</w:t>
      </w:r>
      <w:bookmarkEnd w:id="92"/>
    </w:p>
    <w:p w14:paraId="35187E0C" w14:textId="77777777" w:rsidR="00907673" w:rsidRDefault="00000000">
      <w:pPr>
        <w:pStyle w:val="afffffa"/>
        <w:spacing w:after="120"/>
        <w:ind w:firstLine="420"/>
        <w:rPr>
          <w:color w:val="000000" w:themeColor="text1"/>
        </w:rPr>
      </w:pPr>
      <w:r>
        <w:rPr>
          <w:rFonts w:hint="eastAsia"/>
          <w:color w:val="000000" w:themeColor="text1"/>
        </w:rPr>
        <w:t>应设置系统时间为UTC+08:00（协调世界时东八区）。</w:t>
      </w:r>
    </w:p>
    <w:p w14:paraId="1CFE74A0" w14:textId="77777777" w:rsidR="00907673" w:rsidRDefault="00000000">
      <w:pPr>
        <w:pStyle w:val="afffffa"/>
        <w:spacing w:after="120"/>
        <w:ind w:firstLine="420"/>
        <w:rPr>
          <w:color w:val="000000" w:themeColor="text1"/>
        </w:rPr>
      </w:pPr>
      <w:r>
        <w:rPr>
          <w:rFonts w:hint="eastAsia"/>
          <w:color w:val="000000" w:themeColor="text1"/>
        </w:rPr>
        <w:t>应定期与国家授时中心时间服务器进行时钟校准同步。</w:t>
      </w:r>
    </w:p>
    <w:p w14:paraId="68CCEA1A" w14:textId="77777777" w:rsidR="00907673" w:rsidRDefault="00000000">
      <w:pPr>
        <w:pStyle w:val="affd"/>
        <w:spacing w:before="120" w:after="120"/>
        <w:rPr>
          <w:color w:val="000000" w:themeColor="text1"/>
        </w:rPr>
      </w:pPr>
      <w:bookmarkStart w:id="93" w:name="_Toc182925906"/>
      <w:r>
        <w:rPr>
          <w:rFonts w:hint="eastAsia"/>
          <w:color w:val="000000" w:themeColor="text1"/>
        </w:rPr>
        <w:t>兼容性要求</w:t>
      </w:r>
      <w:bookmarkEnd w:id="93"/>
    </w:p>
    <w:p w14:paraId="44970731" w14:textId="77777777" w:rsidR="00907673" w:rsidRDefault="00000000">
      <w:pPr>
        <w:pStyle w:val="afffffa"/>
        <w:spacing w:after="120"/>
        <w:ind w:firstLine="420"/>
        <w:rPr>
          <w:color w:val="000000" w:themeColor="text1"/>
        </w:rPr>
      </w:pPr>
      <w:r>
        <w:rPr>
          <w:rFonts w:hint="eastAsia"/>
          <w:color w:val="000000" w:themeColor="text1"/>
        </w:rPr>
        <w:t>放映信息采集工具应可采集符合</w:t>
      </w:r>
      <w:r>
        <w:rPr>
          <w:color w:val="000000" w:themeColor="text1"/>
        </w:rPr>
        <w:t>GY/T 251</w:t>
      </w:r>
      <w:r>
        <w:rPr>
          <w:color w:val="000000" w:themeColor="text1"/>
        </w:rPr>
        <w:t>—</w:t>
      </w:r>
      <w:r>
        <w:rPr>
          <w:color w:val="000000" w:themeColor="text1"/>
        </w:rPr>
        <w:t>2011</w:t>
      </w:r>
      <w:r>
        <w:rPr>
          <w:rFonts w:hint="eastAsia"/>
          <w:color w:val="000000" w:themeColor="text1"/>
        </w:rPr>
        <w:t>播放器的影片授权识别卡的影片放映场次授权信息和播放日志。</w:t>
      </w:r>
    </w:p>
    <w:p w14:paraId="153B130A" w14:textId="77777777" w:rsidR="00907673" w:rsidRDefault="00000000">
      <w:pPr>
        <w:pStyle w:val="affc"/>
        <w:spacing w:before="240" w:after="240"/>
        <w:ind w:left="0"/>
        <w:rPr>
          <w:color w:val="000000" w:themeColor="text1"/>
        </w:rPr>
      </w:pPr>
      <w:bookmarkStart w:id="94" w:name="_Toc179986868"/>
      <w:bookmarkStart w:id="95" w:name="_Toc182925930"/>
      <w:bookmarkStart w:id="96" w:name="_Toc173227071"/>
      <w:bookmarkStart w:id="97" w:name="_Toc182925907"/>
      <w:bookmarkStart w:id="98" w:name="_Toc187661767"/>
      <w:r>
        <w:rPr>
          <w:rFonts w:hint="eastAsia"/>
          <w:color w:val="000000" w:themeColor="text1"/>
        </w:rPr>
        <w:t>测量方法</w:t>
      </w:r>
      <w:bookmarkEnd w:id="94"/>
      <w:bookmarkEnd w:id="95"/>
      <w:bookmarkEnd w:id="96"/>
      <w:bookmarkEnd w:id="97"/>
      <w:bookmarkEnd w:id="98"/>
    </w:p>
    <w:p w14:paraId="25427CBE" w14:textId="77777777" w:rsidR="00907673" w:rsidRDefault="00000000">
      <w:pPr>
        <w:pStyle w:val="affd"/>
        <w:spacing w:before="120" w:after="120"/>
        <w:rPr>
          <w:color w:val="000000" w:themeColor="text1"/>
        </w:rPr>
      </w:pPr>
      <w:r>
        <w:rPr>
          <w:rFonts w:hint="eastAsia"/>
          <w:color w:val="000000" w:themeColor="text1"/>
        </w:rPr>
        <w:t>测量设备</w:t>
      </w:r>
    </w:p>
    <w:p w14:paraId="64E344C6" w14:textId="77777777" w:rsidR="00907673" w:rsidRDefault="00000000">
      <w:pPr>
        <w:pStyle w:val="affe"/>
        <w:spacing w:before="120" w:after="120"/>
        <w:rPr>
          <w:color w:val="000000" w:themeColor="text1"/>
        </w:rPr>
      </w:pPr>
      <w:r>
        <w:rPr>
          <w:rFonts w:hint="eastAsia"/>
          <w:color w:val="000000" w:themeColor="text1"/>
        </w:rPr>
        <w:t>电影公共服务业务平台模拟器</w:t>
      </w:r>
    </w:p>
    <w:p w14:paraId="2B4167D3" w14:textId="77777777" w:rsidR="00907673" w:rsidRDefault="00000000">
      <w:pPr>
        <w:pStyle w:val="afffffa"/>
        <w:ind w:firstLine="420"/>
        <w:rPr>
          <w:color w:val="000000" w:themeColor="text1"/>
        </w:rPr>
      </w:pPr>
      <w:r>
        <w:rPr>
          <w:rFonts w:hint="eastAsia"/>
          <w:color w:val="000000" w:themeColor="text1"/>
        </w:rPr>
        <w:t>应具备符合附录B中规定的接口通信功能。</w:t>
      </w:r>
    </w:p>
    <w:p w14:paraId="2A15A791" w14:textId="77777777" w:rsidR="00907673" w:rsidRDefault="00000000">
      <w:pPr>
        <w:pStyle w:val="afffffa"/>
        <w:ind w:firstLine="420"/>
        <w:rPr>
          <w:color w:val="000000" w:themeColor="text1"/>
        </w:rPr>
      </w:pPr>
      <w:r>
        <w:rPr>
          <w:rFonts w:hint="eastAsia"/>
          <w:color w:val="000000" w:themeColor="text1"/>
        </w:rPr>
        <w:t>应具备根据测量需要生成、处理和分析相应接口报文的功能。</w:t>
      </w:r>
    </w:p>
    <w:p w14:paraId="6F29FC1F" w14:textId="77777777" w:rsidR="00907673" w:rsidRDefault="00000000">
      <w:pPr>
        <w:pStyle w:val="afffffa"/>
        <w:ind w:firstLine="420"/>
        <w:rPr>
          <w:color w:val="000000" w:themeColor="text1"/>
        </w:rPr>
      </w:pPr>
      <w:r>
        <w:rPr>
          <w:rFonts w:hint="eastAsia"/>
          <w:color w:val="000000" w:themeColor="text1"/>
        </w:rPr>
        <w:t>应具备通讯报文显示功能。</w:t>
      </w:r>
    </w:p>
    <w:p w14:paraId="17BD1E17" w14:textId="77777777" w:rsidR="00907673" w:rsidRDefault="00000000">
      <w:pPr>
        <w:pStyle w:val="affe"/>
        <w:spacing w:before="120" w:after="120"/>
        <w:rPr>
          <w:color w:val="000000" w:themeColor="text1"/>
        </w:rPr>
      </w:pPr>
      <w:r>
        <w:rPr>
          <w:rFonts w:hint="eastAsia"/>
          <w:color w:val="000000" w:themeColor="text1"/>
        </w:rPr>
        <w:t>放映运营和服务平台模拟器</w:t>
      </w:r>
    </w:p>
    <w:p w14:paraId="4994210B" w14:textId="77777777" w:rsidR="00907673" w:rsidRDefault="00000000">
      <w:pPr>
        <w:pStyle w:val="afffffa"/>
        <w:ind w:firstLine="420"/>
        <w:rPr>
          <w:color w:val="000000" w:themeColor="text1"/>
        </w:rPr>
      </w:pPr>
      <w:r>
        <w:rPr>
          <w:rFonts w:hint="eastAsia"/>
          <w:color w:val="000000" w:themeColor="text1"/>
        </w:rPr>
        <w:t>应具备符合附录B中规定的接口通信功能。</w:t>
      </w:r>
    </w:p>
    <w:p w14:paraId="52C46C20" w14:textId="77777777" w:rsidR="00907673" w:rsidRDefault="00000000">
      <w:pPr>
        <w:pStyle w:val="afffffa"/>
        <w:ind w:firstLine="420"/>
        <w:rPr>
          <w:color w:val="000000" w:themeColor="text1"/>
        </w:rPr>
      </w:pPr>
      <w:r>
        <w:rPr>
          <w:rFonts w:hint="eastAsia"/>
          <w:color w:val="000000" w:themeColor="text1"/>
        </w:rPr>
        <w:t>应具备根据测量需要生成、处理和分析相应接口报文的功能。</w:t>
      </w:r>
    </w:p>
    <w:p w14:paraId="396B52E3" w14:textId="77777777" w:rsidR="00907673" w:rsidRDefault="00000000">
      <w:pPr>
        <w:pStyle w:val="afffffa"/>
        <w:ind w:firstLine="420"/>
        <w:rPr>
          <w:color w:val="000000" w:themeColor="text1"/>
        </w:rPr>
      </w:pPr>
      <w:r>
        <w:rPr>
          <w:rFonts w:hint="eastAsia"/>
          <w:color w:val="000000" w:themeColor="text1"/>
        </w:rPr>
        <w:t>应具备通讯报文显示功能。</w:t>
      </w:r>
    </w:p>
    <w:p w14:paraId="3C4AC938" w14:textId="77777777" w:rsidR="00907673" w:rsidRDefault="00000000">
      <w:pPr>
        <w:pStyle w:val="affe"/>
        <w:spacing w:before="120" w:after="120"/>
        <w:rPr>
          <w:color w:val="000000" w:themeColor="text1"/>
        </w:rPr>
      </w:pPr>
      <w:r>
        <w:rPr>
          <w:rFonts w:hint="eastAsia"/>
          <w:color w:val="000000" w:themeColor="text1"/>
        </w:rPr>
        <w:t>放映信息采集工具模拟器</w:t>
      </w:r>
    </w:p>
    <w:p w14:paraId="62E0AC54" w14:textId="77777777" w:rsidR="00907673" w:rsidRDefault="00000000">
      <w:pPr>
        <w:pStyle w:val="afffffa"/>
        <w:ind w:firstLine="420"/>
        <w:rPr>
          <w:color w:val="000000" w:themeColor="text1"/>
        </w:rPr>
      </w:pPr>
      <w:r>
        <w:rPr>
          <w:rFonts w:hint="eastAsia"/>
          <w:color w:val="000000" w:themeColor="text1"/>
        </w:rPr>
        <w:t>应具备符合附录B中规定的接口通信功能。</w:t>
      </w:r>
    </w:p>
    <w:p w14:paraId="604004AB" w14:textId="77777777" w:rsidR="00907673" w:rsidRDefault="00000000">
      <w:pPr>
        <w:pStyle w:val="afffffa"/>
        <w:ind w:firstLine="420"/>
        <w:rPr>
          <w:color w:val="000000" w:themeColor="text1"/>
        </w:rPr>
      </w:pPr>
      <w:r>
        <w:rPr>
          <w:rFonts w:hint="eastAsia"/>
          <w:color w:val="000000" w:themeColor="text1"/>
        </w:rPr>
        <w:t>应具备根据测量需要生成、处理和分析相应接口报文的功能。</w:t>
      </w:r>
    </w:p>
    <w:p w14:paraId="17F80221" w14:textId="77777777" w:rsidR="00907673" w:rsidRDefault="00000000">
      <w:pPr>
        <w:pStyle w:val="afffffa"/>
        <w:ind w:firstLine="420"/>
        <w:rPr>
          <w:color w:val="000000" w:themeColor="text1"/>
        </w:rPr>
      </w:pPr>
      <w:r>
        <w:rPr>
          <w:rFonts w:hint="eastAsia"/>
          <w:color w:val="000000" w:themeColor="text1"/>
        </w:rPr>
        <w:t>应具备通讯报文显示功能。</w:t>
      </w:r>
    </w:p>
    <w:p w14:paraId="190AFFD1" w14:textId="77777777" w:rsidR="00907673" w:rsidRDefault="00000000">
      <w:pPr>
        <w:pStyle w:val="affe"/>
        <w:spacing w:before="120" w:after="120"/>
        <w:rPr>
          <w:color w:val="000000" w:themeColor="text1"/>
        </w:rPr>
      </w:pPr>
      <w:r>
        <w:rPr>
          <w:rFonts w:hint="eastAsia"/>
          <w:color w:val="000000" w:themeColor="text1"/>
        </w:rPr>
        <w:t>数字电影公共服务放映终端</w:t>
      </w:r>
    </w:p>
    <w:p w14:paraId="1D5FC513" w14:textId="77777777" w:rsidR="00907673" w:rsidRDefault="00000000">
      <w:pPr>
        <w:pStyle w:val="afffffa"/>
        <w:ind w:firstLine="420"/>
        <w:rPr>
          <w:color w:val="000000" w:themeColor="text1"/>
        </w:rPr>
      </w:pPr>
      <w:r>
        <w:rPr>
          <w:rFonts w:hint="eastAsia"/>
          <w:color w:val="000000" w:themeColor="text1"/>
        </w:rPr>
        <w:t>应符合DY/T X—XXXX 的相关要求。</w:t>
      </w:r>
    </w:p>
    <w:p w14:paraId="32D16A69" w14:textId="77777777" w:rsidR="00907673" w:rsidRDefault="00000000">
      <w:pPr>
        <w:pStyle w:val="affd"/>
        <w:spacing w:before="120" w:after="120"/>
        <w:rPr>
          <w:color w:val="000000" w:themeColor="text1"/>
        </w:rPr>
      </w:pPr>
      <w:r>
        <w:rPr>
          <w:rFonts w:hint="eastAsia"/>
          <w:color w:val="000000" w:themeColor="text1"/>
        </w:rPr>
        <w:t>放映运营和服务平台的测量方法</w:t>
      </w:r>
    </w:p>
    <w:p w14:paraId="695DEDC0" w14:textId="77777777" w:rsidR="00907673" w:rsidRDefault="00000000">
      <w:pPr>
        <w:pStyle w:val="affe"/>
        <w:spacing w:before="120" w:after="120"/>
        <w:rPr>
          <w:color w:val="000000" w:themeColor="text1"/>
        </w:rPr>
      </w:pPr>
      <w:r>
        <w:rPr>
          <w:rFonts w:hint="eastAsia"/>
          <w:color w:val="000000" w:themeColor="text1"/>
        </w:rPr>
        <w:t>测量条件</w:t>
      </w:r>
    </w:p>
    <w:p w14:paraId="186C8FAC" w14:textId="77777777" w:rsidR="00907673" w:rsidRDefault="00000000">
      <w:pPr>
        <w:pStyle w:val="afffffa"/>
        <w:ind w:firstLine="420"/>
        <w:rPr>
          <w:color w:val="000000" w:themeColor="text1"/>
        </w:rPr>
      </w:pPr>
      <w:r>
        <w:rPr>
          <w:rFonts w:hint="eastAsia"/>
          <w:color w:val="000000" w:themeColor="text1"/>
        </w:rPr>
        <w:t>被测系统为放映运营和服务平台。</w:t>
      </w:r>
    </w:p>
    <w:p w14:paraId="366521E1" w14:textId="77777777" w:rsidR="00907673" w:rsidRDefault="00000000">
      <w:pPr>
        <w:pStyle w:val="afffffa"/>
        <w:ind w:firstLine="420"/>
        <w:rPr>
          <w:color w:val="000000" w:themeColor="text1"/>
        </w:rPr>
      </w:pPr>
      <w:r>
        <w:rPr>
          <w:rFonts w:hint="eastAsia"/>
          <w:color w:val="000000" w:themeColor="text1"/>
        </w:rPr>
        <w:t>对于放映运营和服务平台的测量，测量设备包括电影公共服务业务平台模拟器、放映信息采集工具模拟器。测量设备通过互联网/局域网与被测系统进行连接。测量框图见图</w:t>
      </w:r>
      <w:r>
        <w:rPr>
          <w:color w:val="000000" w:themeColor="text1"/>
        </w:rPr>
        <w:t>3</w:t>
      </w:r>
      <w:r>
        <w:rPr>
          <w:rFonts w:hint="eastAsia"/>
          <w:color w:val="000000" w:themeColor="text1"/>
        </w:rPr>
        <w:t>。</w:t>
      </w:r>
    </w:p>
    <w:p w14:paraId="703B74C0" w14:textId="77777777" w:rsidR="00907673" w:rsidRDefault="00907673">
      <w:pPr>
        <w:pStyle w:val="afffffa"/>
        <w:ind w:firstLineChars="0" w:firstLine="0"/>
        <w:jc w:val="center"/>
        <w:rPr>
          <w:color w:val="000000" w:themeColor="text1"/>
        </w:rPr>
      </w:pPr>
    </w:p>
    <w:p w14:paraId="7DE39B25" w14:textId="77777777" w:rsidR="00907673" w:rsidRDefault="00000000">
      <w:pPr>
        <w:pStyle w:val="afffffa"/>
        <w:ind w:firstLineChars="0" w:firstLine="0"/>
        <w:jc w:val="center"/>
        <w:rPr>
          <w:color w:val="000000" w:themeColor="text1"/>
        </w:rPr>
      </w:pPr>
      <w:r>
        <w:rPr>
          <w:rFonts w:ascii="Calibri" w:hAnsi="Calibri"/>
          <w:noProof/>
          <w:color w:val="000000" w:themeColor="text1"/>
          <w:kern w:val="2"/>
          <w:szCs w:val="21"/>
        </w:rPr>
        <w:lastRenderedPageBreak/>
        <mc:AlternateContent>
          <mc:Choice Requires="wpg">
            <w:drawing>
              <wp:inline distT="0" distB="0" distL="0" distR="0" wp14:anchorId="51261192" wp14:editId="3C7CDD3D">
                <wp:extent cx="3891915" cy="3944620"/>
                <wp:effectExtent l="0" t="0" r="13335" b="17780"/>
                <wp:docPr id="112" name="组合 10"/>
                <wp:cNvGraphicFramePr/>
                <a:graphic xmlns:a="http://schemas.openxmlformats.org/drawingml/2006/main">
                  <a:graphicData uri="http://schemas.microsoft.com/office/word/2010/wordprocessingGroup">
                    <wpg:wgp>
                      <wpg:cNvGrpSpPr/>
                      <wpg:grpSpPr>
                        <a:xfrm>
                          <a:off x="0" y="0"/>
                          <a:ext cx="3892309" cy="3944773"/>
                          <a:chOff x="0" y="0"/>
                          <a:chExt cx="3892309" cy="3944773"/>
                        </a:xfrm>
                      </wpg:grpSpPr>
                      <wps:wsp>
                        <wps:cNvPr id="113" name="矩形: 圆角 113"/>
                        <wps:cNvSpPr/>
                        <wps:spPr>
                          <a:xfrm>
                            <a:off x="0" y="312081"/>
                            <a:ext cx="1446907" cy="3552224"/>
                          </a:xfrm>
                          <a:prstGeom prst="roundRect">
                            <a:avLst>
                              <a:gd name="adj" fmla="val 11839"/>
                            </a:avLst>
                          </a:prstGeom>
                          <a:solidFill>
                            <a:sysClr val="window" lastClr="FFFFFF"/>
                          </a:solidFill>
                          <a:ln w="12700" cap="flat" cmpd="sng" algn="ctr">
                            <a:solidFill>
                              <a:sysClr val="windowText" lastClr="000000"/>
                            </a:solidFill>
                            <a:prstDash val="solid"/>
                            <a:miter lim="800000"/>
                          </a:ln>
                          <a:effectLst/>
                        </wps:spPr>
                        <wps:txbx>
                          <w:txbxContent>
                            <w:p w14:paraId="09BBFECB"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放映运营和服务平台</w:t>
                              </w:r>
                            </w:p>
                          </w:txbxContent>
                        </wps:txbx>
                        <wps:bodyPr rot="0" spcFirstLastPara="0" vert="horz" wrap="square" lIns="91440" tIns="45720" rIns="91440" bIns="45720" numCol="1" spcCol="0" rtlCol="0" fromWordArt="0" anchor="ctr" anchorCtr="0" forceAA="0" compatLnSpc="1">
                          <a:noAutofit/>
                        </wps:bodyPr>
                      </wps:wsp>
                      <wps:wsp>
                        <wps:cNvPr id="114" name="文本框 76"/>
                        <wps:cNvSpPr txBox="1"/>
                        <wps:spPr>
                          <a:xfrm>
                            <a:off x="426218" y="83931"/>
                            <a:ext cx="589915" cy="223520"/>
                          </a:xfrm>
                          <a:prstGeom prst="rect">
                            <a:avLst/>
                          </a:prstGeom>
                          <a:noFill/>
                        </wps:spPr>
                        <wps:txbx>
                          <w:txbxContent>
                            <w:p w14:paraId="4FC52109" w14:textId="77777777" w:rsidR="00907673" w:rsidRDefault="00000000">
                              <w:pPr>
                                <w:spacing w:line="240" w:lineRule="auto"/>
                                <w:rPr>
                                  <w:color w:val="000000"/>
                                  <w:kern w:val="24"/>
                                  <w:sz w:val="16"/>
                                  <w:szCs w:val="16"/>
                                </w:rPr>
                              </w:pPr>
                              <w:r>
                                <w:rPr>
                                  <w:rFonts w:hint="eastAsia"/>
                                  <w:color w:val="000000"/>
                                  <w:kern w:val="24"/>
                                  <w:sz w:val="16"/>
                                  <w:szCs w:val="16"/>
                                </w:rPr>
                                <w:t>被测系统</w:t>
                              </w:r>
                            </w:p>
                          </w:txbxContent>
                        </wps:txbx>
                        <wps:bodyPr wrap="none" rtlCol="0">
                          <a:spAutoFit/>
                        </wps:bodyPr>
                      </wps:wsp>
                      <wps:wsp>
                        <wps:cNvPr id="115" name="矩形: 圆角 115"/>
                        <wps:cNvSpPr/>
                        <wps:spPr>
                          <a:xfrm>
                            <a:off x="2348979" y="312081"/>
                            <a:ext cx="1446907" cy="1511793"/>
                          </a:xfrm>
                          <a:prstGeom prst="roundRect">
                            <a:avLst>
                              <a:gd name="adj" fmla="val 11839"/>
                            </a:avLst>
                          </a:prstGeom>
                          <a:solidFill>
                            <a:sysClr val="window" lastClr="FFFFFF"/>
                          </a:solidFill>
                          <a:ln w="12700" cap="flat" cmpd="sng" algn="ctr">
                            <a:solidFill>
                              <a:sysClr val="windowText" lastClr="000000"/>
                            </a:solidFill>
                            <a:prstDash val="solid"/>
                            <a:miter lim="800000"/>
                          </a:ln>
                          <a:effectLst/>
                        </wps:spPr>
                        <wps:txbx>
                          <w:txbxContent>
                            <w:p w14:paraId="56C11EE4"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电影公共服务业务平台模拟器</w:t>
                              </w:r>
                            </w:p>
                          </w:txbxContent>
                        </wps:txbx>
                        <wps:bodyPr rot="0" spcFirstLastPara="0" vert="horz" wrap="square" lIns="0" tIns="0" rIns="0" bIns="0" numCol="1" spcCol="0" rtlCol="0" fromWordArt="0" anchor="ctr" anchorCtr="0" forceAA="0" compatLnSpc="1">
                          <a:noAutofit/>
                        </wps:bodyPr>
                      </wps:wsp>
                      <wps:wsp>
                        <wps:cNvPr id="116" name="矩形: 圆角 116"/>
                        <wps:cNvSpPr/>
                        <wps:spPr>
                          <a:xfrm>
                            <a:off x="2349592" y="2348296"/>
                            <a:ext cx="1446907" cy="1511793"/>
                          </a:xfrm>
                          <a:prstGeom prst="roundRect">
                            <a:avLst>
                              <a:gd name="adj" fmla="val 11839"/>
                            </a:avLst>
                          </a:prstGeom>
                          <a:solidFill>
                            <a:sysClr val="window" lastClr="FFFFFF"/>
                          </a:solidFill>
                          <a:ln w="12700" cap="flat" cmpd="sng" algn="ctr">
                            <a:solidFill>
                              <a:sysClr val="windowText" lastClr="000000"/>
                            </a:solidFill>
                            <a:prstDash val="solid"/>
                            <a:miter lim="800000"/>
                          </a:ln>
                          <a:effectLst/>
                        </wps:spPr>
                        <wps:txbx>
                          <w:txbxContent>
                            <w:p w14:paraId="0BF7CD00"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放映信息采集工具模拟器</w:t>
                              </w:r>
                            </w:p>
                          </w:txbxContent>
                        </wps:txbx>
                        <wps:bodyPr rot="0" spcFirstLastPara="0" vert="horz" wrap="square" lIns="0" tIns="0" rIns="0" bIns="0" numCol="1" spcCol="0" rtlCol="0" fromWordArt="0" anchor="ctr" anchorCtr="0" forceAA="0" compatLnSpc="1">
                          <a:noAutofit/>
                        </wps:bodyPr>
                      </wps:wsp>
                      <wps:wsp>
                        <wps:cNvPr id="117" name="矩形: 圆角 117"/>
                        <wps:cNvSpPr/>
                        <wps:spPr>
                          <a:xfrm>
                            <a:off x="2262115" y="223180"/>
                            <a:ext cx="1630194" cy="3721593"/>
                          </a:xfrm>
                          <a:prstGeom prst="roundRect">
                            <a:avLst>
                              <a:gd name="adj" fmla="val 0"/>
                            </a:avLst>
                          </a:prstGeom>
                          <a:noFill/>
                          <a:ln w="12700" cap="flat" cmpd="sng" algn="ctr">
                            <a:solidFill>
                              <a:sysClr val="windowText" lastClr="000000"/>
                            </a:solidFill>
                            <a:prstDash val="lgDash"/>
                            <a:miter lim="800000"/>
                          </a:ln>
                          <a:effectLst/>
                        </wps:spPr>
                        <wps:bodyPr rot="0" spcFirstLastPara="0" vert="horz" wrap="square" lIns="91440" tIns="45720" rIns="91440" bIns="45720" numCol="1" spcCol="0" rtlCol="0" fromWordArt="0" anchor="ctr" anchorCtr="0" forceAA="0" compatLnSpc="1">
                          <a:noAutofit/>
                        </wps:bodyPr>
                      </wps:wsp>
                      <wps:wsp>
                        <wps:cNvPr id="118" name="文本框 81"/>
                        <wps:cNvSpPr txBox="1"/>
                        <wps:spPr>
                          <a:xfrm>
                            <a:off x="2774352" y="0"/>
                            <a:ext cx="589915" cy="223520"/>
                          </a:xfrm>
                          <a:prstGeom prst="rect">
                            <a:avLst/>
                          </a:prstGeom>
                          <a:noFill/>
                        </wps:spPr>
                        <wps:txbx>
                          <w:txbxContent>
                            <w:p w14:paraId="1AD865C6" w14:textId="77777777" w:rsidR="00907673" w:rsidRDefault="00000000">
                              <w:pPr>
                                <w:spacing w:line="240" w:lineRule="auto"/>
                                <w:rPr>
                                  <w:color w:val="000000"/>
                                  <w:kern w:val="24"/>
                                  <w:sz w:val="16"/>
                                  <w:szCs w:val="16"/>
                                </w:rPr>
                              </w:pPr>
                              <w:r>
                                <w:rPr>
                                  <w:rFonts w:hint="eastAsia"/>
                                  <w:color w:val="000000"/>
                                  <w:kern w:val="24"/>
                                  <w:sz w:val="16"/>
                                  <w:szCs w:val="16"/>
                                </w:rPr>
                                <w:t>测量设备</w:t>
                              </w:r>
                            </w:p>
                          </w:txbxContent>
                        </wps:txbx>
                        <wps:bodyPr wrap="none" rtlCol="0">
                          <a:spAutoFit/>
                        </wps:bodyPr>
                      </wps:wsp>
                      <wps:wsp>
                        <wps:cNvPr id="119" name="直接箭头连接符 119"/>
                        <wps:cNvCnPr/>
                        <wps:spPr>
                          <a:xfrm flipV="1">
                            <a:off x="1439542" y="2079759"/>
                            <a:ext cx="815208" cy="4217"/>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20" name="文本框 82"/>
                        <wps:cNvSpPr txBox="1"/>
                        <wps:spPr>
                          <a:xfrm>
                            <a:off x="1432459" y="1864171"/>
                            <a:ext cx="831850" cy="223520"/>
                          </a:xfrm>
                          <a:prstGeom prst="rect">
                            <a:avLst/>
                          </a:prstGeom>
                          <a:noFill/>
                        </wps:spPr>
                        <wps:txbx>
                          <w:txbxContent>
                            <w:p w14:paraId="759D313E" w14:textId="77777777" w:rsidR="00907673" w:rsidRDefault="00000000">
                              <w:pPr>
                                <w:spacing w:line="240" w:lineRule="auto"/>
                                <w:rPr>
                                  <w:color w:val="000000"/>
                                  <w:kern w:val="24"/>
                                  <w:sz w:val="16"/>
                                  <w:szCs w:val="16"/>
                                </w:rPr>
                              </w:pPr>
                              <w:r>
                                <w:rPr>
                                  <w:rFonts w:hint="eastAsia"/>
                                  <w:color w:val="000000"/>
                                  <w:kern w:val="24"/>
                                  <w:sz w:val="16"/>
                                  <w:szCs w:val="16"/>
                                </w:rPr>
                                <w:t>互联网</w:t>
                              </w:r>
                              <w:r>
                                <w:rPr>
                                  <w:rFonts w:hint="eastAsia"/>
                                  <w:color w:val="000000"/>
                                  <w:kern w:val="24"/>
                                  <w:sz w:val="16"/>
                                  <w:szCs w:val="16"/>
                                </w:rPr>
                                <w:t>/</w:t>
                              </w:r>
                              <w:r>
                                <w:rPr>
                                  <w:rFonts w:hint="eastAsia"/>
                                  <w:color w:val="000000"/>
                                  <w:kern w:val="24"/>
                                  <w:sz w:val="16"/>
                                  <w:szCs w:val="16"/>
                                </w:rPr>
                                <w:t>局域网</w:t>
                              </w:r>
                            </w:p>
                          </w:txbxContent>
                        </wps:txbx>
                        <wps:bodyPr wrap="none" rtlCol="0">
                          <a:spAutoFit/>
                        </wps:bodyPr>
                      </wps:wsp>
                    </wpg:wgp>
                  </a:graphicData>
                </a:graphic>
              </wp:inline>
            </w:drawing>
          </mc:Choice>
          <mc:Fallback>
            <w:pict>
              <v:group w14:anchorId="51261192" id="组合 10" o:spid="_x0000_s1091" style="width:306.45pt;height:310.6pt;mso-position-horizontal-relative:char;mso-position-vertical-relative:line" coordsize="38923,3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">
                <v:roundrect id="矩形: 圆角 113" o:spid="_x0000_s1092" style="position:absolute;top:3120;width:14469;height:35523;visibility:visible;mso-wrap-style:square;v-text-anchor:middle" arcsize="77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" fillcolor="window" strokecolor="windowText" strokeweight="1pt">
                  <v:stroke joinstyle="miter"/>
                  <v:textbox>
                    <w:txbxContent>
                      <w:p w14:paraId="09BBFECB"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放映运营和服务平台</w:t>
                        </w:r>
                      </w:p>
                    </w:txbxContent>
                  </v:textbox>
                </v:roundrect>
                <v:shape id="文本框 76" o:spid="_x0000_s1093" type="#_x0000_t202" style="position:absolute;left:4262;top:839;width:589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" filled="f" stroked="f">
                  <v:textbox style="mso-fit-shape-to-text:t">
                    <w:txbxContent>
                      <w:p w14:paraId="4FC52109" w14:textId="77777777" w:rsidR="00907673" w:rsidRDefault="00000000">
                        <w:pPr>
                          <w:spacing w:line="240" w:lineRule="auto"/>
                          <w:rPr>
                            <w:color w:val="000000"/>
                            <w:kern w:val="24"/>
                            <w:sz w:val="16"/>
                            <w:szCs w:val="16"/>
                          </w:rPr>
                        </w:pPr>
                        <w:r>
                          <w:rPr>
                            <w:rFonts w:hint="eastAsia"/>
                            <w:color w:val="000000"/>
                            <w:kern w:val="24"/>
                            <w:sz w:val="16"/>
                            <w:szCs w:val="16"/>
                          </w:rPr>
                          <w:t>被测系统</w:t>
                        </w:r>
                      </w:p>
                    </w:txbxContent>
                  </v:textbox>
                </v:shape>
                <v:roundrect id="矩形: 圆角 115" o:spid="_x0000_s1094" style="position:absolute;left:23489;top:3120;width:14469;height:15118;visibility:visible;mso-wrap-style:square;v-text-anchor:middle" arcsize="77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" fillcolor="window" strokecolor="windowText" strokeweight="1pt">
                  <v:stroke joinstyle="miter"/>
                  <v:textbox inset="0,0,0,0">
                    <w:txbxContent>
                      <w:p w14:paraId="56C11EE4"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电影公共服务业务平台模拟器</w:t>
                        </w:r>
                      </w:p>
                    </w:txbxContent>
                  </v:textbox>
                </v:roundrect>
                <v:roundrect id="矩形: 圆角 116" o:spid="_x0000_s1095" style="position:absolute;left:23495;top:23482;width:14469;height:15118;visibility:visible;mso-wrap-style:square;v-text-anchor:middle" arcsize="77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" fillcolor="window" strokecolor="windowText" strokeweight="1pt">
                  <v:stroke joinstyle="miter"/>
                  <v:textbox inset="0,0,0,0">
                    <w:txbxContent>
                      <w:p w14:paraId="0BF7CD00"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放映信息采集工具模拟器</w:t>
                        </w:r>
                      </w:p>
                    </w:txbxContent>
                  </v:textbox>
                </v:roundrect>
                <v:roundrect id="矩形: 圆角 117" o:spid="_x0000_s1096" style="position:absolute;left:22621;top:2231;width:16302;height:37216;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" filled="f" strokecolor="windowText" strokeweight="1pt">
                  <v:stroke dashstyle="longDash" joinstyle="miter"/>
                </v:roundrect>
                <v:shape id="文本框 81" o:spid="_x0000_s1097" type="#_x0000_t202" style="position:absolute;left:27743;width:589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" filled="f" stroked="f">
                  <v:textbox style="mso-fit-shape-to-text:t">
                    <w:txbxContent>
                      <w:p w14:paraId="1AD865C6" w14:textId="77777777" w:rsidR="00907673" w:rsidRDefault="00000000">
                        <w:pPr>
                          <w:spacing w:line="240" w:lineRule="auto"/>
                          <w:rPr>
                            <w:color w:val="000000"/>
                            <w:kern w:val="24"/>
                            <w:sz w:val="16"/>
                            <w:szCs w:val="16"/>
                          </w:rPr>
                        </w:pPr>
                        <w:r>
                          <w:rPr>
                            <w:rFonts w:hint="eastAsia"/>
                            <w:color w:val="000000"/>
                            <w:kern w:val="24"/>
                            <w:sz w:val="16"/>
                            <w:szCs w:val="16"/>
                          </w:rPr>
                          <w:t>测量设备</w:t>
                        </w:r>
                      </w:p>
                    </w:txbxContent>
                  </v:textbox>
                </v:shape>
                <v:shapetype id="_x0000_t32" coordsize="21600,21600" o:spt="32" o:oned="t" path="m,l21600,21600e" filled="f">
                  <v:path arrowok="t" fillok="f" o:connecttype="none"/>
                  <o:lock v:ext="edit" shapetype="t"/>
                </v:shapetype>
                <v:shape id="直接箭头连接符 119" o:spid="_x0000_s1098" type="#_x0000_t32" style="position:absolute;left:14395;top:20797;width:8152;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" strokecolor="windowText" strokeweight="1pt">
                  <v:stroke startarrow="block" endarrow="block" joinstyle="miter"/>
                </v:shape>
                <v:shape id="文本框 82" o:spid="_x0000_s1099" type="#_x0000_t202" style="position:absolute;left:14324;top:18641;width:831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" filled="f" stroked="f">
                  <v:textbox style="mso-fit-shape-to-text:t">
                    <w:txbxContent>
                      <w:p w14:paraId="759D313E" w14:textId="77777777" w:rsidR="00907673" w:rsidRDefault="00000000">
                        <w:pPr>
                          <w:spacing w:line="240" w:lineRule="auto"/>
                          <w:rPr>
                            <w:color w:val="000000"/>
                            <w:kern w:val="24"/>
                            <w:sz w:val="16"/>
                            <w:szCs w:val="16"/>
                          </w:rPr>
                        </w:pPr>
                        <w:r>
                          <w:rPr>
                            <w:rFonts w:hint="eastAsia"/>
                            <w:color w:val="000000"/>
                            <w:kern w:val="24"/>
                            <w:sz w:val="16"/>
                            <w:szCs w:val="16"/>
                          </w:rPr>
                          <w:t>互联网</w:t>
                        </w:r>
                        <w:r>
                          <w:rPr>
                            <w:rFonts w:hint="eastAsia"/>
                            <w:color w:val="000000"/>
                            <w:kern w:val="24"/>
                            <w:sz w:val="16"/>
                            <w:szCs w:val="16"/>
                          </w:rPr>
                          <w:t>/</w:t>
                        </w:r>
                        <w:r>
                          <w:rPr>
                            <w:rFonts w:hint="eastAsia"/>
                            <w:color w:val="000000"/>
                            <w:kern w:val="24"/>
                            <w:sz w:val="16"/>
                            <w:szCs w:val="16"/>
                          </w:rPr>
                          <w:t>局域网</w:t>
                        </w:r>
                      </w:p>
                    </w:txbxContent>
                  </v:textbox>
                </v:shape>
                <w10:anchorlock/>
              </v:group>
            </w:pict>
          </mc:Fallback>
        </mc:AlternateContent>
      </w:r>
    </w:p>
    <w:p w14:paraId="20404552" w14:textId="77777777" w:rsidR="00907673" w:rsidRDefault="00000000">
      <w:pPr>
        <w:pStyle w:val="afd"/>
        <w:spacing w:before="120" w:after="120"/>
        <w:rPr>
          <w:color w:val="000000" w:themeColor="text1"/>
        </w:rPr>
      </w:pPr>
      <w:r>
        <w:rPr>
          <w:rFonts w:hint="eastAsia"/>
          <w:color w:val="000000" w:themeColor="text1"/>
        </w:rPr>
        <w:t>放映运营和服务平台测量框图</w:t>
      </w:r>
    </w:p>
    <w:p w14:paraId="1E49C7A9" w14:textId="77777777" w:rsidR="00907673" w:rsidRDefault="00000000">
      <w:pPr>
        <w:pStyle w:val="affe"/>
        <w:spacing w:before="120" w:after="120"/>
        <w:rPr>
          <w:color w:val="000000" w:themeColor="text1"/>
        </w:rPr>
      </w:pPr>
      <w:r>
        <w:rPr>
          <w:rFonts w:hint="eastAsia"/>
          <w:color w:val="000000" w:themeColor="text1"/>
        </w:rPr>
        <w:t>测量步骤</w:t>
      </w:r>
    </w:p>
    <w:p w14:paraId="66A1C1C3" w14:textId="77777777" w:rsidR="00907673" w:rsidRDefault="00000000">
      <w:pPr>
        <w:pStyle w:val="afff"/>
        <w:spacing w:before="120" w:after="120"/>
        <w:rPr>
          <w:color w:val="000000" w:themeColor="text1"/>
        </w:rPr>
      </w:pPr>
      <w:r>
        <w:rPr>
          <w:rFonts w:hint="eastAsia"/>
          <w:color w:val="000000" w:themeColor="text1"/>
        </w:rPr>
        <w:t>内容管理</w:t>
      </w:r>
    </w:p>
    <w:p w14:paraId="05DB797B" w14:textId="77777777" w:rsidR="00907673" w:rsidRDefault="00000000">
      <w:pPr>
        <w:pStyle w:val="afff0"/>
        <w:spacing w:before="120" w:after="120"/>
        <w:rPr>
          <w:color w:val="000000" w:themeColor="text1"/>
        </w:rPr>
      </w:pPr>
      <w:r>
        <w:rPr>
          <w:rFonts w:hint="eastAsia"/>
          <w:color w:val="000000" w:themeColor="text1"/>
        </w:rPr>
        <w:t>可订购内容查询</w:t>
      </w:r>
    </w:p>
    <w:p w14:paraId="002FFF48" w14:textId="77777777" w:rsidR="00907673" w:rsidRDefault="00000000">
      <w:pPr>
        <w:pStyle w:val="afffffa"/>
        <w:ind w:firstLine="420"/>
        <w:rPr>
          <w:color w:val="000000" w:themeColor="text1"/>
        </w:rPr>
      </w:pPr>
      <w:r>
        <w:rPr>
          <w:rFonts w:hint="eastAsia"/>
          <w:color w:val="000000" w:themeColor="text1"/>
        </w:rPr>
        <w:t>可订购内容查询功能的测量步骤如下：</w:t>
      </w:r>
    </w:p>
    <w:p w14:paraId="112F2147" w14:textId="77777777" w:rsidR="00907673" w:rsidRDefault="00000000">
      <w:pPr>
        <w:pStyle w:val="af5"/>
        <w:rPr>
          <w:color w:val="000000" w:themeColor="text1"/>
        </w:rPr>
      </w:pPr>
      <w:r>
        <w:rPr>
          <w:rFonts w:hint="eastAsia"/>
          <w:color w:val="000000" w:themeColor="text1"/>
        </w:rPr>
        <w:t>操作被测放映运营和服务平台，从电影公共服务业务平台模拟器获取辖区可订购内容信息；</w:t>
      </w:r>
    </w:p>
    <w:p w14:paraId="26D0D343" w14:textId="77777777" w:rsidR="00907673" w:rsidRDefault="00000000">
      <w:pPr>
        <w:pStyle w:val="af5"/>
        <w:rPr>
          <w:color w:val="000000" w:themeColor="text1"/>
        </w:rPr>
      </w:pPr>
      <w:r>
        <w:rPr>
          <w:rFonts w:hint="eastAsia"/>
          <w:color w:val="000000" w:themeColor="text1"/>
        </w:rPr>
        <w:t>检查接口通信情况；</w:t>
      </w:r>
    </w:p>
    <w:p w14:paraId="6A3022A7" w14:textId="77777777" w:rsidR="00907673" w:rsidRDefault="00000000">
      <w:pPr>
        <w:pStyle w:val="af5"/>
        <w:rPr>
          <w:color w:val="000000" w:themeColor="text1"/>
        </w:rPr>
      </w:pPr>
      <w:r>
        <w:rPr>
          <w:rFonts w:hint="eastAsia"/>
          <w:color w:val="000000" w:themeColor="text1"/>
        </w:rPr>
        <w:t>检查被测放映运营和服务平台是否能够提供的辖区可订购内容查询功能。</w:t>
      </w:r>
    </w:p>
    <w:p w14:paraId="66402E46" w14:textId="77777777" w:rsidR="00907673" w:rsidRDefault="00000000">
      <w:pPr>
        <w:pStyle w:val="afff0"/>
        <w:spacing w:before="120" w:after="120"/>
        <w:rPr>
          <w:color w:val="000000" w:themeColor="text1"/>
        </w:rPr>
      </w:pPr>
      <w:r>
        <w:rPr>
          <w:rFonts w:hint="eastAsia"/>
          <w:color w:val="000000" w:themeColor="text1"/>
        </w:rPr>
        <w:t>内容组合推荐</w:t>
      </w:r>
    </w:p>
    <w:p w14:paraId="4CE18B56" w14:textId="77777777" w:rsidR="00907673" w:rsidRDefault="00000000">
      <w:pPr>
        <w:pStyle w:val="afffffa"/>
        <w:ind w:firstLine="420"/>
        <w:rPr>
          <w:color w:val="000000" w:themeColor="text1"/>
        </w:rPr>
      </w:pPr>
      <w:r>
        <w:rPr>
          <w:rFonts w:hint="eastAsia"/>
          <w:color w:val="000000" w:themeColor="text1"/>
        </w:rPr>
        <w:t>内容组合推荐功能的测量步骤如下：</w:t>
      </w:r>
    </w:p>
    <w:p w14:paraId="773C0D23" w14:textId="77777777" w:rsidR="00907673" w:rsidRDefault="00000000">
      <w:pPr>
        <w:pStyle w:val="af5"/>
        <w:numPr>
          <w:ilvl w:val="0"/>
          <w:numId w:val="32"/>
        </w:numPr>
        <w:rPr>
          <w:color w:val="000000" w:themeColor="text1"/>
        </w:rPr>
      </w:pPr>
      <w:r>
        <w:rPr>
          <w:rFonts w:hint="eastAsia"/>
          <w:color w:val="000000" w:themeColor="text1"/>
        </w:rPr>
        <w:t>检查被测放映运营和服务平台提供的向辖区指定放映设备推荐主题影片片单功能；</w:t>
      </w:r>
    </w:p>
    <w:p w14:paraId="63FD625F" w14:textId="77777777" w:rsidR="00907673" w:rsidRDefault="00000000">
      <w:pPr>
        <w:pStyle w:val="af5"/>
        <w:numPr>
          <w:ilvl w:val="0"/>
          <w:numId w:val="32"/>
        </w:numPr>
        <w:rPr>
          <w:color w:val="000000" w:themeColor="text1"/>
        </w:rPr>
      </w:pPr>
      <w:r>
        <w:rPr>
          <w:rFonts w:hint="eastAsia"/>
          <w:color w:val="000000" w:themeColor="text1"/>
        </w:rPr>
        <w:t>操作被测放映运营和服务平台，向放映信息采集工具模拟器发送推荐片单信息；</w:t>
      </w:r>
    </w:p>
    <w:p w14:paraId="2B5337A5" w14:textId="77777777" w:rsidR="00907673" w:rsidRDefault="00000000">
      <w:pPr>
        <w:pStyle w:val="af5"/>
        <w:numPr>
          <w:ilvl w:val="0"/>
          <w:numId w:val="32"/>
        </w:numPr>
        <w:rPr>
          <w:color w:val="000000" w:themeColor="text1"/>
        </w:rPr>
      </w:pPr>
      <w:r>
        <w:rPr>
          <w:rFonts w:hint="eastAsia"/>
          <w:color w:val="000000" w:themeColor="text1"/>
        </w:rPr>
        <w:t>检查接口通信情况。</w:t>
      </w:r>
    </w:p>
    <w:p w14:paraId="466E12EE" w14:textId="77777777" w:rsidR="00907673" w:rsidRDefault="00000000">
      <w:pPr>
        <w:pStyle w:val="afff0"/>
        <w:spacing w:before="120" w:after="120"/>
        <w:rPr>
          <w:color w:val="000000" w:themeColor="text1"/>
        </w:rPr>
      </w:pPr>
      <w:r>
        <w:rPr>
          <w:rFonts w:hint="eastAsia"/>
          <w:color w:val="000000" w:themeColor="text1"/>
        </w:rPr>
        <w:t>限购限映管理</w:t>
      </w:r>
    </w:p>
    <w:p w14:paraId="2A13A3CF" w14:textId="77777777" w:rsidR="00907673" w:rsidRDefault="00000000">
      <w:pPr>
        <w:pStyle w:val="afffffa"/>
        <w:ind w:firstLine="420"/>
        <w:rPr>
          <w:color w:val="000000" w:themeColor="text1"/>
        </w:rPr>
      </w:pPr>
      <w:r>
        <w:rPr>
          <w:rFonts w:hint="eastAsia"/>
          <w:color w:val="000000" w:themeColor="text1"/>
        </w:rPr>
        <w:t>限购限映管理功能的测量步骤如下：</w:t>
      </w:r>
    </w:p>
    <w:p w14:paraId="51F4B88D" w14:textId="77777777" w:rsidR="00907673" w:rsidRDefault="00000000">
      <w:pPr>
        <w:pStyle w:val="af5"/>
        <w:numPr>
          <w:ilvl w:val="0"/>
          <w:numId w:val="33"/>
        </w:numPr>
        <w:rPr>
          <w:color w:val="000000" w:themeColor="text1"/>
        </w:rPr>
      </w:pPr>
      <w:r>
        <w:rPr>
          <w:rFonts w:hint="eastAsia"/>
          <w:color w:val="000000" w:themeColor="text1"/>
        </w:rPr>
        <w:t>检查被测放映运营和服务平台提供的向辖区指定放映设备设置限购内容功能；</w:t>
      </w:r>
    </w:p>
    <w:p w14:paraId="3535C039" w14:textId="77777777" w:rsidR="00907673" w:rsidRDefault="00000000">
      <w:pPr>
        <w:pStyle w:val="af5"/>
        <w:numPr>
          <w:ilvl w:val="0"/>
          <w:numId w:val="33"/>
        </w:numPr>
        <w:rPr>
          <w:color w:val="000000" w:themeColor="text1"/>
        </w:rPr>
      </w:pPr>
      <w:r>
        <w:rPr>
          <w:rFonts w:hint="eastAsia"/>
          <w:color w:val="000000" w:themeColor="text1"/>
        </w:rPr>
        <w:t>操作被测放映运营和服务平台，向电影公共服务业务平台模拟器上报限购内容信息；</w:t>
      </w:r>
    </w:p>
    <w:p w14:paraId="26B2FAEE" w14:textId="77777777" w:rsidR="00907673" w:rsidRDefault="00000000">
      <w:pPr>
        <w:pStyle w:val="af5"/>
        <w:numPr>
          <w:ilvl w:val="0"/>
          <w:numId w:val="33"/>
        </w:numPr>
        <w:rPr>
          <w:color w:val="000000" w:themeColor="text1"/>
        </w:rPr>
      </w:pPr>
      <w:r>
        <w:rPr>
          <w:rFonts w:hint="eastAsia"/>
          <w:color w:val="000000" w:themeColor="text1"/>
        </w:rPr>
        <w:t>检查接口通信情况；</w:t>
      </w:r>
    </w:p>
    <w:p w14:paraId="7BE228E9" w14:textId="77777777" w:rsidR="00907673" w:rsidRDefault="00000000">
      <w:pPr>
        <w:pStyle w:val="af5"/>
        <w:numPr>
          <w:ilvl w:val="0"/>
          <w:numId w:val="33"/>
        </w:numPr>
        <w:rPr>
          <w:color w:val="000000" w:themeColor="text1"/>
        </w:rPr>
      </w:pPr>
      <w:r>
        <w:rPr>
          <w:rFonts w:hint="eastAsia"/>
          <w:color w:val="000000" w:themeColor="text1"/>
        </w:rPr>
        <w:t>检查被测放映运营和服务平台提供的向辖区指定放映设备设置限映内容功能；</w:t>
      </w:r>
    </w:p>
    <w:p w14:paraId="1D6BEA76" w14:textId="77777777" w:rsidR="00907673" w:rsidRDefault="00000000">
      <w:pPr>
        <w:pStyle w:val="af5"/>
        <w:numPr>
          <w:ilvl w:val="0"/>
          <w:numId w:val="33"/>
        </w:numPr>
        <w:rPr>
          <w:color w:val="000000" w:themeColor="text1"/>
        </w:rPr>
      </w:pPr>
      <w:r>
        <w:rPr>
          <w:rFonts w:hint="eastAsia"/>
          <w:color w:val="000000" w:themeColor="text1"/>
        </w:rPr>
        <w:t>操作被测放映运营和服务平台，向放映信息采集工具模拟器发送限映策略信息；</w:t>
      </w:r>
    </w:p>
    <w:p w14:paraId="7FAFCAF3" w14:textId="77777777" w:rsidR="00907673" w:rsidRDefault="00000000">
      <w:pPr>
        <w:pStyle w:val="af5"/>
        <w:numPr>
          <w:ilvl w:val="0"/>
          <w:numId w:val="33"/>
        </w:numPr>
        <w:rPr>
          <w:color w:val="000000" w:themeColor="text1"/>
        </w:rPr>
      </w:pPr>
      <w:r>
        <w:rPr>
          <w:rFonts w:hint="eastAsia"/>
          <w:color w:val="000000" w:themeColor="text1"/>
        </w:rPr>
        <w:t>检查接口通信情况。</w:t>
      </w:r>
    </w:p>
    <w:p w14:paraId="1149E3D1" w14:textId="77777777" w:rsidR="00907673" w:rsidRDefault="00000000">
      <w:pPr>
        <w:pStyle w:val="afff"/>
        <w:spacing w:before="120" w:after="120"/>
        <w:rPr>
          <w:color w:val="000000" w:themeColor="text1"/>
        </w:rPr>
      </w:pPr>
      <w:r>
        <w:rPr>
          <w:rFonts w:hint="eastAsia"/>
          <w:color w:val="000000" w:themeColor="text1"/>
        </w:rPr>
        <w:t>运营增值</w:t>
      </w:r>
    </w:p>
    <w:p w14:paraId="35BB0E1D" w14:textId="77777777" w:rsidR="00907673" w:rsidRDefault="00000000">
      <w:pPr>
        <w:pStyle w:val="afff0"/>
        <w:spacing w:before="120" w:after="120"/>
        <w:rPr>
          <w:color w:val="000000" w:themeColor="text1"/>
        </w:rPr>
      </w:pPr>
      <w:r>
        <w:rPr>
          <w:rFonts w:hint="eastAsia"/>
          <w:color w:val="000000" w:themeColor="text1"/>
        </w:rPr>
        <w:lastRenderedPageBreak/>
        <w:t>服务效率分析</w:t>
      </w:r>
    </w:p>
    <w:p w14:paraId="105CD7ED" w14:textId="77777777" w:rsidR="00907673" w:rsidRDefault="00000000">
      <w:pPr>
        <w:pStyle w:val="afffffa"/>
        <w:ind w:firstLine="420"/>
        <w:rPr>
          <w:color w:val="000000" w:themeColor="text1"/>
        </w:rPr>
      </w:pPr>
      <w:r>
        <w:rPr>
          <w:rFonts w:hint="eastAsia"/>
          <w:color w:val="000000" w:themeColor="text1"/>
        </w:rPr>
        <w:t>服务效率分析</w:t>
      </w:r>
      <w:bookmarkStart w:id="99" w:name="_Hlk186449477"/>
      <w:r>
        <w:rPr>
          <w:rFonts w:hint="eastAsia"/>
          <w:color w:val="000000" w:themeColor="text1"/>
        </w:rPr>
        <w:t>功能的测量步骤如下</w:t>
      </w:r>
      <w:bookmarkEnd w:id="99"/>
      <w:r>
        <w:rPr>
          <w:rFonts w:hint="eastAsia"/>
          <w:color w:val="000000" w:themeColor="text1"/>
        </w:rPr>
        <w:t>：</w:t>
      </w:r>
    </w:p>
    <w:p w14:paraId="7A0D6FA1" w14:textId="77777777" w:rsidR="00907673" w:rsidRDefault="00000000">
      <w:pPr>
        <w:pStyle w:val="af5"/>
        <w:numPr>
          <w:ilvl w:val="0"/>
          <w:numId w:val="34"/>
        </w:numPr>
        <w:rPr>
          <w:color w:val="000000" w:themeColor="text1"/>
        </w:rPr>
      </w:pPr>
      <w:r>
        <w:rPr>
          <w:rFonts w:hint="eastAsia"/>
          <w:color w:val="000000" w:themeColor="text1"/>
        </w:rPr>
        <w:t>操作被测放映运营和服务平台，从电影公共服务业务平台模拟器查询院线放映组织工作服务效率信息；</w:t>
      </w:r>
    </w:p>
    <w:p w14:paraId="1D8156F0" w14:textId="77777777" w:rsidR="00907673" w:rsidRDefault="00000000">
      <w:pPr>
        <w:pStyle w:val="af5"/>
        <w:numPr>
          <w:ilvl w:val="0"/>
          <w:numId w:val="34"/>
        </w:numPr>
        <w:rPr>
          <w:color w:val="000000" w:themeColor="text1"/>
        </w:rPr>
      </w:pPr>
      <w:r>
        <w:rPr>
          <w:rFonts w:hint="eastAsia"/>
          <w:color w:val="000000" w:themeColor="text1"/>
        </w:rPr>
        <w:t>检查接口通信情况；</w:t>
      </w:r>
    </w:p>
    <w:p w14:paraId="75416292" w14:textId="77777777" w:rsidR="00907673" w:rsidRDefault="00000000">
      <w:pPr>
        <w:pStyle w:val="af5"/>
        <w:numPr>
          <w:ilvl w:val="0"/>
          <w:numId w:val="34"/>
        </w:numPr>
        <w:rPr>
          <w:color w:val="000000" w:themeColor="text1"/>
        </w:rPr>
      </w:pPr>
      <w:r>
        <w:rPr>
          <w:rFonts w:hint="eastAsia"/>
          <w:color w:val="000000" w:themeColor="text1"/>
        </w:rPr>
        <w:t>检查被测放映运营和服务平台提供的院线放映组织工作服务效率分析服务。</w:t>
      </w:r>
    </w:p>
    <w:p w14:paraId="173B5611" w14:textId="77777777" w:rsidR="00907673" w:rsidRDefault="00000000">
      <w:pPr>
        <w:pStyle w:val="afff0"/>
        <w:spacing w:before="120" w:after="120"/>
        <w:rPr>
          <w:color w:val="000000" w:themeColor="text1"/>
        </w:rPr>
      </w:pPr>
      <w:r>
        <w:rPr>
          <w:rFonts w:hint="eastAsia"/>
          <w:color w:val="000000" w:themeColor="text1"/>
        </w:rPr>
        <w:t>广告/宣传片运营管理</w:t>
      </w:r>
    </w:p>
    <w:p w14:paraId="3B8F89AA" w14:textId="77777777" w:rsidR="00907673" w:rsidRDefault="00000000">
      <w:pPr>
        <w:pStyle w:val="afffffa"/>
        <w:ind w:firstLine="420"/>
        <w:rPr>
          <w:color w:val="000000" w:themeColor="text1"/>
        </w:rPr>
      </w:pPr>
      <w:r>
        <w:rPr>
          <w:rFonts w:hint="eastAsia"/>
          <w:color w:val="000000" w:themeColor="text1"/>
        </w:rPr>
        <w:t>广告/宣传片运营管理功能的测量步骤如下：</w:t>
      </w:r>
    </w:p>
    <w:p w14:paraId="06F11C34" w14:textId="77777777" w:rsidR="00907673" w:rsidRDefault="00000000">
      <w:pPr>
        <w:pStyle w:val="af5"/>
        <w:numPr>
          <w:ilvl w:val="0"/>
          <w:numId w:val="35"/>
        </w:numPr>
        <w:rPr>
          <w:color w:val="000000" w:themeColor="text1"/>
        </w:rPr>
      </w:pPr>
      <w:r>
        <w:rPr>
          <w:rFonts w:hint="eastAsia"/>
          <w:color w:val="000000" w:themeColor="text1"/>
        </w:rPr>
        <w:t>检查被测放映运营和服务平台提供的向辖区内指定放映设备制定广告/宣传片放映策略功能；</w:t>
      </w:r>
    </w:p>
    <w:p w14:paraId="1A4C1B51" w14:textId="77777777" w:rsidR="00907673" w:rsidRDefault="00000000">
      <w:pPr>
        <w:pStyle w:val="af5"/>
        <w:numPr>
          <w:ilvl w:val="0"/>
          <w:numId w:val="35"/>
        </w:numPr>
        <w:rPr>
          <w:color w:val="000000" w:themeColor="text1"/>
        </w:rPr>
      </w:pPr>
      <w:r>
        <w:rPr>
          <w:rFonts w:hint="eastAsia"/>
          <w:color w:val="000000" w:themeColor="text1"/>
        </w:rPr>
        <w:t>操作被测放映运营和服务平台，向放映信息采集工具模拟器发送放映策略信息；</w:t>
      </w:r>
    </w:p>
    <w:p w14:paraId="7699EDDF" w14:textId="77777777" w:rsidR="00907673" w:rsidRDefault="00000000">
      <w:pPr>
        <w:pStyle w:val="af5"/>
        <w:numPr>
          <w:ilvl w:val="0"/>
          <w:numId w:val="35"/>
        </w:numPr>
        <w:rPr>
          <w:color w:val="000000" w:themeColor="text1"/>
        </w:rPr>
      </w:pPr>
      <w:r>
        <w:rPr>
          <w:rFonts w:hint="eastAsia"/>
          <w:color w:val="000000" w:themeColor="text1"/>
        </w:rPr>
        <w:t>检查接口通信情况。</w:t>
      </w:r>
    </w:p>
    <w:p w14:paraId="746CCE64" w14:textId="77777777" w:rsidR="00907673" w:rsidRDefault="00000000">
      <w:pPr>
        <w:pStyle w:val="afff0"/>
        <w:spacing w:before="120" w:after="120"/>
        <w:rPr>
          <w:color w:val="000000" w:themeColor="text1"/>
        </w:rPr>
      </w:pPr>
      <w:r>
        <w:rPr>
          <w:rFonts w:hint="eastAsia"/>
          <w:color w:val="000000" w:themeColor="text1"/>
        </w:rPr>
        <w:t>广告/宣传片效果分析</w:t>
      </w:r>
    </w:p>
    <w:p w14:paraId="29D5C554" w14:textId="77777777" w:rsidR="00907673" w:rsidRDefault="00000000">
      <w:pPr>
        <w:pStyle w:val="afff1"/>
        <w:spacing w:before="120" w:after="120"/>
        <w:rPr>
          <w:color w:val="000000" w:themeColor="text1"/>
        </w:rPr>
      </w:pPr>
      <w:r>
        <w:rPr>
          <w:rFonts w:hint="eastAsia"/>
          <w:color w:val="000000" w:themeColor="text1"/>
        </w:rPr>
        <w:t>广告/宣传片放映次数</w:t>
      </w:r>
    </w:p>
    <w:p w14:paraId="4D8DECE9" w14:textId="77777777" w:rsidR="00907673" w:rsidRDefault="00000000">
      <w:pPr>
        <w:pStyle w:val="afffffa"/>
        <w:ind w:firstLine="420"/>
        <w:rPr>
          <w:color w:val="000000" w:themeColor="text1"/>
        </w:rPr>
      </w:pPr>
      <w:r>
        <w:rPr>
          <w:rFonts w:hint="eastAsia"/>
          <w:color w:val="000000" w:themeColor="text1"/>
        </w:rPr>
        <w:t>广告/宣传片放映次数功能的测量步骤如下：</w:t>
      </w:r>
    </w:p>
    <w:p w14:paraId="34230102" w14:textId="77777777" w:rsidR="00907673" w:rsidRDefault="00000000">
      <w:pPr>
        <w:pStyle w:val="af5"/>
        <w:numPr>
          <w:ilvl w:val="0"/>
          <w:numId w:val="36"/>
        </w:numPr>
        <w:rPr>
          <w:color w:val="000000" w:themeColor="text1"/>
        </w:rPr>
      </w:pPr>
      <w:r>
        <w:rPr>
          <w:rFonts w:hint="eastAsia"/>
          <w:color w:val="000000" w:themeColor="text1"/>
        </w:rPr>
        <w:t>检查被测放映运营和服务平台提供的广告放映次数统计分析功能；</w:t>
      </w:r>
    </w:p>
    <w:p w14:paraId="1EBF0EE9" w14:textId="77777777" w:rsidR="00907673" w:rsidRDefault="00000000">
      <w:pPr>
        <w:pStyle w:val="af5"/>
        <w:numPr>
          <w:ilvl w:val="0"/>
          <w:numId w:val="36"/>
        </w:numPr>
        <w:rPr>
          <w:color w:val="000000" w:themeColor="text1"/>
        </w:rPr>
      </w:pPr>
      <w:r>
        <w:rPr>
          <w:rFonts w:hint="eastAsia"/>
          <w:color w:val="000000" w:themeColor="text1"/>
        </w:rPr>
        <w:t>检查被测放映运营和服务平台提供的宣传片放映次数统计分析功能。</w:t>
      </w:r>
    </w:p>
    <w:p w14:paraId="51D33F81" w14:textId="77777777" w:rsidR="00907673" w:rsidRDefault="00000000">
      <w:pPr>
        <w:pStyle w:val="afff1"/>
        <w:spacing w:before="120" w:after="120"/>
        <w:rPr>
          <w:color w:val="000000" w:themeColor="text1"/>
        </w:rPr>
      </w:pPr>
      <w:r>
        <w:rPr>
          <w:rFonts w:hint="eastAsia"/>
          <w:color w:val="000000" w:themeColor="text1"/>
        </w:rPr>
        <w:t>广告/宣传片执行率</w:t>
      </w:r>
    </w:p>
    <w:p w14:paraId="061FCA5E" w14:textId="77777777" w:rsidR="00907673" w:rsidRDefault="00000000">
      <w:pPr>
        <w:pStyle w:val="afffffa"/>
        <w:ind w:firstLine="420"/>
        <w:rPr>
          <w:color w:val="000000" w:themeColor="text1"/>
        </w:rPr>
      </w:pPr>
      <w:r>
        <w:rPr>
          <w:rFonts w:hint="eastAsia"/>
          <w:color w:val="000000" w:themeColor="text1"/>
        </w:rPr>
        <w:t>广告/宣传片执行率功能的测量步骤如下：</w:t>
      </w:r>
    </w:p>
    <w:p w14:paraId="1547E6B6" w14:textId="77777777" w:rsidR="00907673" w:rsidRDefault="00000000">
      <w:pPr>
        <w:pStyle w:val="af5"/>
        <w:numPr>
          <w:ilvl w:val="0"/>
          <w:numId w:val="37"/>
        </w:numPr>
        <w:rPr>
          <w:color w:val="000000" w:themeColor="text1"/>
        </w:rPr>
      </w:pPr>
      <w:r>
        <w:rPr>
          <w:rFonts w:hint="eastAsia"/>
          <w:color w:val="000000" w:themeColor="text1"/>
        </w:rPr>
        <w:t>检查被测放映运营和服务平台提供的广告放映设备数量占广告放映策略范围放映设备总数比例统计分析功能；</w:t>
      </w:r>
    </w:p>
    <w:p w14:paraId="7F5AB6B3" w14:textId="77777777" w:rsidR="00907673" w:rsidRDefault="00000000">
      <w:pPr>
        <w:pStyle w:val="af5"/>
        <w:numPr>
          <w:ilvl w:val="0"/>
          <w:numId w:val="37"/>
        </w:numPr>
        <w:rPr>
          <w:color w:val="000000" w:themeColor="text1"/>
        </w:rPr>
      </w:pPr>
      <w:r>
        <w:rPr>
          <w:rFonts w:hint="eastAsia"/>
          <w:color w:val="000000" w:themeColor="text1"/>
        </w:rPr>
        <w:t>检查被测放映运营和服务平台提供的宣传片放映设备数量占宣传片放映策略范围放映设备总数比例统计分析功能。</w:t>
      </w:r>
    </w:p>
    <w:p w14:paraId="62572FEF" w14:textId="77777777" w:rsidR="00907673" w:rsidRDefault="00000000">
      <w:pPr>
        <w:pStyle w:val="afff1"/>
        <w:spacing w:before="120" w:after="120"/>
        <w:rPr>
          <w:color w:val="000000" w:themeColor="text1"/>
        </w:rPr>
      </w:pPr>
      <w:r>
        <w:rPr>
          <w:rFonts w:hint="eastAsia"/>
          <w:color w:val="000000" w:themeColor="text1"/>
        </w:rPr>
        <w:t>广告/宣传片观影人次</w:t>
      </w:r>
    </w:p>
    <w:p w14:paraId="37415AAF" w14:textId="77777777" w:rsidR="00907673" w:rsidRDefault="00000000">
      <w:pPr>
        <w:pStyle w:val="afffffa"/>
        <w:ind w:firstLine="420"/>
        <w:rPr>
          <w:color w:val="000000" w:themeColor="text1"/>
        </w:rPr>
      </w:pPr>
      <w:r>
        <w:rPr>
          <w:rFonts w:hint="eastAsia"/>
          <w:color w:val="000000" w:themeColor="text1"/>
        </w:rPr>
        <w:t>广告/宣传片观影人次功能的测量步骤如下：</w:t>
      </w:r>
    </w:p>
    <w:p w14:paraId="089CCFB3" w14:textId="77777777" w:rsidR="00907673" w:rsidRDefault="00000000">
      <w:pPr>
        <w:pStyle w:val="af5"/>
        <w:numPr>
          <w:ilvl w:val="0"/>
          <w:numId w:val="38"/>
        </w:numPr>
        <w:rPr>
          <w:color w:val="000000" w:themeColor="text1"/>
        </w:rPr>
      </w:pPr>
      <w:r>
        <w:rPr>
          <w:rFonts w:hint="eastAsia"/>
          <w:color w:val="000000" w:themeColor="text1"/>
        </w:rPr>
        <w:t>检查被测放映运营和服务平台提供的广告放映现场观影人次统计分析功能；</w:t>
      </w:r>
    </w:p>
    <w:p w14:paraId="63D8025B" w14:textId="77777777" w:rsidR="00907673" w:rsidRDefault="00000000">
      <w:pPr>
        <w:pStyle w:val="af5"/>
        <w:numPr>
          <w:ilvl w:val="0"/>
          <w:numId w:val="38"/>
        </w:numPr>
        <w:rPr>
          <w:color w:val="000000" w:themeColor="text1"/>
        </w:rPr>
      </w:pPr>
      <w:r>
        <w:rPr>
          <w:rFonts w:hint="eastAsia"/>
          <w:color w:val="000000" w:themeColor="text1"/>
        </w:rPr>
        <w:t>检查被测放映运营和服务平台提供的宣传片放映现场观影人次统计分析功能。</w:t>
      </w:r>
    </w:p>
    <w:p w14:paraId="390229C7" w14:textId="77777777" w:rsidR="00907673" w:rsidRDefault="00000000">
      <w:pPr>
        <w:pStyle w:val="afff"/>
        <w:spacing w:before="120" w:after="120"/>
        <w:rPr>
          <w:color w:val="000000" w:themeColor="text1"/>
        </w:rPr>
      </w:pPr>
      <w:r>
        <w:rPr>
          <w:rFonts w:hint="eastAsia"/>
          <w:color w:val="000000" w:themeColor="text1"/>
        </w:rPr>
        <w:t>运营组织</w:t>
      </w:r>
    </w:p>
    <w:p w14:paraId="7BA7EE75" w14:textId="77777777" w:rsidR="00907673" w:rsidRDefault="00000000">
      <w:pPr>
        <w:pStyle w:val="afff0"/>
        <w:spacing w:before="120" w:after="120"/>
        <w:rPr>
          <w:color w:val="000000" w:themeColor="text1"/>
        </w:rPr>
      </w:pPr>
      <w:r>
        <w:rPr>
          <w:rFonts w:hint="eastAsia"/>
          <w:color w:val="000000" w:themeColor="text1"/>
        </w:rPr>
        <w:t>人员认证管理</w:t>
      </w:r>
    </w:p>
    <w:p w14:paraId="7DE7EDD4" w14:textId="77777777" w:rsidR="00907673" w:rsidRDefault="00000000">
      <w:pPr>
        <w:pStyle w:val="afffffa"/>
        <w:ind w:firstLine="420"/>
        <w:rPr>
          <w:color w:val="000000" w:themeColor="text1"/>
        </w:rPr>
      </w:pPr>
      <w:r>
        <w:rPr>
          <w:rFonts w:hint="eastAsia"/>
          <w:color w:val="000000" w:themeColor="text1"/>
        </w:rPr>
        <w:t>人员认证管理功能的测量步骤如下：</w:t>
      </w:r>
    </w:p>
    <w:p w14:paraId="41C8C12B" w14:textId="77777777" w:rsidR="00907673" w:rsidRDefault="00000000">
      <w:pPr>
        <w:pStyle w:val="af5"/>
        <w:numPr>
          <w:ilvl w:val="0"/>
          <w:numId w:val="39"/>
        </w:numPr>
        <w:rPr>
          <w:color w:val="000000" w:themeColor="text1"/>
        </w:rPr>
      </w:pPr>
      <w:r>
        <w:rPr>
          <w:rFonts w:hint="eastAsia"/>
          <w:color w:val="000000" w:themeColor="text1"/>
        </w:rPr>
        <w:t>检查被测放映运营和服务平台提供的审核认证人员身份信息功能；</w:t>
      </w:r>
    </w:p>
    <w:p w14:paraId="2D0A2501" w14:textId="77777777" w:rsidR="00907673" w:rsidRDefault="00000000">
      <w:pPr>
        <w:pStyle w:val="af5"/>
        <w:numPr>
          <w:ilvl w:val="0"/>
          <w:numId w:val="39"/>
        </w:numPr>
        <w:rPr>
          <w:color w:val="000000" w:themeColor="text1"/>
        </w:rPr>
      </w:pPr>
      <w:r>
        <w:rPr>
          <w:rFonts w:hint="eastAsia"/>
          <w:color w:val="000000" w:themeColor="text1"/>
        </w:rPr>
        <w:t>检查被测放映运营和服务平台提供的人员认证状态管理功能。</w:t>
      </w:r>
    </w:p>
    <w:p w14:paraId="16604ABE" w14:textId="77777777" w:rsidR="00907673" w:rsidRDefault="00000000">
      <w:pPr>
        <w:pStyle w:val="afff0"/>
        <w:spacing w:before="120" w:after="120"/>
        <w:rPr>
          <w:color w:val="000000" w:themeColor="text1"/>
        </w:rPr>
      </w:pPr>
      <w:r>
        <w:rPr>
          <w:rFonts w:hint="eastAsia"/>
          <w:color w:val="000000" w:themeColor="text1"/>
        </w:rPr>
        <w:t>人员绩效分析</w:t>
      </w:r>
    </w:p>
    <w:p w14:paraId="171F87E2" w14:textId="77777777" w:rsidR="00907673" w:rsidRDefault="00000000">
      <w:pPr>
        <w:pStyle w:val="afffffa"/>
        <w:ind w:firstLine="420"/>
        <w:rPr>
          <w:color w:val="000000" w:themeColor="text1"/>
        </w:rPr>
      </w:pPr>
      <w:r>
        <w:rPr>
          <w:rFonts w:hint="eastAsia"/>
          <w:color w:val="000000" w:themeColor="text1"/>
        </w:rPr>
        <w:t>人员绩效分析功能的测量步骤如下：</w:t>
      </w:r>
    </w:p>
    <w:p w14:paraId="30331D36" w14:textId="77777777" w:rsidR="00907673" w:rsidRDefault="00000000">
      <w:pPr>
        <w:pStyle w:val="af5"/>
        <w:numPr>
          <w:ilvl w:val="0"/>
          <w:numId w:val="40"/>
        </w:numPr>
        <w:rPr>
          <w:color w:val="000000" w:themeColor="text1"/>
        </w:rPr>
      </w:pPr>
      <w:r>
        <w:rPr>
          <w:rFonts w:hint="eastAsia"/>
          <w:color w:val="000000" w:themeColor="text1"/>
        </w:rPr>
        <w:t>检查被测放映运营和服务平台提供的辖区人员绩效分析功能；</w:t>
      </w:r>
    </w:p>
    <w:p w14:paraId="346EEE45" w14:textId="77777777" w:rsidR="00907673" w:rsidRDefault="00000000">
      <w:pPr>
        <w:pStyle w:val="af5"/>
        <w:numPr>
          <w:ilvl w:val="0"/>
          <w:numId w:val="40"/>
        </w:numPr>
        <w:rPr>
          <w:color w:val="000000" w:themeColor="text1"/>
        </w:rPr>
      </w:pPr>
      <w:r>
        <w:rPr>
          <w:rFonts w:hint="eastAsia"/>
          <w:color w:val="000000" w:themeColor="text1"/>
        </w:rPr>
        <w:t>检查辖区人员绩效分析是否包括放映场次、服务行政村及其他放映点数量、观影人次数量等指标。</w:t>
      </w:r>
    </w:p>
    <w:p w14:paraId="51559022" w14:textId="77777777" w:rsidR="00907673" w:rsidRDefault="00000000">
      <w:pPr>
        <w:pStyle w:val="afff0"/>
        <w:spacing w:before="120" w:after="120"/>
        <w:rPr>
          <w:color w:val="000000" w:themeColor="text1"/>
        </w:rPr>
      </w:pPr>
      <w:r>
        <w:rPr>
          <w:rFonts w:hint="eastAsia"/>
          <w:color w:val="000000" w:themeColor="text1"/>
        </w:rPr>
        <w:t>放映设备管理</w:t>
      </w:r>
    </w:p>
    <w:p w14:paraId="53DAA368" w14:textId="77777777" w:rsidR="00907673" w:rsidRDefault="00000000">
      <w:pPr>
        <w:pStyle w:val="afffffa"/>
        <w:ind w:firstLine="420"/>
        <w:rPr>
          <w:color w:val="000000" w:themeColor="text1"/>
        </w:rPr>
      </w:pPr>
      <w:r>
        <w:rPr>
          <w:rFonts w:hint="eastAsia"/>
          <w:color w:val="000000" w:themeColor="text1"/>
        </w:rPr>
        <w:t>放映设备管理功能的测量步骤如下：</w:t>
      </w:r>
    </w:p>
    <w:p w14:paraId="24D63B17" w14:textId="77777777" w:rsidR="00907673" w:rsidRDefault="00000000">
      <w:pPr>
        <w:pStyle w:val="af5"/>
        <w:numPr>
          <w:ilvl w:val="0"/>
          <w:numId w:val="41"/>
        </w:numPr>
        <w:rPr>
          <w:color w:val="000000" w:themeColor="text1"/>
        </w:rPr>
      </w:pPr>
      <w:r>
        <w:rPr>
          <w:rFonts w:hint="eastAsia"/>
          <w:color w:val="000000" w:themeColor="text1"/>
        </w:rPr>
        <w:t>操作被测放映运营和服务平台，从电影公共服务业务平台模拟器查询辖区放映设备信息；</w:t>
      </w:r>
    </w:p>
    <w:p w14:paraId="339357D2" w14:textId="77777777" w:rsidR="00907673" w:rsidRDefault="00000000">
      <w:pPr>
        <w:pStyle w:val="af5"/>
        <w:numPr>
          <w:ilvl w:val="0"/>
          <w:numId w:val="41"/>
        </w:numPr>
        <w:rPr>
          <w:color w:val="000000" w:themeColor="text1"/>
        </w:rPr>
      </w:pPr>
      <w:r>
        <w:rPr>
          <w:rFonts w:hint="eastAsia"/>
          <w:color w:val="000000" w:themeColor="text1"/>
        </w:rPr>
        <w:t>检查接口通信情况；</w:t>
      </w:r>
    </w:p>
    <w:p w14:paraId="6C12DC87" w14:textId="77777777" w:rsidR="00907673" w:rsidRDefault="00000000">
      <w:pPr>
        <w:pStyle w:val="af5"/>
        <w:numPr>
          <w:ilvl w:val="0"/>
          <w:numId w:val="41"/>
        </w:numPr>
        <w:rPr>
          <w:color w:val="000000" w:themeColor="text1"/>
        </w:rPr>
      </w:pPr>
      <w:r>
        <w:rPr>
          <w:rFonts w:hint="eastAsia"/>
          <w:color w:val="000000" w:themeColor="text1"/>
        </w:rPr>
        <w:t>检查被测放映运营和服务平台提供的辖区放映设备清单管理功能；</w:t>
      </w:r>
    </w:p>
    <w:p w14:paraId="17269821" w14:textId="77777777" w:rsidR="00907673" w:rsidRDefault="00000000">
      <w:pPr>
        <w:pStyle w:val="af5"/>
        <w:numPr>
          <w:ilvl w:val="0"/>
          <w:numId w:val="41"/>
        </w:numPr>
        <w:rPr>
          <w:color w:val="000000" w:themeColor="text1"/>
        </w:rPr>
      </w:pPr>
      <w:r>
        <w:rPr>
          <w:rFonts w:hint="eastAsia"/>
          <w:color w:val="000000" w:themeColor="text1"/>
        </w:rPr>
        <w:t>检查辖区放映设备是否包括所属院线、设备注册时间、品牌型号等信息。</w:t>
      </w:r>
    </w:p>
    <w:p w14:paraId="55DA1865" w14:textId="77777777" w:rsidR="00907673" w:rsidRDefault="00000000">
      <w:pPr>
        <w:pStyle w:val="afff0"/>
        <w:spacing w:before="120" w:after="120"/>
        <w:rPr>
          <w:color w:val="000000" w:themeColor="text1"/>
        </w:rPr>
      </w:pPr>
      <w:r>
        <w:rPr>
          <w:rFonts w:hint="eastAsia"/>
          <w:color w:val="000000" w:themeColor="text1"/>
        </w:rPr>
        <w:lastRenderedPageBreak/>
        <w:t>放映设备实时状态</w:t>
      </w:r>
    </w:p>
    <w:p w14:paraId="25B038AD" w14:textId="77777777" w:rsidR="00907673" w:rsidRDefault="00000000">
      <w:pPr>
        <w:pStyle w:val="afffffa"/>
        <w:ind w:firstLine="420"/>
        <w:rPr>
          <w:color w:val="000000" w:themeColor="text1"/>
        </w:rPr>
      </w:pPr>
      <w:r>
        <w:rPr>
          <w:rFonts w:hint="eastAsia"/>
          <w:color w:val="000000" w:themeColor="text1"/>
        </w:rPr>
        <w:t>放映设备实时状态功能的测量步骤如下：</w:t>
      </w:r>
    </w:p>
    <w:p w14:paraId="40462270" w14:textId="77777777" w:rsidR="00907673" w:rsidRDefault="00000000">
      <w:pPr>
        <w:pStyle w:val="af5"/>
        <w:numPr>
          <w:ilvl w:val="0"/>
          <w:numId w:val="42"/>
        </w:numPr>
        <w:rPr>
          <w:color w:val="000000" w:themeColor="text1"/>
        </w:rPr>
      </w:pPr>
      <w:r>
        <w:rPr>
          <w:rFonts w:hint="eastAsia"/>
          <w:color w:val="000000" w:themeColor="text1"/>
        </w:rPr>
        <w:t>操作放映信息采集工具模拟器，向被测放映运营和服务平台上报放映设备实时状态信息；</w:t>
      </w:r>
    </w:p>
    <w:p w14:paraId="2630CB91" w14:textId="77777777" w:rsidR="00907673" w:rsidRDefault="00000000">
      <w:pPr>
        <w:pStyle w:val="af5"/>
        <w:numPr>
          <w:ilvl w:val="0"/>
          <w:numId w:val="42"/>
        </w:numPr>
        <w:rPr>
          <w:color w:val="000000" w:themeColor="text1"/>
        </w:rPr>
      </w:pPr>
      <w:r>
        <w:rPr>
          <w:rFonts w:hint="eastAsia"/>
          <w:color w:val="000000" w:themeColor="text1"/>
        </w:rPr>
        <w:t>检查接口通信情况；</w:t>
      </w:r>
    </w:p>
    <w:p w14:paraId="10AB6878" w14:textId="77777777" w:rsidR="00907673" w:rsidRDefault="00000000">
      <w:pPr>
        <w:pStyle w:val="af5"/>
        <w:numPr>
          <w:ilvl w:val="0"/>
          <w:numId w:val="42"/>
        </w:numPr>
        <w:rPr>
          <w:color w:val="000000" w:themeColor="text1"/>
        </w:rPr>
      </w:pPr>
      <w:r>
        <w:rPr>
          <w:rFonts w:hint="eastAsia"/>
          <w:color w:val="000000" w:themeColor="text1"/>
        </w:rPr>
        <w:t>检查被测放映运营和服务平台提供的辖区联网在线放映设备实时状态查看功能。</w:t>
      </w:r>
    </w:p>
    <w:p w14:paraId="02C4A1A8" w14:textId="77777777" w:rsidR="00907673" w:rsidRDefault="00000000">
      <w:pPr>
        <w:pStyle w:val="afff"/>
        <w:spacing w:before="120" w:after="120"/>
        <w:rPr>
          <w:color w:val="000000" w:themeColor="text1"/>
        </w:rPr>
      </w:pPr>
      <w:r>
        <w:rPr>
          <w:rFonts w:hint="eastAsia"/>
          <w:color w:val="000000" w:themeColor="text1"/>
        </w:rPr>
        <w:t>服务进度</w:t>
      </w:r>
    </w:p>
    <w:p w14:paraId="0D5260F5" w14:textId="77777777" w:rsidR="00907673" w:rsidRDefault="00000000">
      <w:pPr>
        <w:pStyle w:val="afff0"/>
        <w:spacing w:before="120" w:after="120"/>
        <w:rPr>
          <w:color w:val="000000" w:themeColor="text1"/>
        </w:rPr>
      </w:pPr>
      <w:r>
        <w:rPr>
          <w:rFonts w:hint="eastAsia"/>
          <w:color w:val="000000" w:themeColor="text1"/>
        </w:rPr>
        <w:t>任务场次审核</w:t>
      </w:r>
    </w:p>
    <w:p w14:paraId="7A441E4F" w14:textId="77777777" w:rsidR="00907673" w:rsidRDefault="00000000">
      <w:pPr>
        <w:pStyle w:val="afffffa"/>
        <w:ind w:firstLine="420"/>
        <w:rPr>
          <w:color w:val="000000" w:themeColor="text1"/>
        </w:rPr>
      </w:pPr>
      <w:r>
        <w:rPr>
          <w:rFonts w:hint="eastAsia"/>
          <w:color w:val="000000" w:themeColor="text1"/>
        </w:rPr>
        <w:t>功能的测量步骤如下：</w:t>
      </w:r>
    </w:p>
    <w:p w14:paraId="0A7481A7" w14:textId="77777777" w:rsidR="00907673" w:rsidRDefault="00000000">
      <w:pPr>
        <w:pStyle w:val="af5"/>
        <w:numPr>
          <w:ilvl w:val="0"/>
          <w:numId w:val="43"/>
        </w:numPr>
        <w:rPr>
          <w:color w:val="000000" w:themeColor="text1"/>
        </w:rPr>
      </w:pPr>
      <w:r>
        <w:rPr>
          <w:rFonts w:hint="eastAsia"/>
          <w:color w:val="000000" w:themeColor="text1"/>
        </w:rPr>
        <w:t>检查被测放映运营和服务平台提供的管理放映场次审核功能；</w:t>
      </w:r>
    </w:p>
    <w:p w14:paraId="0E8F831C" w14:textId="77777777" w:rsidR="00907673" w:rsidRDefault="00000000">
      <w:pPr>
        <w:pStyle w:val="af5"/>
        <w:numPr>
          <w:ilvl w:val="0"/>
          <w:numId w:val="43"/>
        </w:numPr>
        <w:rPr>
          <w:color w:val="000000" w:themeColor="text1"/>
        </w:rPr>
      </w:pPr>
      <w:r>
        <w:rPr>
          <w:rFonts w:hint="eastAsia"/>
          <w:color w:val="000000" w:themeColor="text1"/>
        </w:rPr>
        <w:t>检查审核不通过的放映场次是否纳入放映场次统计；</w:t>
      </w:r>
    </w:p>
    <w:p w14:paraId="47D2D9C9" w14:textId="77777777" w:rsidR="00907673" w:rsidRDefault="00000000">
      <w:pPr>
        <w:pStyle w:val="af5"/>
        <w:numPr>
          <w:ilvl w:val="0"/>
          <w:numId w:val="43"/>
        </w:numPr>
        <w:rPr>
          <w:color w:val="000000" w:themeColor="text1"/>
        </w:rPr>
      </w:pPr>
      <w:r>
        <w:rPr>
          <w:rFonts w:hint="eastAsia"/>
          <w:color w:val="000000" w:themeColor="text1"/>
        </w:rPr>
        <w:t>操作被测放映运营和服务平台，向电影公共服务业务平台模拟器上报辖区放映场次审核结果信息；</w:t>
      </w:r>
    </w:p>
    <w:p w14:paraId="02956A2D" w14:textId="77777777" w:rsidR="00907673" w:rsidRDefault="00000000">
      <w:pPr>
        <w:pStyle w:val="af5"/>
        <w:numPr>
          <w:ilvl w:val="0"/>
          <w:numId w:val="43"/>
        </w:numPr>
        <w:rPr>
          <w:color w:val="000000" w:themeColor="text1"/>
        </w:rPr>
      </w:pPr>
      <w:r>
        <w:rPr>
          <w:rFonts w:hint="eastAsia"/>
          <w:color w:val="000000" w:themeColor="text1"/>
        </w:rPr>
        <w:t>检查接口通信情况。</w:t>
      </w:r>
    </w:p>
    <w:p w14:paraId="41D25DD5" w14:textId="77777777" w:rsidR="00907673" w:rsidRDefault="00000000">
      <w:pPr>
        <w:pStyle w:val="afff0"/>
        <w:spacing w:before="120" w:after="120"/>
        <w:rPr>
          <w:color w:val="000000" w:themeColor="text1"/>
        </w:rPr>
      </w:pPr>
      <w:r>
        <w:rPr>
          <w:rFonts w:hint="eastAsia"/>
          <w:color w:val="000000" w:themeColor="text1"/>
        </w:rPr>
        <w:t>任务进度分析</w:t>
      </w:r>
    </w:p>
    <w:p w14:paraId="5249F883" w14:textId="77777777" w:rsidR="00907673" w:rsidRDefault="00000000">
      <w:pPr>
        <w:pStyle w:val="afffffa"/>
        <w:ind w:firstLine="420"/>
        <w:rPr>
          <w:color w:val="000000" w:themeColor="text1"/>
        </w:rPr>
      </w:pPr>
      <w:r>
        <w:rPr>
          <w:rFonts w:hint="eastAsia"/>
          <w:color w:val="000000" w:themeColor="text1"/>
        </w:rPr>
        <w:t>功能的测量步骤如下：</w:t>
      </w:r>
    </w:p>
    <w:p w14:paraId="4374004A" w14:textId="77777777" w:rsidR="00907673" w:rsidRDefault="00000000">
      <w:pPr>
        <w:pStyle w:val="af5"/>
        <w:numPr>
          <w:ilvl w:val="0"/>
          <w:numId w:val="44"/>
        </w:numPr>
        <w:rPr>
          <w:color w:val="000000" w:themeColor="text1"/>
        </w:rPr>
      </w:pPr>
      <w:r>
        <w:rPr>
          <w:rFonts w:hint="eastAsia"/>
          <w:color w:val="000000" w:themeColor="text1"/>
        </w:rPr>
        <w:t>检查被测放映运营和服务平台提供的辖区年度放映任务完成进度分析功能；</w:t>
      </w:r>
    </w:p>
    <w:p w14:paraId="1FCFD78B" w14:textId="77777777" w:rsidR="00907673" w:rsidRDefault="00000000">
      <w:pPr>
        <w:pStyle w:val="af5"/>
        <w:numPr>
          <w:ilvl w:val="0"/>
          <w:numId w:val="44"/>
        </w:numPr>
        <w:rPr>
          <w:color w:val="000000" w:themeColor="text1"/>
        </w:rPr>
      </w:pPr>
      <w:r>
        <w:rPr>
          <w:rFonts w:hint="eastAsia"/>
          <w:color w:val="000000" w:themeColor="text1"/>
        </w:rPr>
        <w:t>操作被测放映运营和服务平台，向电影公共服务业务平台模拟器上报辖区任务场次信息；</w:t>
      </w:r>
    </w:p>
    <w:p w14:paraId="62E78833" w14:textId="77777777" w:rsidR="00907673" w:rsidRDefault="00000000">
      <w:pPr>
        <w:pStyle w:val="af5"/>
        <w:numPr>
          <w:ilvl w:val="0"/>
          <w:numId w:val="44"/>
        </w:numPr>
        <w:rPr>
          <w:color w:val="000000" w:themeColor="text1"/>
        </w:rPr>
      </w:pPr>
      <w:r>
        <w:rPr>
          <w:rFonts w:hint="eastAsia"/>
          <w:color w:val="000000" w:themeColor="text1"/>
        </w:rPr>
        <w:t>检查接口通信情况；</w:t>
      </w:r>
    </w:p>
    <w:p w14:paraId="016EC004" w14:textId="77777777" w:rsidR="00907673" w:rsidRDefault="00000000">
      <w:pPr>
        <w:pStyle w:val="af5"/>
        <w:numPr>
          <w:ilvl w:val="0"/>
          <w:numId w:val="44"/>
        </w:numPr>
        <w:rPr>
          <w:color w:val="000000" w:themeColor="text1"/>
        </w:rPr>
      </w:pPr>
      <w:r>
        <w:rPr>
          <w:rFonts w:hint="eastAsia"/>
          <w:color w:val="000000" w:themeColor="text1"/>
        </w:rPr>
        <w:t>操作被测放映运营和服务平台，从电影公共服务业务平台模拟器获取辖区任务进度信息；</w:t>
      </w:r>
    </w:p>
    <w:p w14:paraId="48EA6C9F" w14:textId="77777777" w:rsidR="00907673" w:rsidRDefault="00000000">
      <w:pPr>
        <w:pStyle w:val="af5"/>
        <w:numPr>
          <w:ilvl w:val="0"/>
          <w:numId w:val="44"/>
        </w:numPr>
        <w:rPr>
          <w:color w:val="000000" w:themeColor="text1"/>
        </w:rPr>
      </w:pPr>
      <w:r>
        <w:rPr>
          <w:rFonts w:hint="eastAsia"/>
          <w:color w:val="000000" w:themeColor="text1"/>
        </w:rPr>
        <w:t>检查接口通信情况。</w:t>
      </w:r>
    </w:p>
    <w:p w14:paraId="26FA7B2A" w14:textId="77777777" w:rsidR="00907673" w:rsidRDefault="00000000">
      <w:pPr>
        <w:pStyle w:val="afff0"/>
        <w:spacing w:before="120" w:after="120"/>
        <w:rPr>
          <w:color w:val="000000" w:themeColor="text1"/>
        </w:rPr>
      </w:pPr>
      <w:r>
        <w:rPr>
          <w:rFonts w:hint="eastAsia"/>
          <w:color w:val="000000" w:themeColor="text1"/>
        </w:rPr>
        <w:t>场次规范化分析</w:t>
      </w:r>
    </w:p>
    <w:p w14:paraId="7ADDACD9" w14:textId="77777777" w:rsidR="00907673" w:rsidRDefault="00000000">
      <w:pPr>
        <w:pStyle w:val="afffffa"/>
        <w:ind w:firstLine="420"/>
        <w:rPr>
          <w:color w:val="000000" w:themeColor="text1"/>
        </w:rPr>
      </w:pPr>
      <w:r>
        <w:rPr>
          <w:rFonts w:hint="eastAsia"/>
          <w:color w:val="000000" w:themeColor="text1"/>
        </w:rPr>
        <w:t>功能的测量步骤如下：</w:t>
      </w:r>
    </w:p>
    <w:p w14:paraId="05CE19A1" w14:textId="77777777" w:rsidR="00907673" w:rsidRDefault="00000000">
      <w:pPr>
        <w:pStyle w:val="af5"/>
        <w:numPr>
          <w:ilvl w:val="0"/>
          <w:numId w:val="45"/>
        </w:numPr>
        <w:rPr>
          <w:color w:val="000000" w:themeColor="text1"/>
        </w:rPr>
      </w:pPr>
      <w:r>
        <w:rPr>
          <w:rFonts w:hint="eastAsia"/>
          <w:color w:val="000000" w:themeColor="text1"/>
        </w:rPr>
        <w:t>检查被测放映运营和服务平台提供的辖区放映场次审核情况分析功能；</w:t>
      </w:r>
    </w:p>
    <w:p w14:paraId="46EE0413" w14:textId="77777777" w:rsidR="00907673" w:rsidRDefault="00000000">
      <w:pPr>
        <w:pStyle w:val="af5"/>
        <w:numPr>
          <w:ilvl w:val="0"/>
          <w:numId w:val="45"/>
        </w:numPr>
        <w:rPr>
          <w:color w:val="000000" w:themeColor="text1"/>
        </w:rPr>
      </w:pPr>
      <w:r>
        <w:rPr>
          <w:rFonts w:hint="eastAsia"/>
          <w:color w:val="000000" w:themeColor="text1"/>
        </w:rPr>
        <w:t>检查辖区放映场次审核情况分析是否包括审核不通过场次的结构分布信息；</w:t>
      </w:r>
    </w:p>
    <w:p w14:paraId="6E58D738" w14:textId="77777777" w:rsidR="00907673" w:rsidRDefault="00000000">
      <w:pPr>
        <w:pStyle w:val="af5"/>
        <w:numPr>
          <w:ilvl w:val="0"/>
          <w:numId w:val="45"/>
        </w:numPr>
        <w:rPr>
          <w:color w:val="000000" w:themeColor="text1"/>
        </w:rPr>
      </w:pPr>
      <w:r>
        <w:rPr>
          <w:rFonts w:hint="eastAsia"/>
          <w:color w:val="000000" w:themeColor="text1"/>
        </w:rPr>
        <w:t>检查辖区放映场次审核情况分析是否包括典型区域分布、典型院线分布情况信息。</w:t>
      </w:r>
    </w:p>
    <w:p w14:paraId="2D88FF75" w14:textId="77777777" w:rsidR="00907673" w:rsidRDefault="00000000">
      <w:pPr>
        <w:pStyle w:val="afff"/>
        <w:spacing w:before="120" w:after="120"/>
        <w:rPr>
          <w:color w:val="000000" w:themeColor="text1"/>
        </w:rPr>
      </w:pPr>
      <w:r>
        <w:rPr>
          <w:rFonts w:hint="eastAsia"/>
          <w:color w:val="000000" w:themeColor="text1"/>
        </w:rPr>
        <w:t>服务效能</w:t>
      </w:r>
    </w:p>
    <w:p w14:paraId="37E09D02" w14:textId="77777777" w:rsidR="00907673" w:rsidRDefault="00000000">
      <w:pPr>
        <w:pStyle w:val="afff0"/>
        <w:spacing w:before="120" w:after="120"/>
        <w:rPr>
          <w:color w:val="000000" w:themeColor="text1"/>
        </w:rPr>
      </w:pPr>
      <w:r>
        <w:rPr>
          <w:rFonts w:hint="eastAsia"/>
          <w:color w:val="000000" w:themeColor="text1"/>
        </w:rPr>
        <w:t>人次智能分析</w:t>
      </w:r>
    </w:p>
    <w:p w14:paraId="5A7E00F9" w14:textId="77777777" w:rsidR="00907673" w:rsidRDefault="00000000">
      <w:pPr>
        <w:pStyle w:val="afffffa"/>
        <w:ind w:firstLine="420"/>
        <w:rPr>
          <w:color w:val="000000" w:themeColor="text1"/>
        </w:rPr>
      </w:pPr>
      <w:r>
        <w:rPr>
          <w:rFonts w:hint="eastAsia"/>
          <w:color w:val="000000" w:themeColor="text1"/>
        </w:rPr>
        <w:t>功能的测量步骤如下：</w:t>
      </w:r>
    </w:p>
    <w:p w14:paraId="17AC7D4E" w14:textId="77777777" w:rsidR="00907673" w:rsidRDefault="00000000">
      <w:pPr>
        <w:pStyle w:val="af5"/>
        <w:numPr>
          <w:ilvl w:val="0"/>
          <w:numId w:val="46"/>
        </w:numPr>
        <w:rPr>
          <w:color w:val="000000" w:themeColor="text1"/>
        </w:rPr>
      </w:pPr>
      <w:r>
        <w:rPr>
          <w:rFonts w:hint="eastAsia"/>
          <w:color w:val="000000" w:themeColor="text1"/>
        </w:rPr>
        <w:t>检查被测放映运营和服务平台提供的分析放映现场照片识别观影人数功能；</w:t>
      </w:r>
    </w:p>
    <w:p w14:paraId="648D6EF6" w14:textId="77777777" w:rsidR="00907673" w:rsidRDefault="00000000">
      <w:pPr>
        <w:pStyle w:val="af5"/>
        <w:numPr>
          <w:ilvl w:val="0"/>
          <w:numId w:val="46"/>
        </w:numPr>
        <w:rPr>
          <w:color w:val="000000" w:themeColor="text1"/>
        </w:rPr>
      </w:pPr>
      <w:r>
        <w:rPr>
          <w:rFonts w:hint="eastAsia"/>
          <w:color w:val="000000" w:themeColor="text1"/>
        </w:rPr>
        <w:t>检查分析放映现场照片识别观影人数的误差是否高于1</w:t>
      </w:r>
      <w:r>
        <w:rPr>
          <w:color w:val="000000" w:themeColor="text1"/>
        </w:rPr>
        <w:t>0%</w:t>
      </w:r>
      <w:r>
        <w:rPr>
          <w:rFonts w:hint="eastAsia"/>
          <w:color w:val="000000" w:themeColor="text1"/>
        </w:rPr>
        <w:t>。</w:t>
      </w:r>
    </w:p>
    <w:p w14:paraId="6E2CAD60" w14:textId="77777777" w:rsidR="00907673" w:rsidRDefault="00000000">
      <w:pPr>
        <w:pStyle w:val="afff0"/>
        <w:spacing w:before="120" w:after="120"/>
        <w:rPr>
          <w:color w:val="000000" w:themeColor="text1"/>
        </w:rPr>
      </w:pPr>
      <w:r>
        <w:rPr>
          <w:rFonts w:hint="eastAsia"/>
          <w:color w:val="000000" w:themeColor="text1"/>
        </w:rPr>
        <w:t>放映效能分析</w:t>
      </w:r>
    </w:p>
    <w:p w14:paraId="2833F414" w14:textId="77777777" w:rsidR="00907673" w:rsidRDefault="00000000">
      <w:pPr>
        <w:pStyle w:val="afffffa"/>
        <w:ind w:firstLine="420"/>
        <w:rPr>
          <w:color w:val="000000" w:themeColor="text1"/>
        </w:rPr>
      </w:pPr>
      <w:r>
        <w:rPr>
          <w:rFonts w:hint="eastAsia"/>
          <w:color w:val="000000" w:themeColor="text1"/>
        </w:rPr>
        <w:t>功能的测量步骤如下：</w:t>
      </w:r>
    </w:p>
    <w:p w14:paraId="1C2D1F58" w14:textId="77777777" w:rsidR="00907673" w:rsidRDefault="00000000">
      <w:pPr>
        <w:pStyle w:val="af5"/>
        <w:numPr>
          <w:ilvl w:val="0"/>
          <w:numId w:val="47"/>
        </w:numPr>
        <w:rPr>
          <w:color w:val="000000" w:themeColor="text1"/>
        </w:rPr>
      </w:pPr>
      <w:r>
        <w:rPr>
          <w:rFonts w:hint="eastAsia"/>
          <w:color w:val="000000" w:themeColor="text1"/>
        </w:rPr>
        <w:t>操作被测放映运营和服务平台，从电影公共服务业务平台模拟器获取辖区放映效能指标信息；</w:t>
      </w:r>
    </w:p>
    <w:p w14:paraId="39246A53" w14:textId="77777777" w:rsidR="00907673" w:rsidRDefault="00000000">
      <w:pPr>
        <w:pStyle w:val="af5"/>
        <w:numPr>
          <w:ilvl w:val="0"/>
          <w:numId w:val="47"/>
        </w:numPr>
        <w:rPr>
          <w:color w:val="000000" w:themeColor="text1"/>
        </w:rPr>
      </w:pPr>
      <w:r>
        <w:rPr>
          <w:rFonts w:hint="eastAsia"/>
          <w:color w:val="000000" w:themeColor="text1"/>
        </w:rPr>
        <w:t>检查接口通信情况；</w:t>
      </w:r>
    </w:p>
    <w:p w14:paraId="4704FD47" w14:textId="77777777" w:rsidR="00907673" w:rsidRDefault="00000000">
      <w:pPr>
        <w:pStyle w:val="af5"/>
        <w:numPr>
          <w:ilvl w:val="0"/>
          <w:numId w:val="47"/>
        </w:numPr>
        <w:rPr>
          <w:color w:val="000000" w:themeColor="text1"/>
        </w:rPr>
      </w:pPr>
      <w:r>
        <w:rPr>
          <w:rFonts w:hint="eastAsia"/>
          <w:color w:val="000000" w:themeColor="text1"/>
        </w:rPr>
        <w:t>检查被测放映运营和服务平台提供的国产新片场次占全部场次比例统计分析功能；</w:t>
      </w:r>
    </w:p>
    <w:p w14:paraId="093F7D72" w14:textId="77777777" w:rsidR="00907673" w:rsidRDefault="00000000">
      <w:pPr>
        <w:pStyle w:val="af5"/>
        <w:numPr>
          <w:ilvl w:val="0"/>
          <w:numId w:val="47"/>
        </w:numPr>
        <w:rPr>
          <w:color w:val="000000" w:themeColor="text1"/>
        </w:rPr>
      </w:pPr>
      <w:r>
        <w:rPr>
          <w:rFonts w:hint="eastAsia"/>
          <w:color w:val="000000" w:themeColor="text1"/>
        </w:rPr>
        <w:t>检查被测放映运营和服务平台提供的放映现场观影人次统计分析功能；</w:t>
      </w:r>
    </w:p>
    <w:p w14:paraId="58DB36E3" w14:textId="77777777" w:rsidR="00907673" w:rsidRDefault="00000000">
      <w:pPr>
        <w:pStyle w:val="af5"/>
        <w:numPr>
          <w:ilvl w:val="0"/>
          <w:numId w:val="47"/>
        </w:numPr>
        <w:rPr>
          <w:color w:val="000000" w:themeColor="text1"/>
        </w:rPr>
      </w:pPr>
      <w:r>
        <w:rPr>
          <w:rFonts w:hint="eastAsia"/>
          <w:color w:val="000000" w:themeColor="text1"/>
        </w:rPr>
        <w:t>检查被测放映运营和服务平台提供的人均观影次数统计分析功能；</w:t>
      </w:r>
    </w:p>
    <w:p w14:paraId="591AADC0" w14:textId="77777777" w:rsidR="00907673" w:rsidRDefault="00000000">
      <w:pPr>
        <w:pStyle w:val="af5"/>
        <w:numPr>
          <w:ilvl w:val="0"/>
          <w:numId w:val="47"/>
        </w:numPr>
        <w:rPr>
          <w:color w:val="000000" w:themeColor="text1"/>
        </w:rPr>
      </w:pPr>
      <w:r>
        <w:rPr>
          <w:rFonts w:hint="eastAsia"/>
          <w:color w:val="000000" w:themeColor="text1"/>
        </w:rPr>
        <w:t>检查被测放映运营和服务平台提供的观影满意度调查样本中总体评分超过60分（含）样本占总样本比例统计分析功能；</w:t>
      </w:r>
    </w:p>
    <w:p w14:paraId="46C125C2" w14:textId="77777777" w:rsidR="00907673" w:rsidRDefault="00000000">
      <w:pPr>
        <w:pStyle w:val="af5"/>
        <w:numPr>
          <w:ilvl w:val="0"/>
          <w:numId w:val="47"/>
        </w:numPr>
        <w:rPr>
          <w:color w:val="000000" w:themeColor="text1"/>
        </w:rPr>
      </w:pPr>
      <w:r>
        <w:rPr>
          <w:rFonts w:hint="eastAsia"/>
          <w:color w:val="000000" w:themeColor="text1"/>
        </w:rPr>
        <w:t>检查被测放映运营和服务平台提供的平均每场放映回收观影满意度调查样本数量统计分析功能。</w:t>
      </w:r>
    </w:p>
    <w:p w14:paraId="79E7C579" w14:textId="77777777" w:rsidR="00907673" w:rsidRDefault="00000000">
      <w:pPr>
        <w:pStyle w:val="afff0"/>
        <w:spacing w:before="120" w:after="120"/>
        <w:rPr>
          <w:color w:val="000000" w:themeColor="text1"/>
        </w:rPr>
      </w:pPr>
      <w:r>
        <w:rPr>
          <w:rFonts w:hint="eastAsia"/>
          <w:color w:val="000000" w:themeColor="text1"/>
        </w:rPr>
        <w:t>内容效能分析</w:t>
      </w:r>
    </w:p>
    <w:p w14:paraId="1FAAEEC8" w14:textId="77777777" w:rsidR="00907673" w:rsidRDefault="00000000">
      <w:pPr>
        <w:pStyle w:val="afffffa"/>
        <w:ind w:firstLine="420"/>
        <w:rPr>
          <w:color w:val="000000" w:themeColor="text1"/>
        </w:rPr>
      </w:pPr>
      <w:r>
        <w:rPr>
          <w:rFonts w:hint="eastAsia"/>
          <w:color w:val="000000" w:themeColor="text1"/>
        </w:rPr>
        <w:t>功能的测量步骤如下：</w:t>
      </w:r>
    </w:p>
    <w:p w14:paraId="49DA8581" w14:textId="77777777" w:rsidR="00907673" w:rsidRDefault="00000000">
      <w:pPr>
        <w:pStyle w:val="af5"/>
        <w:numPr>
          <w:ilvl w:val="0"/>
          <w:numId w:val="48"/>
        </w:numPr>
        <w:rPr>
          <w:color w:val="000000" w:themeColor="text1"/>
        </w:rPr>
      </w:pPr>
      <w:r>
        <w:rPr>
          <w:rFonts w:hint="eastAsia"/>
          <w:color w:val="000000" w:themeColor="text1"/>
        </w:rPr>
        <w:lastRenderedPageBreak/>
        <w:t>操作被测放映运营和服务平台，从电影公共服务业务平台模拟器获取辖区内容放映效能指标信息；</w:t>
      </w:r>
    </w:p>
    <w:p w14:paraId="2263B6D0" w14:textId="77777777" w:rsidR="00907673" w:rsidRDefault="00000000">
      <w:pPr>
        <w:pStyle w:val="af5"/>
        <w:numPr>
          <w:ilvl w:val="0"/>
          <w:numId w:val="48"/>
        </w:numPr>
        <w:rPr>
          <w:color w:val="000000" w:themeColor="text1"/>
        </w:rPr>
      </w:pPr>
      <w:r>
        <w:rPr>
          <w:rFonts w:hint="eastAsia"/>
          <w:color w:val="000000" w:themeColor="text1"/>
        </w:rPr>
        <w:t>检查接口通信情况；</w:t>
      </w:r>
    </w:p>
    <w:p w14:paraId="5E9AD28C" w14:textId="77777777" w:rsidR="00907673" w:rsidRDefault="00000000">
      <w:pPr>
        <w:pStyle w:val="af5"/>
        <w:numPr>
          <w:ilvl w:val="0"/>
          <w:numId w:val="48"/>
        </w:numPr>
        <w:rPr>
          <w:color w:val="000000" w:themeColor="text1"/>
        </w:rPr>
      </w:pPr>
      <w:r>
        <w:rPr>
          <w:rFonts w:hint="eastAsia"/>
          <w:color w:val="000000" w:themeColor="text1"/>
        </w:rPr>
        <w:t>检查被测放映运营和服务平台提供的指定内容订购场次数量统计分析功能；</w:t>
      </w:r>
    </w:p>
    <w:p w14:paraId="1E76B46A" w14:textId="77777777" w:rsidR="00907673" w:rsidRDefault="00000000">
      <w:pPr>
        <w:pStyle w:val="af5"/>
        <w:numPr>
          <w:ilvl w:val="0"/>
          <w:numId w:val="48"/>
        </w:numPr>
        <w:rPr>
          <w:color w:val="000000" w:themeColor="text1"/>
        </w:rPr>
      </w:pPr>
      <w:r>
        <w:rPr>
          <w:rFonts w:hint="eastAsia"/>
          <w:color w:val="000000" w:themeColor="text1"/>
        </w:rPr>
        <w:t>检查被测放映运营和服务平台提供的指定内容放映场次数量统计分析功能；</w:t>
      </w:r>
    </w:p>
    <w:p w14:paraId="37FC72EF" w14:textId="77777777" w:rsidR="00907673" w:rsidRDefault="00000000">
      <w:pPr>
        <w:pStyle w:val="af5"/>
        <w:numPr>
          <w:ilvl w:val="0"/>
          <w:numId w:val="48"/>
        </w:numPr>
        <w:rPr>
          <w:color w:val="000000" w:themeColor="text1"/>
        </w:rPr>
      </w:pPr>
      <w:r>
        <w:rPr>
          <w:rFonts w:hint="eastAsia"/>
          <w:color w:val="000000" w:themeColor="text1"/>
        </w:rPr>
        <w:t>检查被测放映运营和服务平台提供的放映指定内容放映点数量占辖区内总放映点数量比例统计分析功能；</w:t>
      </w:r>
    </w:p>
    <w:p w14:paraId="108A39CF" w14:textId="77777777" w:rsidR="00907673" w:rsidRDefault="00000000">
      <w:pPr>
        <w:pStyle w:val="af5"/>
        <w:numPr>
          <w:ilvl w:val="0"/>
          <w:numId w:val="48"/>
        </w:numPr>
        <w:rPr>
          <w:color w:val="000000" w:themeColor="text1"/>
        </w:rPr>
      </w:pPr>
      <w:r>
        <w:rPr>
          <w:rFonts w:hint="eastAsia"/>
          <w:color w:val="000000" w:themeColor="text1"/>
        </w:rPr>
        <w:t>检查被测放映运营和服务平台提供的放映指定内容放映设备数量占辖区内总放映设备数量比例统计分析功能；</w:t>
      </w:r>
    </w:p>
    <w:p w14:paraId="5D65DEFB" w14:textId="77777777" w:rsidR="00907673" w:rsidRDefault="00000000">
      <w:pPr>
        <w:pStyle w:val="af5"/>
        <w:numPr>
          <w:ilvl w:val="0"/>
          <w:numId w:val="48"/>
        </w:numPr>
        <w:rPr>
          <w:color w:val="000000" w:themeColor="text1"/>
        </w:rPr>
      </w:pPr>
      <w:r>
        <w:rPr>
          <w:rFonts w:hint="eastAsia"/>
          <w:color w:val="000000" w:themeColor="text1"/>
        </w:rPr>
        <w:t>检查被测放映运营和服务平台提供的各放映设备订购指定内容后授权时间和订购时间平均时间差统计分析功能；</w:t>
      </w:r>
    </w:p>
    <w:p w14:paraId="3309AEA8" w14:textId="77777777" w:rsidR="00907673" w:rsidRDefault="00000000">
      <w:pPr>
        <w:pStyle w:val="af5"/>
        <w:numPr>
          <w:ilvl w:val="0"/>
          <w:numId w:val="48"/>
        </w:numPr>
        <w:rPr>
          <w:color w:val="000000" w:themeColor="text1"/>
        </w:rPr>
      </w:pPr>
      <w:r>
        <w:rPr>
          <w:rFonts w:hint="eastAsia"/>
          <w:color w:val="000000" w:themeColor="text1"/>
        </w:rPr>
        <w:t>检查被测放映运营和服务平台提供的放映指定内容观影人次统计分析功能。</w:t>
      </w:r>
    </w:p>
    <w:p w14:paraId="7B1EB25C" w14:textId="77777777" w:rsidR="00907673" w:rsidRDefault="00000000">
      <w:pPr>
        <w:pStyle w:val="afff0"/>
        <w:spacing w:before="120" w:after="120"/>
        <w:rPr>
          <w:color w:val="000000" w:themeColor="text1"/>
        </w:rPr>
      </w:pPr>
      <w:r>
        <w:rPr>
          <w:rFonts w:hint="eastAsia"/>
          <w:color w:val="000000" w:themeColor="text1"/>
        </w:rPr>
        <w:t>语种效能分析</w:t>
      </w:r>
    </w:p>
    <w:p w14:paraId="1D588201" w14:textId="77777777" w:rsidR="00907673" w:rsidRDefault="00000000">
      <w:pPr>
        <w:pStyle w:val="afffffa"/>
        <w:ind w:firstLine="420"/>
        <w:rPr>
          <w:color w:val="000000" w:themeColor="text1"/>
        </w:rPr>
      </w:pPr>
      <w:r>
        <w:rPr>
          <w:rFonts w:hint="eastAsia"/>
          <w:color w:val="000000" w:themeColor="text1"/>
        </w:rPr>
        <w:t>功能的测量步骤如下：</w:t>
      </w:r>
    </w:p>
    <w:p w14:paraId="4DF4DF35" w14:textId="77777777" w:rsidR="00907673" w:rsidRDefault="00000000">
      <w:pPr>
        <w:pStyle w:val="af5"/>
        <w:numPr>
          <w:ilvl w:val="0"/>
          <w:numId w:val="49"/>
        </w:numPr>
        <w:rPr>
          <w:color w:val="000000" w:themeColor="text1"/>
        </w:rPr>
      </w:pPr>
      <w:r>
        <w:rPr>
          <w:rFonts w:hint="eastAsia"/>
          <w:color w:val="000000" w:themeColor="text1"/>
        </w:rPr>
        <w:t>操作被测放映运营和服务平台，从电影公共服务业务平台模拟器获取辖区语种效能指标信息；</w:t>
      </w:r>
    </w:p>
    <w:p w14:paraId="47C96DB4" w14:textId="77777777" w:rsidR="00907673" w:rsidRDefault="00000000">
      <w:pPr>
        <w:pStyle w:val="af5"/>
        <w:numPr>
          <w:ilvl w:val="0"/>
          <w:numId w:val="49"/>
        </w:numPr>
        <w:rPr>
          <w:color w:val="000000" w:themeColor="text1"/>
        </w:rPr>
      </w:pPr>
      <w:r>
        <w:rPr>
          <w:rFonts w:hint="eastAsia"/>
          <w:color w:val="000000" w:themeColor="text1"/>
        </w:rPr>
        <w:t>检查接口通信情况；</w:t>
      </w:r>
    </w:p>
    <w:p w14:paraId="63D9D570" w14:textId="77777777" w:rsidR="00907673" w:rsidRDefault="00000000">
      <w:pPr>
        <w:pStyle w:val="af5"/>
        <w:numPr>
          <w:ilvl w:val="0"/>
          <w:numId w:val="49"/>
        </w:numPr>
        <w:rPr>
          <w:color w:val="000000" w:themeColor="text1"/>
        </w:rPr>
      </w:pPr>
      <w:r>
        <w:rPr>
          <w:rFonts w:hint="eastAsia"/>
          <w:color w:val="000000" w:themeColor="text1"/>
        </w:rPr>
        <w:t>检查被测放映运营和服务平台提供的指定语种译制影片部次统计分析功能；</w:t>
      </w:r>
    </w:p>
    <w:p w14:paraId="596A97C4" w14:textId="77777777" w:rsidR="00907673" w:rsidRDefault="00000000">
      <w:pPr>
        <w:pStyle w:val="af5"/>
        <w:numPr>
          <w:ilvl w:val="0"/>
          <w:numId w:val="49"/>
        </w:numPr>
        <w:rPr>
          <w:color w:val="000000" w:themeColor="text1"/>
        </w:rPr>
      </w:pPr>
      <w:r>
        <w:rPr>
          <w:rFonts w:hint="eastAsia"/>
          <w:color w:val="000000" w:themeColor="text1"/>
        </w:rPr>
        <w:t>检查被测放映运营和服务平台提供的指定语种译制影片放映部次统计分析功能；</w:t>
      </w:r>
    </w:p>
    <w:p w14:paraId="682815B8" w14:textId="77777777" w:rsidR="00907673" w:rsidRDefault="00000000">
      <w:pPr>
        <w:pStyle w:val="af5"/>
        <w:numPr>
          <w:ilvl w:val="0"/>
          <w:numId w:val="49"/>
        </w:numPr>
        <w:rPr>
          <w:color w:val="000000" w:themeColor="text1"/>
        </w:rPr>
      </w:pPr>
      <w:r>
        <w:rPr>
          <w:rFonts w:hint="eastAsia"/>
          <w:color w:val="000000" w:themeColor="text1"/>
        </w:rPr>
        <w:t>检查被测放映运营和服务平台提供的指定语种新供应影片中已订购部次占比统计分析功能；</w:t>
      </w:r>
    </w:p>
    <w:p w14:paraId="65F8DE4D" w14:textId="77777777" w:rsidR="00907673" w:rsidRDefault="00000000">
      <w:pPr>
        <w:pStyle w:val="af5"/>
        <w:numPr>
          <w:ilvl w:val="0"/>
          <w:numId w:val="49"/>
        </w:numPr>
        <w:rPr>
          <w:color w:val="000000" w:themeColor="text1"/>
        </w:rPr>
      </w:pPr>
      <w:r>
        <w:rPr>
          <w:rFonts w:hint="eastAsia"/>
          <w:color w:val="000000" w:themeColor="text1"/>
        </w:rPr>
        <w:t>检查被测放映运营和服务平台提供的放映指定语种译制影片观影人次统计分析功能。</w:t>
      </w:r>
    </w:p>
    <w:p w14:paraId="4B1AB485" w14:textId="77777777" w:rsidR="00907673" w:rsidRDefault="00000000">
      <w:pPr>
        <w:pStyle w:val="affd"/>
        <w:spacing w:before="120" w:after="120"/>
        <w:rPr>
          <w:color w:val="000000" w:themeColor="text1"/>
        </w:rPr>
      </w:pPr>
      <w:r>
        <w:rPr>
          <w:rFonts w:hint="eastAsia"/>
          <w:color w:val="000000" w:themeColor="text1"/>
        </w:rPr>
        <w:t>放映信息采集工具的测量方法</w:t>
      </w:r>
    </w:p>
    <w:p w14:paraId="18A39627" w14:textId="77777777" w:rsidR="00907673" w:rsidRDefault="00000000">
      <w:pPr>
        <w:pStyle w:val="affe"/>
        <w:spacing w:before="120" w:after="120"/>
        <w:rPr>
          <w:color w:val="000000" w:themeColor="text1"/>
        </w:rPr>
      </w:pPr>
      <w:r>
        <w:rPr>
          <w:rFonts w:hint="eastAsia"/>
          <w:color w:val="000000" w:themeColor="text1"/>
        </w:rPr>
        <w:t>测量条件</w:t>
      </w:r>
    </w:p>
    <w:p w14:paraId="6AE978D2" w14:textId="77777777" w:rsidR="00907673" w:rsidRDefault="00000000">
      <w:pPr>
        <w:pStyle w:val="afffffa"/>
        <w:ind w:firstLine="420"/>
        <w:rPr>
          <w:color w:val="000000" w:themeColor="text1"/>
        </w:rPr>
      </w:pPr>
      <w:r>
        <w:rPr>
          <w:rFonts w:hint="eastAsia"/>
          <w:color w:val="000000" w:themeColor="text1"/>
        </w:rPr>
        <w:t>被测系统为放映信息采集工具。</w:t>
      </w:r>
    </w:p>
    <w:p w14:paraId="5FCA645C" w14:textId="77777777" w:rsidR="00907673" w:rsidRDefault="00000000">
      <w:pPr>
        <w:pStyle w:val="afffffa"/>
        <w:ind w:firstLine="420"/>
        <w:rPr>
          <w:color w:val="000000" w:themeColor="text1"/>
        </w:rPr>
      </w:pPr>
      <w:r>
        <w:rPr>
          <w:rFonts w:hint="eastAsia"/>
          <w:color w:val="000000" w:themeColor="text1"/>
        </w:rPr>
        <w:t>对于放映信息采集工具的测量，测量设备包括放映运营和服务平台模拟器、数字电影公共服务放映终端。测量设备通过互联网/局域网与被测系统进行连接。测量框图见图</w:t>
      </w:r>
      <w:r>
        <w:rPr>
          <w:color w:val="000000" w:themeColor="text1"/>
        </w:rPr>
        <w:t>4</w:t>
      </w:r>
      <w:r>
        <w:rPr>
          <w:rFonts w:hint="eastAsia"/>
          <w:color w:val="000000" w:themeColor="text1"/>
        </w:rPr>
        <w:t>。</w:t>
      </w:r>
    </w:p>
    <w:p w14:paraId="2F64A4EB" w14:textId="77777777" w:rsidR="00907673" w:rsidRDefault="00907673">
      <w:pPr>
        <w:pStyle w:val="afffffa"/>
        <w:ind w:firstLineChars="0" w:firstLine="0"/>
        <w:jc w:val="center"/>
        <w:rPr>
          <w:color w:val="000000" w:themeColor="text1"/>
        </w:rPr>
      </w:pPr>
    </w:p>
    <w:p w14:paraId="6852D21E" w14:textId="77777777" w:rsidR="00907673" w:rsidRDefault="00000000">
      <w:pPr>
        <w:pStyle w:val="afffffa"/>
        <w:ind w:firstLineChars="0" w:firstLine="0"/>
        <w:jc w:val="center"/>
        <w:rPr>
          <w:color w:val="000000" w:themeColor="text1"/>
        </w:rPr>
      </w:pPr>
      <w:r>
        <w:rPr>
          <w:rFonts w:ascii="Calibri" w:hAnsi="Calibri"/>
          <w:noProof/>
          <w:color w:val="000000" w:themeColor="text1"/>
          <w:kern w:val="2"/>
          <w:szCs w:val="21"/>
        </w:rPr>
        <w:lastRenderedPageBreak/>
        <mc:AlternateContent>
          <mc:Choice Requires="wpg">
            <w:drawing>
              <wp:inline distT="0" distB="0" distL="0" distR="0" wp14:anchorId="1D4046C7" wp14:editId="45E7FD0F">
                <wp:extent cx="3891915" cy="3944620"/>
                <wp:effectExtent l="0" t="0" r="13335" b="17780"/>
                <wp:docPr id="1354059906" name="组合 47"/>
                <wp:cNvGraphicFramePr/>
                <a:graphic xmlns:a="http://schemas.openxmlformats.org/drawingml/2006/main">
                  <a:graphicData uri="http://schemas.microsoft.com/office/word/2010/wordprocessingGroup">
                    <wpg:wgp>
                      <wpg:cNvGrpSpPr/>
                      <wpg:grpSpPr>
                        <a:xfrm>
                          <a:off x="0" y="0"/>
                          <a:ext cx="3892309" cy="3944773"/>
                          <a:chOff x="0" y="0"/>
                          <a:chExt cx="3892309" cy="3944773"/>
                        </a:xfrm>
                      </wpg:grpSpPr>
                      <wps:wsp>
                        <wps:cNvPr id="1354059907" name="矩形: 圆角 1354059907"/>
                        <wps:cNvSpPr/>
                        <wps:spPr>
                          <a:xfrm>
                            <a:off x="0" y="312081"/>
                            <a:ext cx="1446907" cy="3552224"/>
                          </a:xfrm>
                          <a:prstGeom prst="roundRect">
                            <a:avLst>
                              <a:gd name="adj" fmla="val 11839"/>
                            </a:avLst>
                          </a:prstGeom>
                          <a:solidFill>
                            <a:sysClr val="window" lastClr="FFFFFF"/>
                          </a:solidFill>
                          <a:ln w="12700" cap="flat" cmpd="sng" algn="ctr">
                            <a:solidFill>
                              <a:sysClr val="windowText" lastClr="000000"/>
                            </a:solidFill>
                            <a:prstDash val="solid"/>
                            <a:miter lim="800000"/>
                          </a:ln>
                          <a:effectLst/>
                        </wps:spPr>
                        <wps:txbx>
                          <w:txbxContent>
                            <w:p w14:paraId="7142EE88"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放映信息采集工具</w:t>
                              </w:r>
                            </w:p>
                          </w:txbxContent>
                        </wps:txbx>
                        <wps:bodyPr rot="0" spcFirstLastPara="0" vert="horz" wrap="square" lIns="91440" tIns="45720" rIns="91440" bIns="45720" numCol="1" spcCol="0" rtlCol="0" fromWordArt="0" anchor="ctr" anchorCtr="0" forceAA="0" compatLnSpc="1">
                          <a:noAutofit/>
                        </wps:bodyPr>
                      </wps:wsp>
                      <wps:wsp>
                        <wps:cNvPr id="1354059908" name="文本框 60"/>
                        <wps:cNvSpPr txBox="1"/>
                        <wps:spPr>
                          <a:xfrm>
                            <a:off x="426218" y="83931"/>
                            <a:ext cx="589915" cy="223520"/>
                          </a:xfrm>
                          <a:prstGeom prst="rect">
                            <a:avLst/>
                          </a:prstGeom>
                          <a:noFill/>
                        </wps:spPr>
                        <wps:txbx>
                          <w:txbxContent>
                            <w:p w14:paraId="52945CF0" w14:textId="77777777" w:rsidR="00907673" w:rsidRDefault="00000000">
                              <w:pPr>
                                <w:spacing w:line="240" w:lineRule="auto"/>
                                <w:rPr>
                                  <w:color w:val="000000"/>
                                  <w:kern w:val="24"/>
                                  <w:sz w:val="16"/>
                                  <w:szCs w:val="16"/>
                                </w:rPr>
                              </w:pPr>
                              <w:r>
                                <w:rPr>
                                  <w:rFonts w:hint="eastAsia"/>
                                  <w:color w:val="000000"/>
                                  <w:kern w:val="24"/>
                                  <w:sz w:val="16"/>
                                  <w:szCs w:val="16"/>
                                </w:rPr>
                                <w:t>被测系统</w:t>
                              </w:r>
                            </w:p>
                          </w:txbxContent>
                        </wps:txbx>
                        <wps:bodyPr wrap="none" rtlCol="0">
                          <a:spAutoFit/>
                        </wps:bodyPr>
                      </wps:wsp>
                      <wps:wsp>
                        <wps:cNvPr id="1354059909" name="矩形: 圆角 1354059909"/>
                        <wps:cNvSpPr/>
                        <wps:spPr>
                          <a:xfrm>
                            <a:off x="2348979" y="312081"/>
                            <a:ext cx="1446907" cy="1511793"/>
                          </a:xfrm>
                          <a:prstGeom prst="roundRect">
                            <a:avLst>
                              <a:gd name="adj" fmla="val 11839"/>
                            </a:avLst>
                          </a:prstGeom>
                          <a:solidFill>
                            <a:sysClr val="window" lastClr="FFFFFF"/>
                          </a:solidFill>
                          <a:ln w="12700" cap="flat" cmpd="sng" algn="ctr">
                            <a:solidFill>
                              <a:sysClr val="windowText" lastClr="000000"/>
                            </a:solidFill>
                            <a:prstDash val="solid"/>
                            <a:miter lim="800000"/>
                          </a:ln>
                          <a:effectLst/>
                        </wps:spPr>
                        <wps:txbx>
                          <w:txbxContent>
                            <w:p w14:paraId="3D912335"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放映运营和服务平台模拟器</w:t>
                              </w:r>
                            </w:p>
                          </w:txbxContent>
                        </wps:txbx>
                        <wps:bodyPr rot="0" spcFirstLastPara="0" vert="horz" wrap="square" lIns="0" tIns="0" rIns="0" bIns="0" numCol="1" spcCol="0" rtlCol="0" fromWordArt="0" anchor="ctr" anchorCtr="0" forceAA="0" compatLnSpc="1">
                          <a:noAutofit/>
                        </wps:bodyPr>
                      </wps:wsp>
                      <wps:wsp>
                        <wps:cNvPr id="1354059910" name="矩形: 圆角 1354059910"/>
                        <wps:cNvSpPr/>
                        <wps:spPr>
                          <a:xfrm>
                            <a:off x="2349592" y="2348296"/>
                            <a:ext cx="1446907" cy="1511793"/>
                          </a:xfrm>
                          <a:prstGeom prst="roundRect">
                            <a:avLst>
                              <a:gd name="adj" fmla="val 11839"/>
                            </a:avLst>
                          </a:prstGeom>
                          <a:solidFill>
                            <a:sysClr val="window" lastClr="FFFFFF"/>
                          </a:solidFill>
                          <a:ln w="12700" cap="flat" cmpd="sng" algn="ctr">
                            <a:solidFill>
                              <a:sysClr val="windowText" lastClr="000000"/>
                            </a:solidFill>
                            <a:prstDash val="solid"/>
                            <a:miter lim="800000"/>
                          </a:ln>
                          <a:effectLst/>
                        </wps:spPr>
                        <wps:txbx>
                          <w:txbxContent>
                            <w:p w14:paraId="20949B06"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数字电影公共服务放映终端</w:t>
                              </w:r>
                            </w:p>
                          </w:txbxContent>
                        </wps:txbx>
                        <wps:bodyPr rot="0" spcFirstLastPara="0" vert="horz" wrap="square" lIns="0" tIns="0" rIns="0" bIns="0" numCol="1" spcCol="0" rtlCol="0" fromWordArt="0" anchor="ctr" anchorCtr="0" forceAA="0" compatLnSpc="1">
                          <a:noAutofit/>
                        </wps:bodyPr>
                      </wps:wsp>
                      <wps:wsp>
                        <wps:cNvPr id="1354059911" name="矩形: 圆角 1354059911"/>
                        <wps:cNvSpPr/>
                        <wps:spPr>
                          <a:xfrm>
                            <a:off x="2262115" y="223180"/>
                            <a:ext cx="1630194" cy="3721593"/>
                          </a:xfrm>
                          <a:prstGeom prst="roundRect">
                            <a:avLst>
                              <a:gd name="adj" fmla="val 0"/>
                            </a:avLst>
                          </a:prstGeom>
                          <a:noFill/>
                          <a:ln w="12700" cap="flat" cmpd="sng" algn="ctr">
                            <a:solidFill>
                              <a:sysClr val="windowText" lastClr="000000"/>
                            </a:solidFill>
                            <a:prstDash val="lgDash"/>
                            <a:miter lim="800000"/>
                          </a:ln>
                          <a:effectLst/>
                        </wps:spPr>
                        <wps:bodyPr rot="0" spcFirstLastPara="0" vert="horz" wrap="square" lIns="91440" tIns="45720" rIns="91440" bIns="45720" numCol="1" spcCol="0" rtlCol="0" fromWordArt="0" anchor="ctr" anchorCtr="0" forceAA="0" compatLnSpc="1">
                          <a:noAutofit/>
                        </wps:bodyPr>
                      </wps:wsp>
                      <wps:wsp>
                        <wps:cNvPr id="1354059912" name="文本框 84"/>
                        <wps:cNvSpPr txBox="1"/>
                        <wps:spPr>
                          <a:xfrm>
                            <a:off x="2774352" y="0"/>
                            <a:ext cx="589915" cy="223520"/>
                          </a:xfrm>
                          <a:prstGeom prst="rect">
                            <a:avLst/>
                          </a:prstGeom>
                          <a:noFill/>
                        </wps:spPr>
                        <wps:txbx>
                          <w:txbxContent>
                            <w:p w14:paraId="686FB295" w14:textId="77777777" w:rsidR="00907673" w:rsidRDefault="00000000">
                              <w:pPr>
                                <w:spacing w:line="240" w:lineRule="auto"/>
                                <w:rPr>
                                  <w:color w:val="000000"/>
                                  <w:kern w:val="24"/>
                                  <w:sz w:val="16"/>
                                  <w:szCs w:val="16"/>
                                </w:rPr>
                              </w:pPr>
                              <w:r>
                                <w:rPr>
                                  <w:rFonts w:hint="eastAsia"/>
                                  <w:color w:val="000000"/>
                                  <w:kern w:val="24"/>
                                  <w:sz w:val="16"/>
                                  <w:szCs w:val="16"/>
                                </w:rPr>
                                <w:t>测量设备</w:t>
                              </w:r>
                            </w:p>
                          </w:txbxContent>
                        </wps:txbx>
                        <wps:bodyPr wrap="none" rtlCol="0">
                          <a:spAutoFit/>
                        </wps:bodyPr>
                      </wps:wsp>
                      <wps:wsp>
                        <wps:cNvPr id="1354059913" name="直接箭头连接符 1354059913"/>
                        <wps:cNvCnPr/>
                        <wps:spPr>
                          <a:xfrm flipV="1">
                            <a:off x="1439542" y="2079759"/>
                            <a:ext cx="815208" cy="4217"/>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354059914" name="文本框 86"/>
                        <wps:cNvSpPr txBox="1"/>
                        <wps:spPr>
                          <a:xfrm>
                            <a:off x="1432459" y="1864171"/>
                            <a:ext cx="831850" cy="223520"/>
                          </a:xfrm>
                          <a:prstGeom prst="rect">
                            <a:avLst/>
                          </a:prstGeom>
                          <a:noFill/>
                        </wps:spPr>
                        <wps:txbx>
                          <w:txbxContent>
                            <w:p w14:paraId="77C6563B" w14:textId="77777777" w:rsidR="00907673" w:rsidRDefault="00000000">
                              <w:pPr>
                                <w:spacing w:line="240" w:lineRule="auto"/>
                                <w:rPr>
                                  <w:color w:val="000000"/>
                                  <w:kern w:val="24"/>
                                  <w:sz w:val="16"/>
                                  <w:szCs w:val="16"/>
                                </w:rPr>
                              </w:pPr>
                              <w:r>
                                <w:rPr>
                                  <w:rFonts w:hint="eastAsia"/>
                                  <w:color w:val="000000"/>
                                  <w:kern w:val="24"/>
                                  <w:sz w:val="16"/>
                                  <w:szCs w:val="16"/>
                                </w:rPr>
                                <w:t>互联网</w:t>
                              </w:r>
                              <w:r>
                                <w:rPr>
                                  <w:rFonts w:hint="eastAsia"/>
                                  <w:color w:val="000000"/>
                                  <w:kern w:val="24"/>
                                  <w:sz w:val="16"/>
                                  <w:szCs w:val="16"/>
                                </w:rPr>
                                <w:t>/</w:t>
                              </w:r>
                              <w:r>
                                <w:rPr>
                                  <w:rFonts w:hint="eastAsia"/>
                                  <w:color w:val="000000"/>
                                  <w:kern w:val="24"/>
                                  <w:sz w:val="16"/>
                                  <w:szCs w:val="16"/>
                                </w:rPr>
                                <w:t>局域网</w:t>
                              </w:r>
                            </w:p>
                          </w:txbxContent>
                        </wps:txbx>
                        <wps:bodyPr wrap="none" rtlCol="0">
                          <a:spAutoFit/>
                        </wps:bodyPr>
                      </wps:wsp>
                    </wpg:wgp>
                  </a:graphicData>
                </a:graphic>
              </wp:inline>
            </w:drawing>
          </mc:Choice>
          <mc:Fallback>
            <w:pict>
              <v:group w14:anchorId="1D4046C7" id="组合 47" o:spid="_x0000_s1100" style="width:306.45pt;height:310.6pt;mso-position-horizontal-relative:char;mso-position-vertical-relative:line" coordsize="38923,3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">
                <v:roundrect id="矩形: 圆角 1354059907" o:spid="_x0000_s1101" style="position:absolute;top:3120;width:14469;height:35523;visibility:visible;mso-wrap-style:square;v-text-anchor:middle" arcsize="77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" fillcolor="window" strokecolor="windowText" strokeweight="1pt">
                  <v:stroke joinstyle="miter"/>
                  <v:textbox>
                    <w:txbxContent>
                      <w:p w14:paraId="7142EE88"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放映信息采集工具</w:t>
                        </w:r>
                      </w:p>
                    </w:txbxContent>
                  </v:textbox>
                </v:roundrect>
                <v:shape id="文本框 60" o:spid="_x0000_s1102" type="#_x0000_t202" style="position:absolute;left:4262;top:839;width:589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" filled="f" stroked="f">
                  <v:textbox style="mso-fit-shape-to-text:t">
                    <w:txbxContent>
                      <w:p w14:paraId="52945CF0" w14:textId="77777777" w:rsidR="00907673" w:rsidRDefault="00000000">
                        <w:pPr>
                          <w:spacing w:line="240" w:lineRule="auto"/>
                          <w:rPr>
                            <w:color w:val="000000"/>
                            <w:kern w:val="24"/>
                            <w:sz w:val="16"/>
                            <w:szCs w:val="16"/>
                          </w:rPr>
                        </w:pPr>
                        <w:r>
                          <w:rPr>
                            <w:rFonts w:hint="eastAsia"/>
                            <w:color w:val="000000"/>
                            <w:kern w:val="24"/>
                            <w:sz w:val="16"/>
                            <w:szCs w:val="16"/>
                          </w:rPr>
                          <w:t>被测系统</w:t>
                        </w:r>
                      </w:p>
                    </w:txbxContent>
                  </v:textbox>
                </v:shape>
                <v:roundrect id="矩形: 圆角 1354059909" o:spid="_x0000_s1103" style="position:absolute;left:23489;top:3120;width:14469;height:15118;visibility:visible;mso-wrap-style:square;v-text-anchor:middle" arcsize="77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" fillcolor="window" strokecolor="windowText" strokeweight="1pt">
                  <v:stroke joinstyle="miter"/>
                  <v:textbox inset="0,0,0,0">
                    <w:txbxContent>
                      <w:p w14:paraId="3D912335"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放映运营和服务平台模拟器</w:t>
                        </w:r>
                      </w:p>
                    </w:txbxContent>
                  </v:textbox>
                </v:roundrect>
                <v:roundrect id="矩形: 圆角 1354059910" o:spid="_x0000_s1104" style="position:absolute;left:23495;top:23482;width:14469;height:15118;visibility:visible;mso-wrap-style:square;v-text-anchor:middle" arcsize="77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" fillcolor="window" strokecolor="windowText" strokeweight="1pt">
                  <v:stroke joinstyle="miter"/>
                  <v:textbox inset="0,0,0,0">
                    <w:txbxContent>
                      <w:p w14:paraId="20949B06" w14:textId="77777777" w:rsidR="00907673" w:rsidRDefault="00000000">
                        <w:pPr>
                          <w:spacing w:line="240" w:lineRule="auto"/>
                          <w:jc w:val="center"/>
                          <w:textAlignment w:val="baseline"/>
                          <w:rPr>
                            <w:color w:val="000000"/>
                            <w:kern w:val="0"/>
                            <w:sz w:val="16"/>
                            <w:szCs w:val="16"/>
                          </w:rPr>
                        </w:pPr>
                        <w:r>
                          <w:rPr>
                            <w:rFonts w:hint="eastAsia"/>
                            <w:color w:val="000000"/>
                            <w:sz w:val="16"/>
                            <w:szCs w:val="16"/>
                          </w:rPr>
                          <w:t>数字电影公共服务放映终端</w:t>
                        </w:r>
                      </w:p>
                    </w:txbxContent>
                  </v:textbox>
                </v:roundrect>
                <v:roundrect id="矩形: 圆角 1354059911" o:spid="_x0000_s1105" style="position:absolute;left:22621;top:2231;width:16302;height:37216;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" filled="f" strokecolor="windowText" strokeweight="1pt">
                  <v:stroke dashstyle="longDash" joinstyle="miter"/>
                </v:roundrect>
                <v:shape id="文本框 84" o:spid="_x0000_s1106" type="#_x0000_t202" style="position:absolute;left:27743;width:589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" filled="f" stroked="f">
                  <v:textbox style="mso-fit-shape-to-text:t">
                    <w:txbxContent>
                      <w:p w14:paraId="686FB295" w14:textId="77777777" w:rsidR="00907673" w:rsidRDefault="00000000">
                        <w:pPr>
                          <w:spacing w:line="240" w:lineRule="auto"/>
                          <w:rPr>
                            <w:color w:val="000000"/>
                            <w:kern w:val="24"/>
                            <w:sz w:val="16"/>
                            <w:szCs w:val="16"/>
                          </w:rPr>
                        </w:pPr>
                        <w:r>
                          <w:rPr>
                            <w:rFonts w:hint="eastAsia"/>
                            <w:color w:val="000000"/>
                            <w:kern w:val="24"/>
                            <w:sz w:val="16"/>
                            <w:szCs w:val="16"/>
                          </w:rPr>
                          <w:t>测量设备</w:t>
                        </w:r>
                      </w:p>
                    </w:txbxContent>
                  </v:textbox>
                </v:shape>
                <v:shape id="直接箭头连接符 1354059913" o:spid="_x0000_s1107" type="#_x0000_t32" style="position:absolute;left:14395;top:20797;width:8152;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" strokecolor="windowText" strokeweight="1pt">
                  <v:stroke startarrow="block" endarrow="block" joinstyle="miter"/>
                </v:shape>
                <v:shape id="文本框 86" o:spid="_x0000_s1108" type="#_x0000_t202" style="position:absolute;left:14324;top:18641;width:8319;height:22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" filled="f" stroked="f">
                  <v:textbox style="mso-fit-shape-to-text:t">
                    <w:txbxContent>
                      <w:p w14:paraId="77C6563B" w14:textId="77777777" w:rsidR="00907673" w:rsidRDefault="00000000">
                        <w:pPr>
                          <w:spacing w:line="240" w:lineRule="auto"/>
                          <w:rPr>
                            <w:color w:val="000000"/>
                            <w:kern w:val="24"/>
                            <w:sz w:val="16"/>
                            <w:szCs w:val="16"/>
                          </w:rPr>
                        </w:pPr>
                        <w:r>
                          <w:rPr>
                            <w:rFonts w:hint="eastAsia"/>
                            <w:color w:val="000000"/>
                            <w:kern w:val="24"/>
                            <w:sz w:val="16"/>
                            <w:szCs w:val="16"/>
                          </w:rPr>
                          <w:t>互联网</w:t>
                        </w:r>
                        <w:r>
                          <w:rPr>
                            <w:rFonts w:hint="eastAsia"/>
                            <w:color w:val="000000"/>
                            <w:kern w:val="24"/>
                            <w:sz w:val="16"/>
                            <w:szCs w:val="16"/>
                          </w:rPr>
                          <w:t>/</w:t>
                        </w:r>
                        <w:r>
                          <w:rPr>
                            <w:rFonts w:hint="eastAsia"/>
                            <w:color w:val="000000"/>
                            <w:kern w:val="24"/>
                            <w:sz w:val="16"/>
                            <w:szCs w:val="16"/>
                          </w:rPr>
                          <w:t>局域网</w:t>
                        </w:r>
                      </w:p>
                    </w:txbxContent>
                  </v:textbox>
                </v:shape>
                <w10:anchorlock/>
              </v:group>
            </w:pict>
          </mc:Fallback>
        </mc:AlternateContent>
      </w:r>
    </w:p>
    <w:p w14:paraId="5A9C052F" w14:textId="77777777" w:rsidR="00907673" w:rsidRDefault="00000000">
      <w:pPr>
        <w:pStyle w:val="afd"/>
        <w:spacing w:before="120" w:after="120"/>
        <w:rPr>
          <w:color w:val="000000" w:themeColor="text1"/>
        </w:rPr>
      </w:pPr>
      <w:r>
        <w:rPr>
          <w:rFonts w:hint="eastAsia"/>
          <w:color w:val="000000" w:themeColor="text1"/>
        </w:rPr>
        <w:t>放映信息采集工具测量框图</w:t>
      </w:r>
    </w:p>
    <w:p w14:paraId="693A5320" w14:textId="77777777" w:rsidR="00907673" w:rsidRDefault="00000000">
      <w:pPr>
        <w:pStyle w:val="affe"/>
        <w:spacing w:before="120" w:after="120"/>
        <w:rPr>
          <w:color w:val="000000" w:themeColor="text1"/>
        </w:rPr>
      </w:pPr>
      <w:r>
        <w:rPr>
          <w:rFonts w:hint="eastAsia"/>
          <w:color w:val="000000" w:themeColor="text1"/>
        </w:rPr>
        <w:t>测量步骤</w:t>
      </w:r>
    </w:p>
    <w:p w14:paraId="0E4F324D" w14:textId="77777777" w:rsidR="00907673" w:rsidRDefault="00000000">
      <w:pPr>
        <w:pStyle w:val="afff"/>
        <w:spacing w:before="120" w:after="120"/>
        <w:rPr>
          <w:color w:val="000000" w:themeColor="text1"/>
        </w:rPr>
      </w:pPr>
      <w:r>
        <w:rPr>
          <w:rFonts w:hint="eastAsia"/>
          <w:color w:val="000000" w:themeColor="text1"/>
        </w:rPr>
        <w:t>人员认证管理</w:t>
      </w:r>
    </w:p>
    <w:p w14:paraId="7C854833" w14:textId="77777777" w:rsidR="00907673" w:rsidRDefault="00000000">
      <w:pPr>
        <w:pStyle w:val="afffffa"/>
        <w:ind w:firstLine="420"/>
        <w:rPr>
          <w:color w:val="000000" w:themeColor="text1"/>
        </w:rPr>
      </w:pPr>
      <w:r>
        <w:rPr>
          <w:rFonts w:hint="eastAsia"/>
          <w:color w:val="000000" w:themeColor="text1"/>
        </w:rPr>
        <w:t>人员认证管理功能的测量步骤如下：</w:t>
      </w:r>
    </w:p>
    <w:p w14:paraId="2AEA3328" w14:textId="77777777" w:rsidR="00907673" w:rsidRDefault="00000000">
      <w:pPr>
        <w:pStyle w:val="af5"/>
        <w:numPr>
          <w:ilvl w:val="0"/>
          <w:numId w:val="50"/>
        </w:numPr>
        <w:rPr>
          <w:color w:val="000000" w:themeColor="text1"/>
        </w:rPr>
      </w:pPr>
      <w:r>
        <w:rPr>
          <w:rFonts w:hint="eastAsia"/>
          <w:color w:val="000000" w:themeColor="text1"/>
        </w:rPr>
        <w:t>检查被测放映信息采集工具提供的管理姓名、手机号等个人基本信息功能；</w:t>
      </w:r>
    </w:p>
    <w:p w14:paraId="3F3731FE" w14:textId="77777777" w:rsidR="00907673" w:rsidRDefault="00000000">
      <w:pPr>
        <w:pStyle w:val="af5"/>
        <w:numPr>
          <w:ilvl w:val="0"/>
          <w:numId w:val="50"/>
        </w:numPr>
        <w:rPr>
          <w:color w:val="000000" w:themeColor="text1"/>
        </w:rPr>
      </w:pPr>
      <w:r>
        <w:rPr>
          <w:rFonts w:hint="eastAsia"/>
          <w:color w:val="000000" w:themeColor="text1"/>
        </w:rPr>
        <w:t>检查个人基本信息是否经过真实有效性验证；</w:t>
      </w:r>
    </w:p>
    <w:p w14:paraId="00077DC7" w14:textId="77777777" w:rsidR="00907673" w:rsidRDefault="00000000">
      <w:pPr>
        <w:pStyle w:val="af5"/>
        <w:numPr>
          <w:ilvl w:val="0"/>
          <w:numId w:val="50"/>
        </w:numPr>
        <w:rPr>
          <w:color w:val="000000" w:themeColor="text1"/>
        </w:rPr>
      </w:pPr>
      <w:r>
        <w:rPr>
          <w:rFonts w:hint="eastAsia"/>
          <w:color w:val="000000" w:themeColor="text1"/>
        </w:rPr>
        <w:t>检查放映场次信息和人员信息是否关联。</w:t>
      </w:r>
    </w:p>
    <w:p w14:paraId="76D6AA78" w14:textId="77777777" w:rsidR="00907673" w:rsidRDefault="00000000">
      <w:pPr>
        <w:pStyle w:val="afff"/>
        <w:spacing w:before="120" w:after="120"/>
        <w:rPr>
          <w:color w:val="000000" w:themeColor="text1"/>
        </w:rPr>
      </w:pPr>
      <w:r>
        <w:rPr>
          <w:rFonts w:hint="eastAsia"/>
          <w:color w:val="000000" w:themeColor="text1"/>
        </w:rPr>
        <w:t>放映设备状态上报</w:t>
      </w:r>
    </w:p>
    <w:p w14:paraId="3162B54F" w14:textId="77777777" w:rsidR="00907673" w:rsidRDefault="00000000">
      <w:pPr>
        <w:pStyle w:val="afffffa"/>
        <w:ind w:firstLine="420"/>
        <w:rPr>
          <w:color w:val="000000" w:themeColor="text1"/>
        </w:rPr>
      </w:pPr>
      <w:r>
        <w:rPr>
          <w:rFonts w:hint="eastAsia"/>
          <w:color w:val="000000" w:themeColor="text1"/>
        </w:rPr>
        <w:t>放映设备状态上报功能的测量步骤如下：</w:t>
      </w:r>
    </w:p>
    <w:p w14:paraId="799550B2" w14:textId="77777777" w:rsidR="00907673" w:rsidRDefault="00000000">
      <w:pPr>
        <w:pStyle w:val="af5"/>
        <w:numPr>
          <w:ilvl w:val="0"/>
          <w:numId w:val="51"/>
        </w:numPr>
        <w:rPr>
          <w:color w:val="000000" w:themeColor="text1"/>
        </w:rPr>
      </w:pPr>
      <w:r>
        <w:rPr>
          <w:rFonts w:hint="eastAsia"/>
          <w:color w:val="000000" w:themeColor="text1"/>
        </w:rPr>
        <w:t>检查被测放映信息采集工具提供的定时采集和上报放映设备状态信息功能；</w:t>
      </w:r>
    </w:p>
    <w:p w14:paraId="162E972E" w14:textId="77777777" w:rsidR="00907673" w:rsidRDefault="00000000">
      <w:pPr>
        <w:pStyle w:val="af5"/>
        <w:numPr>
          <w:ilvl w:val="0"/>
          <w:numId w:val="51"/>
        </w:numPr>
        <w:rPr>
          <w:color w:val="000000" w:themeColor="text1"/>
        </w:rPr>
      </w:pPr>
      <w:r>
        <w:rPr>
          <w:rFonts w:hint="eastAsia"/>
          <w:color w:val="000000" w:themeColor="text1"/>
        </w:rPr>
        <w:t>操作被测放映信息采集工具，向放映运营和服务平台模拟器上报放映设备状态信息；</w:t>
      </w:r>
    </w:p>
    <w:p w14:paraId="135FBEDE" w14:textId="77777777" w:rsidR="00907673" w:rsidRDefault="00000000">
      <w:pPr>
        <w:pStyle w:val="af5"/>
        <w:numPr>
          <w:ilvl w:val="0"/>
          <w:numId w:val="51"/>
        </w:numPr>
        <w:rPr>
          <w:color w:val="000000" w:themeColor="text1"/>
        </w:rPr>
      </w:pPr>
      <w:r>
        <w:rPr>
          <w:rFonts w:hint="eastAsia"/>
          <w:color w:val="000000" w:themeColor="text1"/>
        </w:rPr>
        <w:t>检查接口通信情况；</w:t>
      </w:r>
    </w:p>
    <w:p w14:paraId="5E60E160" w14:textId="77777777" w:rsidR="00907673" w:rsidRDefault="00000000">
      <w:pPr>
        <w:pStyle w:val="af5"/>
        <w:numPr>
          <w:ilvl w:val="0"/>
          <w:numId w:val="51"/>
        </w:numPr>
        <w:rPr>
          <w:color w:val="000000" w:themeColor="text1"/>
        </w:rPr>
      </w:pPr>
      <w:r>
        <w:rPr>
          <w:rFonts w:hint="eastAsia"/>
          <w:color w:val="000000" w:themeColor="text1"/>
        </w:rPr>
        <w:t>检查被测放映信息采集工具的上报频率。</w:t>
      </w:r>
    </w:p>
    <w:p w14:paraId="1C7980B5" w14:textId="77777777" w:rsidR="00907673" w:rsidRDefault="00000000">
      <w:pPr>
        <w:pStyle w:val="afff"/>
        <w:spacing w:before="120" w:after="120"/>
        <w:rPr>
          <w:color w:val="000000" w:themeColor="text1"/>
        </w:rPr>
      </w:pPr>
      <w:r>
        <w:rPr>
          <w:rFonts w:hint="eastAsia"/>
          <w:color w:val="000000" w:themeColor="text1"/>
        </w:rPr>
        <w:t>放映设备放映信息上报</w:t>
      </w:r>
    </w:p>
    <w:p w14:paraId="125E3448" w14:textId="77777777" w:rsidR="00907673" w:rsidRDefault="00000000">
      <w:pPr>
        <w:pStyle w:val="afff0"/>
        <w:spacing w:before="120" w:after="120"/>
        <w:rPr>
          <w:color w:val="000000" w:themeColor="text1"/>
        </w:rPr>
      </w:pPr>
      <w:r>
        <w:rPr>
          <w:rFonts w:hint="eastAsia"/>
          <w:color w:val="000000" w:themeColor="text1"/>
        </w:rPr>
        <w:t>放映场次信息</w:t>
      </w:r>
    </w:p>
    <w:p w14:paraId="1B105B22" w14:textId="77777777" w:rsidR="00907673" w:rsidRDefault="00000000">
      <w:pPr>
        <w:pStyle w:val="afffffa"/>
        <w:ind w:firstLine="420"/>
        <w:rPr>
          <w:color w:val="000000" w:themeColor="text1"/>
        </w:rPr>
      </w:pPr>
      <w:r>
        <w:rPr>
          <w:rFonts w:hint="eastAsia"/>
          <w:color w:val="000000" w:themeColor="text1"/>
        </w:rPr>
        <w:t>放映场次信息功能的测量步骤如下：</w:t>
      </w:r>
    </w:p>
    <w:p w14:paraId="482A14F5" w14:textId="77777777" w:rsidR="00907673" w:rsidRDefault="00000000">
      <w:pPr>
        <w:pStyle w:val="af5"/>
        <w:numPr>
          <w:ilvl w:val="0"/>
          <w:numId w:val="52"/>
        </w:numPr>
        <w:rPr>
          <w:color w:val="000000" w:themeColor="text1"/>
        </w:rPr>
      </w:pPr>
      <w:r>
        <w:rPr>
          <w:rFonts w:hint="eastAsia"/>
          <w:color w:val="000000" w:themeColor="text1"/>
        </w:rPr>
        <w:t>检查被测放映信息采集工具提供的采集放映设备影片/宣传片放映场次信息功能；</w:t>
      </w:r>
    </w:p>
    <w:p w14:paraId="3DA79918" w14:textId="77777777" w:rsidR="00907673" w:rsidRDefault="00000000">
      <w:pPr>
        <w:pStyle w:val="af5"/>
        <w:numPr>
          <w:ilvl w:val="0"/>
          <w:numId w:val="52"/>
        </w:numPr>
        <w:rPr>
          <w:color w:val="000000" w:themeColor="text1"/>
        </w:rPr>
      </w:pPr>
      <w:r>
        <w:rPr>
          <w:rFonts w:hint="eastAsia"/>
          <w:color w:val="000000" w:themeColor="text1"/>
        </w:rPr>
        <w:t>操作被测放映信息采集工具，向放映运营和服务平台模拟器上报放映场次信息；</w:t>
      </w:r>
    </w:p>
    <w:p w14:paraId="08B5F79B" w14:textId="77777777" w:rsidR="00907673" w:rsidRDefault="00000000">
      <w:pPr>
        <w:pStyle w:val="af5"/>
        <w:numPr>
          <w:ilvl w:val="0"/>
          <w:numId w:val="52"/>
        </w:numPr>
        <w:rPr>
          <w:color w:val="000000" w:themeColor="text1"/>
        </w:rPr>
      </w:pPr>
      <w:r>
        <w:rPr>
          <w:rFonts w:hint="eastAsia"/>
          <w:color w:val="000000" w:themeColor="text1"/>
        </w:rPr>
        <w:t>操作被测放映信息采集工具，向放映运营和服务平台模拟器上报广告/宣传片场次信息；</w:t>
      </w:r>
    </w:p>
    <w:p w14:paraId="0ABAF833" w14:textId="77777777" w:rsidR="00907673" w:rsidRDefault="00000000">
      <w:pPr>
        <w:pStyle w:val="af5"/>
        <w:numPr>
          <w:ilvl w:val="0"/>
          <w:numId w:val="52"/>
        </w:numPr>
        <w:rPr>
          <w:color w:val="000000" w:themeColor="text1"/>
        </w:rPr>
      </w:pPr>
      <w:r>
        <w:rPr>
          <w:rFonts w:hint="eastAsia"/>
          <w:color w:val="000000" w:themeColor="text1"/>
        </w:rPr>
        <w:t>检查接口通信情况。</w:t>
      </w:r>
    </w:p>
    <w:p w14:paraId="24F54305" w14:textId="77777777" w:rsidR="00907673" w:rsidRDefault="00000000">
      <w:pPr>
        <w:pStyle w:val="afff0"/>
        <w:spacing w:before="120" w:after="120"/>
        <w:rPr>
          <w:color w:val="000000" w:themeColor="text1"/>
        </w:rPr>
      </w:pPr>
      <w:r>
        <w:rPr>
          <w:rFonts w:hint="eastAsia"/>
          <w:color w:val="000000" w:themeColor="text1"/>
        </w:rPr>
        <w:t>放映照片信息</w:t>
      </w:r>
    </w:p>
    <w:p w14:paraId="149EF6C0" w14:textId="77777777" w:rsidR="00907673" w:rsidRDefault="00000000">
      <w:pPr>
        <w:pStyle w:val="afffffa"/>
        <w:ind w:firstLine="420"/>
        <w:rPr>
          <w:color w:val="000000" w:themeColor="text1"/>
        </w:rPr>
      </w:pPr>
      <w:r>
        <w:rPr>
          <w:rFonts w:hint="eastAsia"/>
          <w:color w:val="000000" w:themeColor="text1"/>
        </w:rPr>
        <w:lastRenderedPageBreak/>
        <w:t>放映照片信息功能的测量步骤如下：</w:t>
      </w:r>
    </w:p>
    <w:p w14:paraId="3579373C" w14:textId="77777777" w:rsidR="00907673" w:rsidRDefault="00000000">
      <w:pPr>
        <w:pStyle w:val="af5"/>
        <w:numPr>
          <w:ilvl w:val="0"/>
          <w:numId w:val="53"/>
        </w:numPr>
        <w:rPr>
          <w:color w:val="000000" w:themeColor="text1"/>
        </w:rPr>
      </w:pPr>
      <w:r>
        <w:rPr>
          <w:rFonts w:hint="eastAsia"/>
          <w:color w:val="000000" w:themeColor="text1"/>
        </w:rPr>
        <w:t>检查被测放映信息采集工具提供的放映现场照片拍摄功能；</w:t>
      </w:r>
    </w:p>
    <w:p w14:paraId="6D0FD804" w14:textId="77777777" w:rsidR="00907673" w:rsidRDefault="00000000">
      <w:pPr>
        <w:pStyle w:val="af5"/>
        <w:numPr>
          <w:ilvl w:val="0"/>
          <w:numId w:val="53"/>
        </w:numPr>
        <w:rPr>
          <w:color w:val="000000" w:themeColor="text1"/>
        </w:rPr>
      </w:pPr>
      <w:r>
        <w:rPr>
          <w:rFonts w:hint="eastAsia"/>
          <w:color w:val="000000" w:themeColor="text1"/>
        </w:rPr>
        <w:t>操作被测放映信息采集工具，向放映运营和服务平台模拟器上报放映现场照片信息；</w:t>
      </w:r>
    </w:p>
    <w:p w14:paraId="16348D41" w14:textId="77777777" w:rsidR="00907673" w:rsidRDefault="00000000">
      <w:pPr>
        <w:pStyle w:val="af5"/>
        <w:numPr>
          <w:ilvl w:val="0"/>
          <w:numId w:val="53"/>
        </w:numPr>
        <w:rPr>
          <w:color w:val="000000" w:themeColor="text1"/>
        </w:rPr>
      </w:pPr>
      <w:r>
        <w:rPr>
          <w:rFonts w:hint="eastAsia"/>
          <w:color w:val="000000" w:themeColor="text1"/>
        </w:rPr>
        <w:t>检查接口通信情况；</w:t>
      </w:r>
    </w:p>
    <w:p w14:paraId="65FBA578" w14:textId="77777777" w:rsidR="00907673" w:rsidRDefault="00000000">
      <w:pPr>
        <w:pStyle w:val="af5"/>
        <w:numPr>
          <w:ilvl w:val="0"/>
          <w:numId w:val="53"/>
        </w:numPr>
        <w:rPr>
          <w:color w:val="000000" w:themeColor="text1"/>
        </w:rPr>
      </w:pPr>
      <w:r>
        <w:rPr>
          <w:rFonts w:hint="eastAsia"/>
          <w:color w:val="000000" w:themeColor="text1"/>
        </w:rPr>
        <w:t>检查被测放映信息采集工具拍摄的照片是否具备拍摄时间、拍摄地点经纬度等元数据信息；</w:t>
      </w:r>
    </w:p>
    <w:p w14:paraId="0C6F0272" w14:textId="77777777" w:rsidR="00907673" w:rsidRDefault="00000000">
      <w:pPr>
        <w:pStyle w:val="af5"/>
        <w:numPr>
          <w:ilvl w:val="0"/>
          <w:numId w:val="53"/>
        </w:numPr>
        <w:rPr>
          <w:color w:val="000000" w:themeColor="text1"/>
        </w:rPr>
      </w:pPr>
      <w:r>
        <w:rPr>
          <w:rFonts w:hint="eastAsia"/>
          <w:color w:val="000000" w:themeColor="text1"/>
        </w:rPr>
        <w:t>检查被测放映信息采集工具拍摄的照片是否具备拍摄时间、拍摄地点等可见文字信息；</w:t>
      </w:r>
    </w:p>
    <w:p w14:paraId="201AC5C2" w14:textId="77777777" w:rsidR="00907673" w:rsidRDefault="00000000">
      <w:pPr>
        <w:pStyle w:val="af5"/>
        <w:numPr>
          <w:ilvl w:val="0"/>
          <w:numId w:val="53"/>
        </w:numPr>
        <w:rPr>
          <w:color w:val="000000" w:themeColor="text1"/>
        </w:rPr>
      </w:pPr>
      <w:r>
        <w:rPr>
          <w:rFonts w:hint="eastAsia"/>
          <w:color w:val="000000" w:themeColor="text1"/>
        </w:rPr>
        <w:t>检查被测放映信息采集工具拍摄的照片是否具有防篡改信息；</w:t>
      </w:r>
    </w:p>
    <w:p w14:paraId="785822B6" w14:textId="77777777" w:rsidR="00907673" w:rsidRDefault="00000000">
      <w:pPr>
        <w:pStyle w:val="af5"/>
        <w:numPr>
          <w:ilvl w:val="0"/>
          <w:numId w:val="53"/>
        </w:numPr>
        <w:rPr>
          <w:color w:val="000000" w:themeColor="text1"/>
        </w:rPr>
      </w:pPr>
      <w:r>
        <w:rPr>
          <w:rFonts w:hint="eastAsia"/>
          <w:color w:val="000000" w:themeColor="text1"/>
        </w:rPr>
        <w:t>修改被测放映信息采集工具拍摄的照片，检查照片上传和存储过程中是否能够校验照片被修改。</w:t>
      </w:r>
    </w:p>
    <w:p w14:paraId="651D56E3" w14:textId="77777777" w:rsidR="00907673" w:rsidRDefault="00000000">
      <w:pPr>
        <w:pStyle w:val="afff"/>
        <w:spacing w:before="120" w:after="120"/>
        <w:rPr>
          <w:color w:val="000000" w:themeColor="text1"/>
        </w:rPr>
      </w:pPr>
      <w:r>
        <w:rPr>
          <w:rFonts w:hint="eastAsia"/>
          <w:color w:val="000000" w:themeColor="text1"/>
        </w:rPr>
        <w:t>放映设备文件及策略接收</w:t>
      </w:r>
    </w:p>
    <w:p w14:paraId="467BC195" w14:textId="77777777" w:rsidR="00907673" w:rsidRDefault="00000000">
      <w:pPr>
        <w:pStyle w:val="afff0"/>
        <w:spacing w:before="120" w:after="120"/>
        <w:rPr>
          <w:color w:val="000000" w:themeColor="text1"/>
        </w:rPr>
      </w:pPr>
      <w:r>
        <w:rPr>
          <w:rFonts w:hint="eastAsia"/>
          <w:color w:val="000000" w:themeColor="text1"/>
        </w:rPr>
        <w:t>推荐片单接收</w:t>
      </w:r>
    </w:p>
    <w:p w14:paraId="7287D285" w14:textId="77777777" w:rsidR="00907673" w:rsidRDefault="00000000">
      <w:pPr>
        <w:pStyle w:val="afffffa"/>
        <w:ind w:firstLine="420"/>
        <w:rPr>
          <w:color w:val="000000" w:themeColor="text1"/>
        </w:rPr>
      </w:pPr>
      <w:r>
        <w:rPr>
          <w:rFonts w:hint="eastAsia"/>
          <w:color w:val="000000" w:themeColor="text1"/>
        </w:rPr>
        <w:t>推荐片单接收功能的测量步骤如下：</w:t>
      </w:r>
    </w:p>
    <w:p w14:paraId="2BAAA479" w14:textId="77777777" w:rsidR="00907673" w:rsidRDefault="00000000">
      <w:pPr>
        <w:pStyle w:val="af5"/>
        <w:numPr>
          <w:ilvl w:val="0"/>
          <w:numId w:val="54"/>
        </w:numPr>
        <w:rPr>
          <w:color w:val="000000" w:themeColor="text1"/>
        </w:rPr>
      </w:pPr>
      <w:r>
        <w:rPr>
          <w:rFonts w:hint="eastAsia"/>
          <w:color w:val="000000" w:themeColor="text1"/>
        </w:rPr>
        <w:t>检查被测放映信息采集工具提供的推荐片单接收功能；</w:t>
      </w:r>
    </w:p>
    <w:p w14:paraId="2377A8BD" w14:textId="77777777" w:rsidR="00907673" w:rsidRDefault="00000000">
      <w:pPr>
        <w:pStyle w:val="af5"/>
        <w:numPr>
          <w:ilvl w:val="0"/>
          <w:numId w:val="54"/>
        </w:numPr>
        <w:rPr>
          <w:color w:val="000000" w:themeColor="text1"/>
        </w:rPr>
      </w:pPr>
      <w:r>
        <w:rPr>
          <w:rFonts w:hint="eastAsia"/>
          <w:color w:val="000000" w:themeColor="text1"/>
        </w:rPr>
        <w:t>操作放映运营和服务平台模拟器，向被测放映信息采集工具发送推荐片单信息；</w:t>
      </w:r>
    </w:p>
    <w:p w14:paraId="57071FE1" w14:textId="77777777" w:rsidR="00907673" w:rsidRDefault="00000000">
      <w:pPr>
        <w:pStyle w:val="af5"/>
        <w:numPr>
          <w:ilvl w:val="0"/>
          <w:numId w:val="54"/>
        </w:numPr>
        <w:rPr>
          <w:color w:val="000000" w:themeColor="text1"/>
        </w:rPr>
      </w:pPr>
      <w:r>
        <w:rPr>
          <w:rFonts w:hint="eastAsia"/>
          <w:color w:val="000000" w:themeColor="text1"/>
        </w:rPr>
        <w:t>检查接口通信情况；</w:t>
      </w:r>
    </w:p>
    <w:p w14:paraId="33ECB025" w14:textId="77777777" w:rsidR="00907673" w:rsidRDefault="00000000">
      <w:pPr>
        <w:pStyle w:val="af5"/>
        <w:numPr>
          <w:ilvl w:val="0"/>
          <w:numId w:val="54"/>
        </w:numPr>
        <w:rPr>
          <w:color w:val="000000" w:themeColor="text1"/>
        </w:rPr>
      </w:pPr>
      <w:r>
        <w:rPr>
          <w:rFonts w:hint="eastAsia"/>
          <w:color w:val="000000" w:themeColor="text1"/>
        </w:rPr>
        <w:t>检查被测放映信息采集工具的提示情况。</w:t>
      </w:r>
    </w:p>
    <w:p w14:paraId="0C7AFA24" w14:textId="77777777" w:rsidR="00907673" w:rsidRDefault="00000000">
      <w:pPr>
        <w:pStyle w:val="afff0"/>
        <w:spacing w:before="120" w:after="120"/>
        <w:rPr>
          <w:color w:val="000000" w:themeColor="text1"/>
        </w:rPr>
      </w:pPr>
      <w:r>
        <w:rPr>
          <w:rFonts w:hint="eastAsia"/>
          <w:color w:val="000000" w:themeColor="text1"/>
        </w:rPr>
        <w:t>限映策略接收</w:t>
      </w:r>
    </w:p>
    <w:p w14:paraId="1731B96A" w14:textId="77777777" w:rsidR="00907673" w:rsidRDefault="00000000">
      <w:pPr>
        <w:pStyle w:val="afffffa"/>
        <w:ind w:firstLine="420"/>
        <w:rPr>
          <w:color w:val="000000" w:themeColor="text1"/>
        </w:rPr>
      </w:pPr>
      <w:r>
        <w:rPr>
          <w:rFonts w:hint="eastAsia"/>
          <w:color w:val="000000" w:themeColor="text1"/>
        </w:rPr>
        <w:t>限映策略接收功能的测量步骤如下：</w:t>
      </w:r>
    </w:p>
    <w:p w14:paraId="74C7A9E1" w14:textId="77777777" w:rsidR="00907673" w:rsidRDefault="00000000">
      <w:pPr>
        <w:pStyle w:val="af5"/>
        <w:numPr>
          <w:ilvl w:val="0"/>
          <w:numId w:val="55"/>
        </w:numPr>
        <w:rPr>
          <w:color w:val="000000" w:themeColor="text1"/>
        </w:rPr>
      </w:pPr>
      <w:r>
        <w:rPr>
          <w:rFonts w:hint="eastAsia"/>
          <w:color w:val="000000" w:themeColor="text1"/>
        </w:rPr>
        <w:t>检查被测放映信息采集工具提供的限映策略接收功能；</w:t>
      </w:r>
    </w:p>
    <w:p w14:paraId="6CE23DD6" w14:textId="77777777" w:rsidR="00907673" w:rsidRDefault="00000000">
      <w:pPr>
        <w:pStyle w:val="af5"/>
        <w:numPr>
          <w:ilvl w:val="0"/>
          <w:numId w:val="55"/>
        </w:numPr>
        <w:rPr>
          <w:color w:val="000000" w:themeColor="text1"/>
        </w:rPr>
      </w:pPr>
      <w:r>
        <w:rPr>
          <w:rFonts w:hint="eastAsia"/>
          <w:color w:val="000000" w:themeColor="text1"/>
        </w:rPr>
        <w:t>操作放映运营和服务平台模拟器，向被测放映信息采集工具发送限映策略信息；</w:t>
      </w:r>
    </w:p>
    <w:p w14:paraId="65E14956" w14:textId="77777777" w:rsidR="00907673" w:rsidRDefault="00000000">
      <w:pPr>
        <w:pStyle w:val="af5"/>
        <w:numPr>
          <w:ilvl w:val="0"/>
          <w:numId w:val="55"/>
        </w:numPr>
        <w:rPr>
          <w:color w:val="000000" w:themeColor="text1"/>
        </w:rPr>
      </w:pPr>
      <w:r>
        <w:rPr>
          <w:rFonts w:hint="eastAsia"/>
          <w:color w:val="000000" w:themeColor="text1"/>
        </w:rPr>
        <w:t>检查接口通信情况；</w:t>
      </w:r>
    </w:p>
    <w:p w14:paraId="348056FD" w14:textId="77777777" w:rsidR="00907673" w:rsidRDefault="00000000">
      <w:pPr>
        <w:pStyle w:val="af5"/>
        <w:numPr>
          <w:ilvl w:val="0"/>
          <w:numId w:val="55"/>
        </w:numPr>
        <w:rPr>
          <w:color w:val="000000" w:themeColor="text1"/>
        </w:rPr>
      </w:pPr>
      <w:r>
        <w:rPr>
          <w:rFonts w:hint="eastAsia"/>
          <w:color w:val="000000" w:themeColor="text1"/>
        </w:rPr>
        <w:t>检查被测放映信息采集工具是否能够将限映策略发送至放映设备实现策略配置。</w:t>
      </w:r>
    </w:p>
    <w:p w14:paraId="4C016177" w14:textId="77777777" w:rsidR="00907673" w:rsidRDefault="00000000">
      <w:pPr>
        <w:pStyle w:val="afff0"/>
        <w:spacing w:before="120" w:after="120"/>
        <w:rPr>
          <w:color w:val="000000" w:themeColor="text1"/>
        </w:rPr>
      </w:pPr>
      <w:r>
        <w:rPr>
          <w:rFonts w:hint="eastAsia"/>
          <w:color w:val="000000" w:themeColor="text1"/>
        </w:rPr>
        <w:t>广告/宣传片放映策略接收</w:t>
      </w:r>
    </w:p>
    <w:p w14:paraId="5967C838" w14:textId="77777777" w:rsidR="00907673" w:rsidRDefault="00000000">
      <w:pPr>
        <w:pStyle w:val="afffffa"/>
        <w:ind w:firstLine="420"/>
        <w:rPr>
          <w:color w:val="000000" w:themeColor="text1"/>
        </w:rPr>
      </w:pPr>
      <w:r>
        <w:rPr>
          <w:rFonts w:hint="eastAsia"/>
          <w:color w:val="000000" w:themeColor="text1"/>
        </w:rPr>
        <w:t>广告/宣传片放映策略接收功能的测量步骤如下：</w:t>
      </w:r>
    </w:p>
    <w:p w14:paraId="44C69E1F" w14:textId="77777777" w:rsidR="00907673" w:rsidRDefault="00000000">
      <w:pPr>
        <w:pStyle w:val="af5"/>
        <w:numPr>
          <w:ilvl w:val="0"/>
          <w:numId w:val="56"/>
        </w:numPr>
        <w:rPr>
          <w:color w:val="000000" w:themeColor="text1"/>
        </w:rPr>
      </w:pPr>
      <w:r>
        <w:rPr>
          <w:rFonts w:hint="eastAsia"/>
          <w:color w:val="000000" w:themeColor="text1"/>
        </w:rPr>
        <w:t>检查被测放映信息采集工具提供的广告/宣传片放映策略接收功能；</w:t>
      </w:r>
    </w:p>
    <w:p w14:paraId="059E4A47" w14:textId="77777777" w:rsidR="00907673" w:rsidRDefault="00000000">
      <w:pPr>
        <w:pStyle w:val="af5"/>
        <w:numPr>
          <w:ilvl w:val="0"/>
          <w:numId w:val="56"/>
        </w:numPr>
        <w:rPr>
          <w:color w:val="000000" w:themeColor="text1"/>
        </w:rPr>
      </w:pPr>
      <w:r>
        <w:rPr>
          <w:rFonts w:hint="eastAsia"/>
          <w:color w:val="000000" w:themeColor="text1"/>
        </w:rPr>
        <w:t>操作放映运营和服务平台模拟器，向被测放映信息采集工具发送广告/宣传片放映策略信息；</w:t>
      </w:r>
    </w:p>
    <w:p w14:paraId="3AB43B57" w14:textId="77777777" w:rsidR="00907673" w:rsidRDefault="00000000">
      <w:pPr>
        <w:pStyle w:val="af5"/>
        <w:numPr>
          <w:ilvl w:val="0"/>
          <w:numId w:val="56"/>
        </w:numPr>
        <w:rPr>
          <w:color w:val="000000" w:themeColor="text1"/>
        </w:rPr>
      </w:pPr>
      <w:r>
        <w:rPr>
          <w:rFonts w:hint="eastAsia"/>
          <w:color w:val="000000" w:themeColor="text1"/>
        </w:rPr>
        <w:t>检查接口通信情况；</w:t>
      </w:r>
    </w:p>
    <w:p w14:paraId="024D1ED5" w14:textId="77777777" w:rsidR="00907673" w:rsidRDefault="00000000">
      <w:pPr>
        <w:pStyle w:val="af5"/>
        <w:numPr>
          <w:ilvl w:val="0"/>
          <w:numId w:val="56"/>
        </w:numPr>
        <w:rPr>
          <w:color w:val="000000" w:themeColor="text1"/>
        </w:rPr>
      </w:pPr>
      <w:r>
        <w:rPr>
          <w:rFonts w:hint="eastAsia"/>
          <w:color w:val="000000" w:themeColor="text1"/>
        </w:rPr>
        <w:t>检查被测放映信息采集工具是否能够将广告/宣传片放映策略发送至放映设备实现策略配置。</w:t>
      </w:r>
    </w:p>
    <w:p w14:paraId="18247758" w14:textId="77777777" w:rsidR="00907673" w:rsidRDefault="00000000">
      <w:pPr>
        <w:pStyle w:val="affd"/>
        <w:spacing w:before="120" w:after="120"/>
        <w:rPr>
          <w:color w:val="000000" w:themeColor="text1"/>
        </w:rPr>
      </w:pPr>
      <w:r>
        <w:rPr>
          <w:rFonts w:hint="eastAsia"/>
          <w:color w:val="000000" w:themeColor="text1"/>
        </w:rPr>
        <w:t>其他要求的测量方法</w:t>
      </w:r>
    </w:p>
    <w:p w14:paraId="6F14D687" w14:textId="77777777" w:rsidR="00907673" w:rsidRDefault="00000000">
      <w:pPr>
        <w:pStyle w:val="affe"/>
        <w:spacing w:before="120" w:after="120"/>
        <w:rPr>
          <w:color w:val="000000" w:themeColor="text1"/>
        </w:rPr>
      </w:pPr>
      <w:r>
        <w:rPr>
          <w:rFonts w:hint="eastAsia"/>
          <w:color w:val="000000" w:themeColor="text1"/>
        </w:rPr>
        <w:t>测量条件</w:t>
      </w:r>
    </w:p>
    <w:p w14:paraId="1E26F916" w14:textId="77777777" w:rsidR="00907673" w:rsidRDefault="00000000">
      <w:pPr>
        <w:pStyle w:val="afffffa"/>
        <w:ind w:firstLine="420"/>
        <w:rPr>
          <w:color w:val="000000" w:themeColor="text1"/>
        </w:rPr>
      </w:pPr>
      <w:r>
        <w:rPr>
          <w:rFonts w:hint="eastAsia"/>
          <w:color w:val="000000" w:themeColor="text1"/>
        </w:rPr>
        <w:t>被测系统应符合各自系统测量方法中测量条件的规定。</w:t>
      </w:r>
    </w:p>
    <w:p w14:paraId="27C565D6" w14:textId="77777777" w:rsidR="00907673" w:rsidRDefault="00000000">
      <w:pPr>
        <w:pStyle w:val="affe"/>
        <w:spacing w:before="120" w:after="120"/>
        <w:rPr>
          <w:color w:val="000000" w:themeColor="text1"/>
        </w:rPr>
      </w:pPr>
      <w:r>
        <w:rPr>
          <w:rFonts w:hint="eastAsia"/>
          <w:color w:val="000000" w:themeColor="text1"/>
        </w:rPr>
        <w:t>测量步骤</w:t>
      </w:r>
    </w:p>
    <w:p w14:paraId="205831A2" w14:textId="77777777" w:rsidR="00907673" w:rsidRDefault="00000000">
      <w:pPr>
        <w:pStyle w:val="afff"/>
        <w:spacing w:before="120" w:after="120"/>
        <w:rPr>
          <w:color w:val="000000" w:themeColor="text1"/>
        </w:rPr>
      </w:pPr>
      <w:r>
        <w:rPr>
          <w:rFonts w:hint="eastAsia"/>
          <w:color w:val="000000" w:themeColor="text1"/>
        </w:rPr>
        <w:t>编码与时区</w:t>
      </w:r>
    </w:p>
    <w:p w14:paraId="3DCA4C50" w14:textId="77777777" w:rsidR="00907673" w:rsidRDefault="00000000">
      <w:pPr>
        <w:pStyle w:val="afffffa"/>
        <w:ind w:firstLine="420"/>
        <w:rPr>
          <w:color w:val="000000" w:themeColor="text1"/>
        </w:rPr>
      </w:pPr>
      <w:r>
        <w:rPr>
          <w:rFonts w:hint="eastAsia"/>
          <w:color w:val="000000" w:themeColor="text1"/>
        </w:rPr>
        <w:t>编码与时区功能的测量步骤如下：</w:t>
      </w:r>
    </w:p>
    <w:p w14:paraId="2D1C1D64" w14:textId="77777777" w:rsidR="00907673" w:rsidRDefault="00000000">
      <w:pPr>
        <w:pStyle w:val="af5"/>
        <w:numPr>
          <w:ilvl w:val="0"/>
          <w:numId w:val="57"/>
        </w:numPr>
        <w:rPr>
          <w:color w:val="000000" w:themeColor="text1"/>
        </w:rPr>
      </w:pPr>
      <w:r>
        <w:rPr>
          <w:rFonts w:hint="eastAsia"/>
          <w:color w:val="000000" w:themeColor="text1"/>
        </w:rPr>
        <w:t>检查被测系统系统时间设置的情况；</w:t>
      </w:r>
    </w:p>
    <w:p w14:paraId="6D1CBD4B" w14:textId="77777777" w:rsidR="00907673" w:rsidRDefault="00000000">
      <w:pPr>
        <w:pStyle w:val="af5"/>
        <w:numPr>
          <w:ilvl w:val="0"/>
          <w:numId w:val="57"/>
        </w:numPr>
        <w:rPr>
          <w:color w:val="000000" w:themeColor="text1"/>
        </w:rPr>
      </w:pPr>
      <w:r>
        <w:rPr>
          <w:rFonts w:hint="eastAsia"/>
          <w:color w:val="000000" w:themeColor="text1"/>
        </w:rPr>
        <w:t>检查被测系统与国家授时中心时间服务器进行时钟校准同步的情况。</w:t>
      </w:r>
    </w:p>
    <w:p w14:paraId="2DEA6427" w14:textId="77777777" w:rsidR="00907673" w:rsidRDefault="00000000">
      <w:pPr>
        <w:pStyle w:val="afff"/>
        <w:spacing w:before="120" w:after="120"/>
        <w:rPr>
          <w:color w:val="000000" w:themeColor="text1"/>
        </w:rPr>
      </w:pPr>
      <w:r>
        <w:rPr>
          <w:rFonts w:hint="eastAsia"/>
          <w:color w:val="000000" w:themeColor="text1"/>
        </w:rPr>
        <w:t>兼容性要求</w:t>
      </w:r>
    </w:p>
    <w:p w14:paraId="6115BE6C" w14:textId="77777777" w:rsidR="00907673" w:rsidRDefault="00000000">
      <w:pPr>
        <w:pStyle w:val="afffffa"/>
        <w:ind w:firstLine="420"/>
        <w:rPr>
          <w:color w:val="000000" w:themeColor="text1"/>
        </w:rPr>
      </w:pPr>
      <w:r>
        <w:rPr>
          <w:rFonts w:hint="eastAsia"/>
          <w:color w:val="000000" w:themeColor="text1"/>
        </w:rPr>
        <w:t>兼容性的测量步骤如下：</w:t>
      </w:r>
    </w:p>
    <w:p w14:paraId="5E568A3D" w14:textId="77777777" w:rsidR="00907673" w:rsidRDefault="00000000">
      <w:pPr>
        <w:pStyle w:val="af5"/>
        <w:numPr>
          <w:ilvl w:val="0"/>
          <w:numId w:val="58"/>
        </w:numPr>
        <w:rPr>
          <w:color w:val="000000" w:themeColor="text1"/>
        </w:rPr>
      </w:pPr>
      <w:r>
        <w:rPr>
          <w:rFonts w:hint="eastAsia"/>
          <w:color w:val="000000" w:themeColor="text1"/>
        </w:rPr>
        <w:t>检查被测系统是否能够采集符合GY/T 251—2011播放器的影片授权识别卡的影片放映场次授权信息；</w:t>
      </w:r>
    </w:p>
    <w:p w14:paraId="38CFBCCE" w14:textId="77777777" w:rsidR="00907673" w:rsidRDefault="00000000">
      <w:pPr>
        <w:pStyle w:val="af5"/>
        <w:numPr>
          <w:ilvl w:val="0"/>
          <w:numId w:val="58"/>
        </w:numPr>
        <w:rPr>
          <w:color w:val="000000" w:themeColor="text1"/>
        </w:rPr>
      </w:pPr>
      <w:r>
        <w:rPr>
          <w:rFonts w:hint="eastAsia"/>
          <w:color w:val="000000" w:themeColor="text1"/>
        </w:rPr>
        <w:t>检查被测系统是否能够采集符合GY/T 251—2011播放器的影片授权识别卡的播放日志。</w:t>
      </w:r>
    </w:p>
    <w:p w14:paraId="128D8463" w14:textId="77777777" w:rsidR="00907673" w:rsidRDefault="00907673">
      <w:pPr>
        <w:pStyle w:val="afffffa"/>
        <w:ind w:firstLine="420"/>
        <w:rPr>
          <w:color w:val="000000" w:themeColor="text1"/>
        </w:rPr>
        <w:sectPr w:rsidR="00907673">
          <w:pgSz w:w="11906" w:h="16838"/>
          <w:pgMar w:top="1928" w:right="1134" w:bottom="1134" w:left="1134" w:header="1418" w:footer="1134" w:gutter="284"/>
          <w:pgNumType w:start="1"/>
          <w:cols w:space="425"/>
          <w:formProt w:val="0"/>
          <w:docGrid w:linePitch="312"/>
        </w:sectPr>
      </w:pPr>
    </w:p>
    <w:p w14:paraId="57C19C79" w14:textId="77777777" w:rsidR="00907673" w:rsidRDefault="00907673">
      <w:pPr>
        <w:pStyle w:val="af8"/>
        <w:rPr>
          <w:rFonts w:hint="eastAsia"/>
          <w:vanish w:val="0"/>
          <w:color w:val="000000" w:themeColor="text1"/>
        </w:rPr>
      </w:pPr>
      <w:bookmarkStart w:id="100" w:name="BookMark5"/>
      <w:bookmarkEnd w:id="29"/>
    </w:p>
    <w:p w14:paraId="72641DD6" w14:textId="77777777" w:rsidR="00907673" w:rsidRDefault="00907673">
      <w:pPr>
        <w:pStyle w:val="afe"/>
        <w:rPr>
          <w:vanish w:val="0"/>
          <w:color w:val="000000" w:themeColor="text1"/>
        </w:rPr>
      </w:pPr>
    </w:p>
    <w:p w14:paraId="465BB67F" w14:textId="77777777" w:rsidR="00907673" w:rsidRDefault="00000000">
      <w:pPr>
        <w:pStyle w:val="aff3"/>
        <w:spacing w:after="120"/>
        <w:rPr>
          <w:color w:val="000000" w:themeColor="text1"/>
        </w:rPr>
      </w:pPr>
      <w:r>
        <w:rPr>
          <w:color w:val="000000" w:themeColor="text1"/>
        </w:rPr>
        <w:br/>
      </w:r>
      <w:bookmarkStart w:id="101" w:name="_Toc182925908"/>
      <w:bookmarkStart w:id="102" w:name="_Toc187661768"/>
      <w:bookmarkStart w:id="103" w:name="_Toc182925931"/>
      <w:r>
        <w:rPr>
          <w:rFonts w:hint="eastAsia"/>
          <w:color w:val="000000" w:themeColor="text1"/>
        </w:rPr>
        <w:t>（规范性）</w:t>
      </w:r>
      <w:r>
        <w:rPr>
          <w:color w:val="000000" w:themeColor="text1"/>
        </w:rPr>
        <w:br/>
      </w:r>
      <w:r>
        <w:rPr>
          <w:rFonts w:hint="eastAsia"/>
          <w:color w:val="000000" w:themeColor="text1"/>
        </w:rPr>
        <w:t>数据结构</w:t>
      </w:r>
      <w:bookmarkEnd w:id="101"/>
      <w:bookmarkEnd w:id="102"/>
      <w:bookmarkEnd w:id="103"/>
    </w:p>
    <w:p w14:paraId="1CA046B0" w14:textId="77777777" w:rsidR="00907673" w:rsidRDefault="00000000">
      <w:pPr>
        <w:pStyle w:val="aff4"/>
        <w:spacing w:before="120" w:after="120"/>
        <w:rPr>
          <w:color w:val="000000" w:themeColor="text1"/>
        </w:rPr>
      </w:pPr>
      <w:bookmarkStart w:id="104" w:name="_Toc182925909"/>
      <w:r>
        <w:rPr>
          <w:rFonts w:hint="eastAsia"/>
          <w:color w:val="000000" w:themeColor="text1"/>
        </w:rPr>
        <w:t>基础信息</w:t>
      </w:r>
      <w:bookmarkEnd w:id="104"/>
    </w:p>
    <w:p w14:paraId="0154F249" w14:textId="77777777" w:rsidR="00907673" w:rsidRDefault="00000000">
      <w:pPr>
        <w:pStyle w:val="aff5"/>
        <w:spacing w:before="120" w:after="120"/>
        <w:rPr>
          <w:rFonts w:ascii="宋体"/>
          <w:color w:val="000000" w:themeColor="text1"/>
          <w:kern w:val="0"/>
        </w:rPr>
      </w:pPr>
      <w:r>
        <w:rPr>
          <w:rFonts w:hint="eastAsia"/>
          <w:color w:val="000000" w:themeColor="text1"/>
        </w:rPr>
        <w:t>影片基础信息数据结构</w:t>
      </w:r>
      <w:r>
        <w:rPr>
          <w:rFonts w:ascii="宋体" w:hint="eastAsia"/>
          <w:color w:val="000000" w:themeColor="text1"/>
          <w:kern w:val="0"/>
        </w:rPr>
        <w:t>(Film)</w:t>
      </w:r>
    </w:p>
    <w:p w14:paraId="0F7AC53D" w14:textId="77777777" w:rsidR="00907673" w:rsidRDefault="00000000">
      <w:pPr>
        <w:pStyle w:val="aff"/>
        <w:spacing w:before="120" w:after="120"/>
        <w:rPr>
          <w:color w:val="000000" w:themeColor="text1"/>
        </w:rPr>
      </w:pPr>
      <w:r>
        <w:rPr>
          <w:rFonts w:hint="eastAsia"/>
          <w:color w:val="000000" w:themeColor="text1"/>
        </w:rPr>
        <w:t>影片基础信息数据结构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74AD83EA" w14:textId="77777777">
        <w:trPr>
          <w:tblHeader/>
          <w:jc w:val="center"/>
        </w:trPr>
        <w:tc>
          <w:tcPr>
            <w:tcW w:w="1866" w:type="dxa"/>
            <w:tcBorders>
              <w:top w:val="single" w:sz="8" w:space="0" w:color="auto"/>
              <w:bottom w:val="single" w:sz="8" w:space="0" w:color="auto"/>
            </w:tcBorders>
            <w:shd w:val="clear" w:color="auto" w:fill="auto"/>
          </w:tcPr>
          <w:p w14:paraId="614556D3"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3C20BB70"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4EC388E9"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3E682896"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3CE9E972" w14:textId="77777777" w:rsidR="00907673" w:rsidRDefault="00000000">
            <w:pPr>
              <w:pStyle w:val="afffffffffe"/>
              <w:rPr>
                <w:color w:val="000000" w:themeColor="text1"/>
              </w:rPr>
            </w:pPr>
            <w:r>
              <w:rPr>
                <w:rFonts w:hint="eastAsia"/>
                <w:color w:val="000000" w:themeColor="text1"/>
              </w:rPr>
              <w:t>说明</w:t>
            </w:r>
          </w:p>
        </w:tc>
      </w:tr>
      <w:tr w:rsidR="00907673" w14:paraId="1B54B0ED" w14:textId="77777777">
        <w:trPr>
          <w:jc w:val="center"/>
        </w:trPr>
        <w:tc>
          <w:tcPr>
            <w:tcW w:w="1866" w:type="dxa"/>
            <w:tcBorders>
              <w:top w:val="single" w:sz="8" w:space="0" w:color="auto"/>
            </w:tcBorders>
            <w:shd w:val="clear" w:color="auto" w:fill="auto"/>
          </w:tcPr>
          <w:p w14:paraId="3FAAAF7A" w14:textId="77777777" w:rsidR="00907673" w:rsidRDefault="00000000">
            <w:pPr>
              <w:pStyle w:val="afffffffffe"/>
              <w:rPr>
                <w:color w:val="000000" w:themeColor="text1"/>
              </w:rPr>
            </w:pPr>
            <w:r>
              <w:rPr>
                <w:rFonts w:hint="eastAsia"/>
                <w:color w:val="000000" w:themeColor="text1"/>
              </w:rPr>
              <w:t>filmID</w:t>
            </w:r>
          </w:p>
        </w:tc>
        <w:tc>
          <w:tcPr>
            <w:tcW w:w="1867" w:type="dxa"/>
            <w:tcBorders>
              <w:top w:val="single" w:sz="8" w:space="0" w:color="auto"/>
            </w:tcBorders>
            <w:shd w:val="clear" w:color="auto" w:fill="auto"/>
          </w:tcPr>
          <w:p w14:paraId="121AC4BF" w14:textId="77777777" w:rsidR="00907673" w:rsidRDefault="00000000">
            <w:pPr>
              <w:pStyle w:val="afffffffffe"/>
              <w:rPr>
                <w:color w:val="000000" w:themeColor="text1"/>
              </w:rPr>
            </w:pPr>
            <w:r>
              <w:rPr>
                <w:rFonts w:hint="eastAsia"/>
                <w:color w:val="000000" w:themeColor="text1"/>
              </w:rPr>
              <w:t>UUID</w:t>
            </w:r>
          </w:p>
        </w:tc>
        <w:tc>
          <w:tcPr>
            <w:tcW w:w="1867" w:type="dxa"/>
            <w:tcBorders>
              <w:top w:val="single" w:sz="8" w:space="0" w:color="auto"/>
            </w:tcBorders>
            <w:shd w:val="clear" w:color="auto" w:fill="auto"/>
          </w:tcPr>
          <w:p w14:paraId="27FA9CAB"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54591852" w14:textId="77777777" w:rsidR="00907673" w:rsidRDefault="00000000">
            <w:pPr>
              <w:pStyle w:val="afffffffffe"/>
              <w:rPr>
                <w:color w:val="000000" w:themeColor="text1"/>
              </w:rPr>
            </w:pPr>
            <w:r>
              <w:rPr>
                <w:rFonts w:hint="eastAsia"/>
                <w:color w:val="000000" w:themeColor="text1"/>
              </w:rPr>
              <w:t>影片ID</w:t>
            </w:r>
          </w:p>
        </w:tc>
        <w:tc>
          <w:tcPr>
            <w:tcW w:w="1867" w:type="dxa"/>
            <w:tcBorders>
              <w:top w:val="single" w:sz="8" w:space="0" w:color="auto"/>
            </w:tcBorders>
            <w:shd w:val="clear" w:color="auto" w:fill="auto"/>
          </w:tcPr>
          <w:p w14:paraId="7906F793" w14:textId="77777777" w:rsidR="00907673" w:rsidRDefault="00907673">
            <w:pPr>
              <w:pStyle w:val="afffffffffe"/>
              <w:rPr>
                <w:color w:val="000000" w:themeColor="text1"/>
              </w:rPr>
            </w:pPr>
          </w:p>
        </w:tc>
      </w:tr>
      <w:tr w:rsidR="00907673" w14:paraId="134A81BB" w14:textId="77777777">
        <w:trPr>
          <w:jc w:val="center"/>
        </w:trPr>
        <w:tc>
          <w:tcPr>
            <w:tcW w:w="1866" w:type="dxa"/>
            <w:shd w:val="clear" w:color="auto" w:fill="auto"/>
          </w:tcPr>
          <w:p w14:paraId="1B142494" w14:textId="77777777" w:rsidR="00907673" w:rsidRDefault="00000000">
            <w:pPr>
              <w:pStyle w:val="afffffffffe"/>
              <w:rPr>
                <w:color w:val="000000" w:themeColor="text1"/>
              </w:rPr>
            </w:pPr>
            <w:r>
              <w:rPr>
                <w:rFonts w:hint="eastAsia"/>
                <w:color w:val="000000" w:themeColor="text1"/>
              </w:rPr>
              <w:t>filmName</w:t>
            </w:r>
          </w:p>
        </w:tc>
        <w:tc>
          <w:tcPr>
            <w:tcW w:w="1867" w:type="dxa"/>
            <w:shd w:val="clear" w:color="auto" w:fill="auto"/>
          </w:tcPr>
          <w:p w14:paraId="6ECC093F" w14:textId="77777777" w:rsidR="00907673" w:rsidRDefault="00000000">
            <w:pPr>
              <w:pStyle w:val="afffffffffe"/>
              <w:rPr>
                <w:color w:val="000000" w:themeColor="text1"/>
              </w:rPr>
            </w:pPr>
            <w:r>
              <w:rPr>
                <w:rFonts w:hint="eastAsia"/>
                <w:color w:val="000000" w:themeColor="text1"/>
              </w:rPr>
              <w:t>String</w:t>
            </w:r>
          </w:p>
        </w:tc>
        <w:tc>
          <w:tcPr>
            <w:tcW w:w="1867" w:type="dxa"/>
            <w:shd w:val="clear" w:color="auto" w:fill="auto"/>
          </w:tcPr>
          <w:p w14:paraId="248B9AAB"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1AB95170" w14:textId="77777777" w:rsidR="00907673" w:rsidRDefault="00000000">
            <w:pPr>
              <w:pStyle w:val="afffffffffe"/>
              <w:rPr>
                <w:color w:val="000000" w:themeColor="text1"/>
              </w:rPr>
            </w:pPr>
            <w:r>
              <w:rPr>
                <w:rFonts w:hint="eastAsia"/>
                <w:color w:val="000000" w:themeColor="text1"/>
              </w:rPr>
              <w:t>影片名称</w:t>
            </w:r>
          </w:p>
        </w:tc>
        <w:tc>
          <w:tcPr>
            <w:tcW w:w="1867" w:type="dxa"/>
            <w:shd w:val="clear" w:color="auto" w:fill="auto"/>
          </w:tcPr>
          <w:p w14:paraId="5275FBD2" w14:textId="77777777" w:rsidR="00907673" w:rsidRDefault="00907673">
            <w:pPr>
              <w:pStyle w:val="afffffffffe"/>
              <w:rPr>
                <w:color w:val="000000" w:themeColor="text1"/>
              </w:rPr>
            </w:pPr>
          </w:p>
        </w:tc>
      </w:tr>
      <w:tr w:rsidR="00907673" w14:paraId="51CF8357" w14:textId="77777777">
        <w:trPr>
          <w:jc w:val="center"/>
        </w:trPr>
        <w:tc>
          <w:tcPr>
            <w:tcW w:w="1866" w:type="dxa"/>
            <w:shd w:val="clear" w:color="auto" w:fill="auto"/>
          </w:tcPr>
          <w:p w14:paraId="2C5F9FA1" w14:textId="77777777" w:rsidR="00907673" w:rsidRDefault="00000000">
            <w:pPr>
              <w:pStyle w:val="afffffffffe"/>
              <w:rPr>
                <w:color w:val="000000" w:themeColor="text1"/>
              </w:rPr>
            </w:pPr>
            <w:r>
              <w:rPr>
                <w:rFonts w:hint="eastAsia"/>
                <w:color w:val="000000" w:themeColor="text1"/>
              </w:rPr>
              <w:t>filmDuration</w:t>
            </w:r>
          </w:p>
        </w:tc>
        <w:tc>
          <w:tcPr>
            <w:tcW w:w="1867" w:type="dxa"/>
            <w:shd w:val="clear" w:color="auto" w:fill="auto"/>
          </w:tcPr>
          <w:p w14:paraId="6B7B9BE8"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tcPr>
          <w:p w14:paraId="00190ADF"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5BC2BC97" w14:textId="77777777" w:rsidR="00907673" w:rsidRDefault="00000000">
            <w:pPr>
              <w:pStyle w:val="afffffffffe"/>
              <w:rPr>
                <w:color w:val="000000" w:themeColor="text1"/>
              </w:rPr>
            </w:pPr>
            <w:r>
              <w:rPr>
                <w:rFonts w:hint="eastAsia"/>
                <w:color w:val="000000" w:themeColor="text1"/>
              </w:rPr>
              <w:t>影片时长</w:t>
            </w:r>
          </w:p>
        </w:tc>
        <w:tc>
          <w:tcPr>
            <w:tcW w:w="1867" w:type="dxa"/>
            <w:shd w:val="clear" w:color="auto" w:fill="auto"/>
          </w:tcPr>
          <w:p w14:paraId="58C9D3CF" w14:textId="77777777" w:rsidR="00907673" w:rsidRDefault="00000000">
            <w:pPr>
              <w:pStyle w:val="afffffffffe"/>
              <w:rPr>
                <w:color w:val="000000" w:themeColor="text1"/>
              </w:rPr>
            </w:pPr>
            <w:r>
              <w:rPr>
                <w:rFonts w:hint="eastAsia"/>
                <w:color w:val="000000" w:themeColor="text1"/>
              </w:rPr>
              <w:t>单位：分钟</w:t>
            </w:r>
          </w:p>
        </w:tc>
      </w:tr>
      <w:tr w:rsidR="00907673" w14:paraId="124639AA" w14:textId="77777777">
        <w:trPr>
          <w:jc w:val="center"/>
        </w:trPr>
        <w:tc>
          <w:tcPr>
            <w:tcW w:w="1866" w:type="dxa"/>
            <w:shd w:val="clear" w:color="auto" w:fill="auto"/>
          </w:tcPr>
          <w:p w14:paraId="20EE83F6" w14:textId="77777777" w:rsidR="00907673" w:rsidRDefault="00000000">
            <w:pPr>
              <w:pStyle w:val="afffffffffe"/>
              <w:rPr>
                <w:color w:val="000000" w:themeColor="text1"/>
              </w:rPr>
            </w:pPr>
            <w:r>
              <w:rPr>
                <w:rFonts w:hint="eastAsia"/>
                <w:color w:val="000000" w:themeColor="text1"/>
              </w:rPr>
              <w:t>filmType</w:t>
            </w:r>
          </w:p>
        </w:tc>
        <w:tc>
          <w:tcPr>
            <w:tcW w:w="1867" w:type="dxa"/>
            <w:shd w:val="clear" w:color="auto" w:fill="auto"/>
          </w:tcPr>
          <w:p w14:paraId="794948A9" w14:textId="77777777" w:rsidR="00907673" w:rsidRDefault="00000000">
            <w:pPr>
              <w:pStyle w:val="afffffffffe"/>
              <w:rPr>
                <w:color w:val="000000" w:themeColor="text1"/>
              </w:rPr>
            </w:pPr>
            <w:r>
              <w:rPr>
                <w:rFonts w:hint="eastAsia"/>
                <w:color w:val="000000" w:themeColor="text1"/>
              </w:rPr>
              <w:t>String</w:t>
            </w:r>
          </w:p>
        </w:tc>
        <w:tc>
          <w:tcPr>
            <w:tcW w:w="1867" w:type="dxa"/>
            <w:shd w:val="clear" w:color="auto" w:fill="auto"/>
          </w:tcPr>
          <w:p w14:paraId="0B756280"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31507994" w14:textId="77777777" w:rsidR="00907673" w:rsidRDefault="00000000">
            <w:pPr>
              <w:pStyle w:val="afffffffffe"/>
              <w:rPr>
                <w:color w:val="000000" w:themeColor="text1"/>
              </w:rPr>
            </w:pPr>
            <w:r>
              <w:rPr>
                <w:rFonts w:hint="eastAsia"/>
                <w:color w:val="000000" w:themeColor="text1"/>
              </w:rPr>
              <w:t>影片片种</w:t>
            </w:r>
          </w:p>
        </w:tc>
        <w:tc>
          <w:tcPr>
            <w:tcW w:w="1867" w:type="dxa"/>
            <w:shd w:val="clear" w:color="auto" w:fill="auto"/>
          </w:tcPr>
          <w:p w14:paraId="7754FBA1" w14:textId="77777777" w:rsidR="00907673" w:rsidRDefault="00907673">
            <w:pPr>
              <w:pStyle w:val="afffffffffe"/>
              <w:rPr>
                <w:color w:val="000000" w:themeColor="text1"/>
              </w:rPr>
            </w:pPr>
          </w:p>
        </w:tc>
      </w:tr>
      <w:tr w:rsidR="00907673" w14:paraId="76F73606" w14:textId="77777777">
        <w:trPr>
          <w:jc w:val="center"/>
        </w:trPr>
        <w:tc>
          <w:tcPr>
            <w:tcW w:w="1866" w:type="dxa"/>
            <w:tcBorders>
              <w:bottom w:val="single" w:sz="8" w:space="0" w:color="auto"/>
            </w:tcBorders>
            <w:shd w:val="clear" w:color="auto" w:fill="auto"/>
          </w:tcPr>
          <w:p w14:paraId="2B1EF112" w14:textId="77777777" w:rsidR="00907673" w:rsidRDefault="00000000">
            <w:pPr>
              <w:pStyle w:val="afffffffffe"/>
              <w:rPr>
                <w:color w:val="000000" w:themeColor="text1"/>
              </w:rPr>
            </w:pPr>
            <w:r>
              <w:rPr>
                <w:rFonts w:hint="eastAsia"/>
                <w:color w:val="000000" w:themeColor="text1"/>
              </w:rPr>
              <w:t>releaseYear</w:t>
            </w:r>
          </w:p>
        </w:tc>
        <w:tc>
          <w:tcPr>
            <w:tcW w:w="1867" w:type="dxa"/>
            <w:tcBorders>
              <w:bottom w:val="single" w:sz="8" w:space="0" w:color="auto"/>
            </w:tcBorders>
            <w:shd w:val="clear" w:color="auto" w:fill="auto"/>
          </w:tcPr>
          <w:p w14:paraId="5D130FDC" w14:textId="77777777" w:rsidR="00907673" w:rsidRDefault="00000000">
            <w:pPr>
              <w:pStyle w:val="afffffffffe"/>
              <w:rPr>
                <w:color w:val="000000" w:themeColor="text1"/>
              </w:rPr>
            </w:pPr>
            <w:r>
              <w:rPr>
                <w:rFonts w:hint="eastAsia"/>
                <w:color w:val="000000" w:themeColor="text1"/>
              </w:rPr>
              <w:t>String</w:t>
            </w:r>
          </w:p>
        </w:tc>
        <w:tc>
          <w:tcPr>
            <w:tcW w:w="1867" w:type="dxa"/>
            <w:tcBorders>
              <w:bottom w:val="single" w:sz="8" w:space="0" w:color="auto"/>
            </w:tcBorders>
            <w:shd w:val="clear" w:color="auto" w:fill="auto"/>
          </w:tcPr>
          <w:p w14:paraId="3F546056" w14:textId="77777777" w:rsidR="00907673" w:rsidRDefault="00000000">
            <w:pPr>
              <w:pStyle w:val="afffffffffe"/>
              <w:rPr>
                <w:color w:val="000000" w:themeColor="text1"/>
              </w:rPr>
            </w:pPr>
            <w:r>
              <w:rPr>
                <w:rFonts w:hint="eastAsia"/>
                <w:color w:val="000000" w:themeColor="text1"/>
              </w:rPr>
              <w:t>否</w:t>
            </w:r>
          </w:p>
        </w:tc>
        <w:tc>
          <w:tcPr>
            <w:tcW w:w="1867" w:type="dxa"/>
            <w:tcBorders>
              <w:bottom w:val="single" w:sz="8" w:space="0" w:color="auto"/>
            </w:tcBorders>
            <w:shd w:val="clear" w:color="auto" w:fill="auto"/>
          </w:tcPr>
          <w:p w14:paraId="23008EEC" w14:textId="77777777" w:rsidR="00907673" w:rsidRDefault="00000000">
            <w:pPr>
              <w:pStyle w:val="afffffffffe"/>
              <w:rPr>
                <w:color w:val="000000" w:themeColor="text1"/>
              </w:rPr>
            </w:pPr>
            <w:r>
              <w:rPr>
                <w:rFonts w:hint="eastAsia"/>
                <w:color w:val="000000" w:themeColor="text1"/>
              </w:rPr>
              <w:t>出品年代</w:t>
            </w:r>
          </w:p>
        </w:tc>
        <w:tc>
          <w:tcPr>
            <w:tcW w:w="1867" w:type="dxa"/>
            <w:tcBorders>
              <w:bottom w:val="single" w:sz="8" w:space="0" w:color="auto"/>
            </w:tcBorders>
            <w:shd w:val="clear" w:color="auto" w:fill="auto"/>
          </w:tcPr>
          <w:p w14:paraId="6777B8BE" w14:textId="77777777" w:rsidR="00907673" w:rsidRDefault="00907673">
            <w:pPr>
              <w:pStyle w:val="afffffffffe"/>
              <w:rPr>
                <w:color w:val="000000" w:themeColor="text1"/>
              </w:rPr>
            </w:pPr>
          </w:p>
        </w:tc>
      </w:tr>
    </w:tbl>
    <w:p w14:paraId="2ABB1BAA" w14:textId="77777777" w:rsidR="00907673" w:rsidRDefault="00000000">
      <w:pPr>
        <w:pStyle w:val="aff5"/>
        <w:spacing w:before="120" w:after="120"/>
        <w:rPr>
          <w:rFonts w:ascii="宋体"/>
          <w:color w:val="000000" w:themeColor="text1"/>
          <w:kern w:val="0"/>
        </w:rPr>
      </w:pPr>
      <w:r>
        <w:rPr>
          <w:rFonts w:hint="eastAsia"/>
          <w:color w:val="000000" w:themeColor="text1"/>
        </w:rPr>
        <w:t>影片发行版基础信息数据结构</w:t>
      </w:r>
      <w:r>
        <w:rPr>
          <w:rFonts w:ascii="宋体" w:hint="eastAsia"/>
          <w:color w:val="000000" w:themeColor="text1"/>
          <w:kern w:val="0"/>
        </w:rPr>
        <w:t>(DCP)</w:t>
      </w:r>
    </w:p>
    <w:p w14:paraId="642FFFB5" w14:textId="77777777" w:rsidR="00907673" w:rsidRDefault="00000000">
      <w:pPr>
        <w:pStyle w:val="aff"/>
        <w:spacing w:before="120" w:after="120"/>
        <w:rPr>
          <w:color w:val="000000" w:themeColor="text1"/>
        </w:rPr>
      </w:pPr>
      <w:r>
        <w:rPr>
          <w:rFonts w:hint="eastAsia"/>
          <w:color w:val="000000" w:themeColor="text1"/>
        </w:rPr>
        <w:t>影片发行版基础信息数据结构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63F00125" w14:textId="77777777">
        <w:trPr>
          <w:tblHeader/>
          <w:jc w:val="center"/>
        </w:trPr>
        <w:tc>
          <w:tcPr>
            <w:tcW w:w="1866" w:type="dxa"/>
            <w:tcBorders>
              <w:top w:val="single" w:sz="8" w:space="0" w:color="auto"/>
              <w:bottom w:val="single" w:sz="8" w:space="0" w:color="auto"/>
            </w:tcBorders>
            <w:shd w:val="clear" w:color="auto" w:fill="auto"/>
          </w:tcPr>
          <w:p w14:paraId="61496464"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579D31BC"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4489D83B"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77392E97"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67BD4AEB" w14:textId="77777777" w:rsidR="00907673" w:rsidRDefault="00000000">
            <w:pPr>
              <w:pStyle w:val="afffffffffe"/>
              <w:rPr>
                <w:color w:val="000000" w:themeColor="text1"/>
              </w:rPr>
            </w:pPr>
            <w:r>
              <w:rPr>
                <w:rFonts w:hint="eastAsia"/>
                <w:color w:val="000000" w:themeColor="text1"/>
              </w:rPr>
              <w:t>说明</w:t>
            </w:r>
          </w:p>
        </w:tc>
      </w:tr>
      <w:tr w:rsidR="00907673" w14:paraId="33FF4540" w14:textId="77777777">
        <w:trPr>
          <w:jc w:val="center"/>
        </w:trPr>
        <w:tc>
          <w:tcPr>
            <w:tcW w:w="1866" w:type="dxa"/>
            <w:tcBorders>
              <w:top w:val="single" w:sz="8" w:space="0" w:color="auto"/>
            </w:tcBorders>
            <w:shd w:val="clear" w:color="auto" w:fill="auto"/>
          </w:tcPr>
          <w:p w14:paraId="0968D83D" w14:textId="77777777" w:rsidR="00907673" w:rsidRDefault="00000000">
            <w:pPr>
              <w:pStyle w:val="afffffffffe"/>
              <w:rPr>
                <w:color w:val="000000" w:themeColor="text1"/>
              </w:rPr>
            </w:pPr>
            <w:r>
              <w:rPr>
                <w:rFonts w:hint="eastAsia"/>
                <w:color w:val="000000" w:themeColor="text1"/>
              </w:rPr>
              <w:t>dcpID</w:t>
            </w:r>
          </w:p>
        </w:tc>
        <w:tc>
          <w:tcPr>
            <w:tcW w:w="1867" w:type="dxa"/>
            <w:tcBorders>
              <w:top w:val="single" w:sz="8" w:space="0" w:color="auto"/>
            </w:tcBorders>
            <w:shd w:val="clear" w:color="auto" w:fill="auto"/>
          </w:tcPr>
          <w:p w14:paraId="163C4FF0" w14:textId="77777777" w:rsidR="00907673" w:rsidRDefault="00000000">
            <w:pPr>
              <w:pStyle w:val="afffffffffe"/>
              <w:rPr>
                <w:color w:val="000000" w:themeColor="text1"/>
              </w:rPr>
            </w:pPr>
            <w:r>
              <w:rPr>
                <w:rFonts w:hint="eastAsia"/>
                <w:color w:val="000000" w:themeColor="text1"/>
              </w:rPr>
              <w:t>UUID</w:t>
            </w:r>
          </w:p>
        </w:tc>
        <w:tc>
          <w:tcPr>
            <w:tcW w:w="1867" w:type="dxa"/>
            <w:tcBorders>
              <w:top w:val="single" w:sz="8" w:space="0" w:color="auto"/>
            </w:tcBorders>
            <w:shd w:val="clear" w:color="auto" w:fill="auto"/>
          </w:tcPr>
          <w:p w14:paraId="22D3715F"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24B1126B" w14:textId="77777777" w:rsidR="00907673" w:rsidRDefault="00000000">
            <w:pPr>
              <w:pStyle w:val="afffffffffe"/>
              <w:rPr>
                <w:color w:val="000000" w:themeColor="text1"/>
              </w:rPr>
            </w:pPr>
            <w:r>
              <w:rPr>
                <w:rFonts w:hint="eastAsia"/>
                <w:color w:val="000000" w:themeColor="text1"/>
              </w:rPr>
              <w:t>影片发行版ID</w:t>
            </w:r>
          </w:p>
        </w:tc>
        <w:tc>
          <w:tcPr>
            <w:tcW w:w="1867" w:type="dxa"/>
            <w:tcBorders>
              <w:top w:val="single" w:sz="8" w:space="0" w:color="auto"/>
            </w:tcBorders>
            <w:shd w:val="clear" w:color="auto" w:fill="auto"/>
          </w:tcPr>
          <w:p w14:paraId="381C6298" w14:textId="77777777" w:rsidR="00907673" w:rsidRDefault="00907673">
            <w:pPr>
              <w:pStyle w:val="afffffffffe"/>
              <w:rPr>
                <w:color w:val="000000" w:themeColor="text1"/>
              </w:rPr>
            </w:pPr>
          </w:p>
        </w:tc>
      </w:tr>
      <w:tr w:rsidR="00907673" w14:paraId="258D11B8" w14:textId="77777777">
        <w:trPr>
          <w:jc w:val="center"/>
        </w:trPr>
        <w:tc>
          <w:tcPr>
            <w:tcW w:w="1866" w:type="dxa"/>
            <w:shd w:val="clear" w:color="auto" w:fill="auto"/>
          </w:tcPr>
          <w:p w14:paraId="63106E88" w14:textId="77777777" w:rsidR="00907673" w:rsidRDefault="00000000">
            <w:pPr>
              <w:pStyle w:val="afffffffffe"/>
              <w:rPr>
                <w:color w:val="000000" w:themeColor="text1"/>
              </w:rPr>
            </w:pPr>
            <w:r>
              <w:rPr>
                <w:rFonts w:hint="eastAsia"/>
                <w:color w:val="000000" w:themeColor="text1"/>
              </w:rPr>
              <w:t>film</w:t>
            </w:r>
          </w:p>
        </w:tc>
        <w:tc>
          <w:tcPr>
            <w:tcW w:w="1867" w:type="dxa"/>
            <w:shd w:val="clear" w:color="auto" w:fill="auto"/>
          </w:tcPr>
          <w:p w14:paraId="086D3FC9" w14:textId="77777777" w:rsidR="00907673" w:rsidRDefault="00000000">
            <w:pPr>
              <w:pStyle w:val="afffffffffe"/>
              <w:rPr>
                <w:color w:val="000000" w:themeColor="text1"/>
              </w:rPr>
            </w:pPr>
            <w:r>
              <w:rPr>
                <w:rFonts w:hint="eastAsia"/>
                <w:color w:val="000000" w:themeColor="text1"/>
              </w:rPr>
              <w:t>Film</w:t>
            </w:r>
          </w:p>
        </w:tc>
        <w:tc>
          <w:tcPr>
            <w:tcW w:w="1867" w:type="dxa"/>
            <w:shd w:val="clear" w:color="auto" w:fill="auto"/>
          </w:tcPr>
          <w:p w14:paraId="6234B678"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1B48F921" w14:textId="77777777" w:rsidR="00907673" w:rsidRDefault="00000000">
            <w:pPr>
              <w:pStyle w:val="afffffffffe"/>
              <w:rPr>
                <w:color w:val="000000" w:themeColor="text1"/>
              </w:rPr>
            </w:pPr>
            <w:r>
              <w:rPr>
                <w:rFonts w:hint="eastAsia"/>
                <w:color w:val="000000" w:themeColor="text1"/>
              </w:rPr>
              <w:t>影片</w:t>
            </w:r>
          </w:p>
        </w:tc>
        <w:tc>
          <w:tcPr>
            <w:tcW w:w="1867" w:type="dxa"/>
            <w:shd w:val="clear" w:color="auto" w:fill="auto"/>
          </w:tcPr>
          <w:p w14:paraId="598A312B" w14:textId="77777777" w:rsidR="00907673" w:rsidRDefault="00907673">
            <w:pPr>
              <w:pStyle w:val="afffffffffe"/>
              <w:rPr>
                <w:color w:val="000000" w:themeColor="text1"/>
              </w:rPr>
            </w:pPr>
          </w:p>
        </w:tc>
      </w:tr>
      <w:tr w:rsidR="00907673" w14:paraId="727CBDDD" w14:textId="77777777">
        <w:trPr>
          <w:jc w:val="center"/>
        </w:trPr>
        <w:tc>
          <w:tcPr>
            <w:tcW w:w="1866" w:type="dxa"/>
            <w:shd w:val="clear" w:color="auto" w:fill="auto"/>
          </w:tcPr>
          <w:p w14:paraId="2FED842E" w14:textId="77777777" w:rsidR="00907673" w:rsidRDefault="00000000">
            <w:pPr>
              <w:pStyle w:val="afffffffffe"/>
              <w:rPr>
                <w:color w:val="000000" w:themeColor="text1"/>
              </w:rPr>
            </w:pPr>
            <w:r>
              <w:rPr>
                <w:rFonts w:hint="eastAsia"/>
                <w:color w:val="000000" w:themeColor="text1"/>
              </w:rPr>
              <w:t>language</w:t>
            </w:r>
          </w:p>
        </w:tc>
        <w:tc>
          <w:tcPr>
            <w:tcW w:w="1867" w:type="dxa"/>
            <w:shd w:val="clear" w:color="auto" w:fill="auto"/>
          </w:tcPr>
          <w:p w14:paraId="45F4A55D" w14:textId="77777777" w:rsidR="00907673" w:rsidRDefault="00000000">
            <w:pPr>
              <w:pStyle w:val="afffffffffe"/>
              <w:rPr>
                <w:color w:val="000000" w:themeColor="text1"/>
              </w:rPr>
            </w:pPr>
            <w:r>
              <w:rPr>
                <w:rFonts w:hint="eastAsia"/>
                <w:color w:val="000000" w:themeColor="text1"/>
              </w:rPr>
              <w:t>String</w:t>
            </w:r>
          </w:p>
        </w:tc>
        <w:tc>
          <w:tcPr>
            <w:tcW w:w="1867" w:type="dxa"/>
            <w:shd w:val="clear" w:color="auto" w:fill="auto"/>
          </w:tcPr>
          <w:p w14:paraId="5578B3A8"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129109D4" w14:textId="77777777" w:rsidR="00907673" w:rsidRDefault="00000000">
            <w:pPr>
              <w:pStyle w:val="afffffffffe"/>
              <w:rPr>
                <w:color w:val="000000" w:themeColor="text1"/>
              </w:rPr>
            </w:pPr>
            <w:r>
              <w:rPr>
                <w:rFonts w:hint="eastAsia"/>
                <w:color w:val="000000" w:themeColor="text1"/>
              </w:rPr>
              <w:t>语种/方言</w:t>
            </w:r>
          </w:p>
        </w:tc>
        <w:tc>
          <w:tcPr>
            <w:tcW w:w="1867" w:type="dxa"/>
            <w:shd w:val="clear" w:color="auto" w:fill="auto"/>
          </w:tcPr>
          <w:p w14:paraId="6132BCAA" w14:textId="77777777" w:rsidR="00907673" w:rsidRDefault="00907673">
            <w:pPr>
              <w:pStyle w:val="afffffffffe"/>
              <w:rPr>
                <w:color w:val="000000" w:themeColor="text1"/>
              </w:rPr>
            </w:pPr>
          </w:p>
        </w:tc>
      </w:tr>
    </w:tbl>
    <w:p w14:paraId="0EC09A44" w14:textId="77777777" w:rsidR="00907673" w:rsidRDefault="00000000">
      <w:pPr>
        <w:pStyle w:val="aff5"/>
        <w:spacing w:before="120" w:after="120"/>
        <w:rPr>
          <w:rFonts w:ascii="宋体"/>
          <w:color w:val="000000" w:themeColor="text1"/>
          <w:kern w:val="0"/>
        </w:rPr>
      </w:pPr>
      <w:r>
        <w:rPr>
          <w:rFonts w:hint="eastAsia"/>
          <w:color w:val="000000" w:themeColor="text1"/>
        </w:rPr>
        <w:t>院线基础信息数据结构</w:t>
      </w:r>
      <w:r>
        <w:rPr>
          <w:rFonts w:ascii="宋体" w:hint="eastAsia"/>
          <w:color w:val="000000" w:themeColor="text1"/>
          <w:kern w:val="0"/>
        </w:rPr>
        <w:t>(</w:t>
      </w:r>
      <w:r>
        <w:rPr>
          <w:rFonts w:ascii="宋体"/>
          <w:color w:val="000000" w:themeColor="text1"/>
          <w:kern w:val="0"/>
        </w:rPr>
        <w:t>Chain</w:t>
      </w:r>
      <w:r>
        <w:rPr>
          <w:rFonts w:ascii="宋体" w:hint="eastAsia"/>
          <w:color w:val="000000" w:themeColor="text1"/>
          <w:kern w:val="0"/>
        </w:rPr>
        <w:t>)</w:t>
      </w:r>
    </w:p>
    <w:p w14:paraId="071BEB87" w14:textId="77777777" w:rsidR="00907673" w:rsidRDefault="00000000">
      <w:pPr>
        <w:pStyle w:val="aff"/>
        <w:spacing w:before="120" w:after="120"/>
        <w:rPr>
          <w:color w:val="000000" w:themeColor="text1"/>
        </w:rPr>
      </w:pPr>
      <w:r>
        <w:rPr>
          <w:rFonts w:hint="eastAsia"/>
          <w:color w:val="000000" w:themeColor="text1"/>
        </w:rPr>
        <w:t>院线基础信息数据结构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4FE08BC5" w14:textId="77777777">
        <w:trPr>
          <w:tblHeader/>
          <w:jc w:val="center"/>
        </w:trPr>
        <w:tc>
          <w:tcPr>
            <w:tcW w:w="1866" w:type="dxa"/>
            <w:tcBorders>
              <w:top w:val="single" w:sz="8" w:space="0" w:color="auto"/>
              <w:bottom w:val="single" w:sz="8" w:space="0" w:color="auto"/>
            </w:tcBorders>
            <w:shd w:val="clear" w:color="auto" w:fill="auto"/>
            <w:vAlign w:val="center"/>
          </w:tcPr>
          <w:p w14:paraId="4FC59FB1" w14:textId="77777777" w:rsidR="00907673" w:rsidRDefault="00000000">
            <w:pPr>
              <w:pStyle w:val="afffffffffe"/>
              <w:rPr>
                <w:color w:val="000000" w:themeColor="text1"/>
              </w:rPr>
            </w:pPr>
            <w:r>
              <w:rPr>
                <w:rFonts w:hint="eastAsia"/>
                <w:color w:val="000000" w:themeColor="text1"/>
                <w:szCs w:val="16"/>
              </w:rPr>
              <w:t>参数</w:t>
            </w:r>
          </w:p>
        </w:tc>
        <w:tc>
          <w:tcPr>
            <w:tcW w:w="1867" w:type="dxa"/>
            <w:tcBorders>
              <w:top w:val="single" w:sz="8" w:space="0" w:color="auto"/>
              <w:bottom w:val="single" w:sz="8" w:space="0" w:color="auto"/>
            </w:tcBorders>
            <w:shd w:val="clear" w:color="auto" w:fill="auto"/>
            <w:vAlign w:val="center"/>
          </w:tcPr>
          <w:p w14:paraId="6B8C1F77" w14:textId="77777777" w:rsidR="00907673" w:rsidRDefault="00000000">
            <w:pPr>
              <w:pStyle w:val="afffffffffe"/>
              <w:rPr>
                <w:color w:val="000000" w:themeColor="text1"/>
              </w:rPr>
            </w:pPr>
            <w:r>
              <w:rPr>
                <w:rFonts w:hint="eastAsia"/>
                <w:color w:val="000000" w:themeColor="text1"/>
                <w:szCs w:val="16"/>
              </w:rPr>
              <w:t>数据类型</w:t>
            </w:r>
          </w:p>
        </w:tc>
        <w:tc>
          <w:tcPr>
            <w:tcW w:w="1867" w:type="dxa"/>
            <w:tcBorders>
              <w:top w:val="single" w:sz="8" w:space="0" w:color="auto"/>
              <w:bottom w:val="single" w:sz="8" w:space="0" w:color="auto"/>
            </w:tcBorders>
            <w:shd w:val="clear" w:color="auto" w:fill="auto"/>
            <w:vAlign w:val="center"/>
          </w:tcPr>
          <w:p w14:paraId="79A01415" w14:textId="77777777" w:rsidR="00907673" w:rsidRDefault="00000000">
            <w:pPr>
              <w:pStyle w:val="afffffffffe"/>
              <w:rPr>
                <w:color w:val="000000" w:themeColor="text1"/>
              </w:rPr>
            </w:pPr>
            <w:r>
              <w:rPr>
                <w:rFonts w:hint="eastAsia"/>
                <w:color w:val="000000" w:themeColor="text1"/>
                <w:szCs w:val="16"/>
              </w:rPr>
              <w:t>是否可空</w:t>
            </w:r>
          </w:p>
        </w:tc>
        <w:tc>
          <w:tcPr>
            <w:tcW w:w="1867" w:type="dxa"/>
            <w:tcBorders>
              <w:top w:val="single" w:sz="8" w:space="0" w:color="auto"/>
              <w:bottom w:val="single" w:sz="8" w:space="0" w:color="auto"/>
            </w:tcBorders>
            <w:shd w:val="clear" w:color="auto" w:fill="auto"/>
            <w:vAlign w:val="center"/>
          </w:tcPr>
          <w:p w14:paraId="0D2F7393" w14:textId="77777777" w:rsidR="00907673" w:rsidRDefault="00000000">
            <w:pPr>
              <w:pStyle w:val="afffffffffe"/>
              <w:rPr>
                <w:color w:val="000000" w:themeColor="text1"/>
              </w:rPr>
            </w:pPr>
            <w:r>
              <w:rPr>
                <w:rFonts w:hint="eastAsia"/>
                <w:color w:val="000000" w:themeColor="text1"/>
                <w:szCs w:val="16"/>
              </w:rPr>
              <w:t>描述</w:t>
            </w:r>
          </w:p>
        </w:tc>
        <w:tc>
          <w:tcPr>
            <w:tcW w:w="1867" w:type="dxa"/>
            <w:tcBorders>
              <w:top w:val="single" w:sz="8" w:space="0" w:color="auto"/>
              <w:bottom w:val="single" w:sz="8" w:space="0" w:color="auto"/>
            </w:tcBorders>
            <w:shd w:val="clear" w:color="auto" w:fill="auto"/>
            <w:vAlign w:val="center"/>
          </w:tcPr>
          <w:p w14:paraId="70719150" w14:textId="77777777" w:rsidR="00907673" w:rsidRDefault="00000000">
            <w:pPr>
              <w:pStyle w:val="afffffffffe"/>
              <w:rPr>
                <w:color w:val="000000" w:themeColor="text1"/>
              </w:rPr>
            </w:pPr>
            <w:r>
              <w:rPr>
                <w:rFonts w:hint="eastAsia"/>
                <w:color w:val="000000" w:themeColor="text1"/>
                <w:szCs w:val="16"/>
              </w:rPr>
              <w:t>说明</w:t>
            </w:r>
          </w:p>
        </w:tc>
      </w:tr>
      <w:tr w:rsidR="00907673" w14:paraId="6F507477" w14:textId="77777777">
        <w:trPr>
          <w:jc w:val="center"/>
        </w:trPr>
        <w:tc>
          <w:tcPr>
            <w:tcW w:w="1866" w:type="dxa"/>
            <w:tcBorders>
              <w:top w:val="single" w:sz="8" w:space="0" w:color="auto"/>
            </w:tcBorders>
            <w:shd w:val="clear" w:color="auto" w:fill="auto"/>
          </w:tcPr>
          <w:p w14:paraId="745ED902" w14:textId="77777777" w:rsidR="00907673" w:rsidRDefault="00000000">
            <w:pPr>
              <w:pStyle w:val="afffffffffe"/>
              <w:rPr>
                <w:color w:val="000000" w:themeColor="text1"/>
              </w:rPr>
            </w:pPr>
            <w:r>
              <w:rPr>
                <w:rFonts w:hint="eastAsia"/>
                <w:color w:val="000000" w:themeColor="text1"/>
                <w:szCs w:val="16"/>
              </w:rPr>
              <w:t>chainID</w:t>
            </w:r>
          </w:p>
        </w:tc>
        <w:tc>
          <w:tcPr>
            <w:tcW w:w="1867" w:type="dxa"/>
            <w:tcBorders>
              <w:top w:val="single" w:sz="8" w:space="0" w:color="auto"/>
            </w:tcBorders>
            <w:shd w:val="clear" w:color="auto" w:fill="auto"/>
            <w:vAlign w:val="center"/>
          </w:tcPr>
          <w:p w14:paraId="75B816C3" w14:textId="77777777" w:rsidR="00907673" w:rsidRDefault="00000000">
            <w:pPr>
              <w:pStyle w:val="afffffffffe"/>
              <w:rPr>
                <w:color w:val="000000" w:themeColor="text1"/>
              </w:rPr>
            </w:pPr>
            <w:r>
              <w:rPr>
                <w:rFonts w:hint="eastAsia"/>
                <w:color w:val="000000" w:themeColor="text1"/>
                <w:szCs w:val="16"/>
              </w:rPr>
              <w:t>UUID</w:t>
            </w:r>
          </w:p>
        </w:tc>
        <w:tc>
          <w:tcPr>
            <w:tcW w:w="1867" w:type="dxa"/>
            <w:tcBorders>
              <w:top w:val="single" w:sz="8" w:space="0" w:color="auto"/>
            </w:tcBorders>
            <w:shd w:val="clear" w:color="auto" w:fill="auto"/>
          </w:tcPr>
          <w:p w14:paraId="324E2C8E" w14:textId="77777777" w:rsidR="00907673" w:rsidRDefault="00000000">
            <w:pPr>
              <w:pStyle w:val="afffffffffe"/>
              <w:rPr>
                <w:color w:val="000000" w:themeColor="text1"/>
              </w:rPr>
            </w:pPr>
            <w:r>
              <w:rPr>
                <w:rFonts w:hint="eastAsia"/>
                <w:color w:val="000000" w:themeColor="text1"/>
                <w:szCs w:val="16"/>
              </w:rPr>
              <w:t>否</w:t>
            </w:r>
          </w:p>
        </w:tc>
        <w:tc>
          <w:tcPr>
            <w:tcW w:w="1867" w:type="dxa"/>
            <w:tcBorders>
              <w:top w:val="single" w:sz="8" w:space="0" w:color="auto"/>
            </w:tcBorders>
            <w:shd w:val="clear" w:color="auto" w:fill="auto"/>
            <w:vAlign w:val="center"/>
          </w:tcPr>
          <w:p w14:paraId="7C1004D8" w14:textId="77777777" w:rsidR="00907673" w:rsidRDefault="00000000">
            <w:pPr>
              <w:pStyle w:val="afffffffffe"/>
              <w:rPr>
                <w:color w:val="000000" w:themeColor="text1"/>
              </w:rPr>
            </w:pPr>
            <w:r>
              <w:rPr>
                <w:rFonts w:hint="eastAsia"/>
                <w:color w:val="000000" w:themeColor="text1"/>
                <w:szCs w:val="16"/>
              </w:rPr>
              <w:t>院线ID</w:t>
            </w:r>
          </w:p>
        </w:tc>
        <w:tc>
          <w:tcPr>
            <w:tcW w:w="1867" w:type="dxa"/>
            <w:tcBorders>
              <w:top w:val="single" w:sz="8" w:space="0" w:color="auto"/>
            </w:tcBorders>
            <w:shd w:val="clear" w:color="auto" w:fill="auto"/>
            <w:vAlign w:val="center"/>
          </w:tcPr>
          <w:p w14:paraId="0D96DAB1" w14:textId="77777777" w:rsidR="00907673" w:rsidRDefault="00907673">
            <w:pPr>
              <w:pStyle w:val="afffffffffe"/>
              <w:rPr>
                <w:color w:val="000000" w:themeColor="text1"/>
              </w:rPr>
            </w:pPr>
          </w:p>
        </w:tc>
      </w:tr>
      <w:tr w:rsidR="00907673" w14:paraId="4A9D0F47" w14:textId="77777777">
        <w:trPr>
          <w:jc w:val="center"/>
        </w:trPr>
        <w:tc>
          <w:tcPr>
            <w:tcW w:w="1866" w:type="dxa"/>
            <w:shd w:val="clear" w:color="auto" w:fill="auto"/>
          </w:tcPr>
          <w:p w14:paraId="7C90F3F6" w14:textId="77777777" w:rsidR="00907673" w:rsidRDefault="00000000">
            <w:pPr>
              <w:pStyle w:val="afffffffffe"/>
              <w:rPr>
                <w:color w:val="000000" w:themeColor="text1"/>
              </w:rPr>
            </w:pPr>
            <w:r>
              <w:rPr>
                <w:rFonts w:hint="eastAsia"/>
                <w:color w:val="000000" w:themeColor="text1"/>
                <w:szCs w:val="16"/>
              </w:rPr>
              <w:t>chain</w:t>
            </w:r>
            <w:r>
              <w:rPr>
                <w:color w:val="000000" w:themeColor="text1"/>
                <w:szCs w:val="16"/>
              </w:rPr>
              <w:t>Name</w:t>
            </w:r>
          </w:p>
        </w:tc>
        <w:tc>
          <w:tcPr>
            <w:tcW w:w="1867" w:type="dxa"/>
            <w:shd w:val="clear" w:color="auto" w:fill="auto"/>
            <w:vAlign w:val="center"/>
          </w:tcPr>
          <w:p w14:paraId="5FEC1296"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7E91E5D2"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3E2AA79E" w14:textId="77777777" w:rsidR="00907673" w:rsidRDefault="00000000">
            <w:pPr>
              <w:pStyle w:val="afffffffffe"/>
              <w:rPr>
                <w:color w:val="000000" w:themeColor="text1"/>
              </w:rPr>
            </w:pPr>
            <w:r>
              <w:rPr>
                <w:rFonts w:hint="eastAsia"/>
                <w:color w:val="000000" w:themeColor="text1"/>
                <w:szCs w:val="16"/>
              </w:rPr>
              <w:t>院线名称</w:t>
            </w:r>
          </w:p>
        </w:tc>
        <w:tc>
          <w:tcPr>
            <w:tcW w:w="1867" w:type="dxa"/>
            <w:shd w:val="clear" w:color="auto" w:fill="auto"/>
            <w:vAlign w:val="center"/>
          </w:tcPr>
          <w:p w14:paraId="056D3BD5" w14:textId="77777777" w:rsidR="00907673" w:rsidRDefault="00907673">
            <w:pPr>
              <w:pStyle w:val="afffffffffe"/>
              <w:rPr>
                <w:color w:val="000000" w:themeColor="text1"/>
              </w:rPr>
            </w:pPr>
          </w:p>
        </w:tc>
      </w:tr>
      <w:tr w:rsidR="00907673" w14:paraId="69C2554E" w14:textId="77777777">
        <w:trPr>
          <w:jc w:val="center"/>
        </w:trPr>
        <w:tc>
          <w:tcPr>
            <w:tcW w:w="1866" w:type="dxa"/>
            <w:shd w:val="clear" w:color="auto" w:fill="auto"/>
          </w:tcPr>
          <w:p w14:paraId="065FF9C7" w14:textId="77777777" w:rsidR="00907673" w:rsidRDefault="00000000">
            <w:pPr>
              <w:pStyle w:val="afffffffffe"/>
              <w:rPr>
                <w:color w:val="000000" w:themeColor="text1"/>
              </w:rPr>
            </w:pPr>
            <w:r>
              <w:rPr>
                <w:rFonts w:hint="eastAsia"/>
                <w:color w:val="000000" w:themeColor="text1"/>
                <w:szCs w:val="16"/>
              </w:rPr>
              <w:t>chain</w:t>
            </w:r>
            <w:r>
              <w:rPr>
                <w:color w:val="000000" w:themeColor="text1"/>
                <w:szCs w:val="16"/>
              </w:rPr>
              <w:t>ShortName</w:t>
            </w:r>
          </w:p>
        </w:tc>
        <w:tc>
          <w:tcPr>
            <w:tcW w:w="1867" w:type="dxa"/>
            <w:shd w:val="clear" w:color="auto" w:fill="auto"/>
            <w:vAlign w:val="center"/>
          </w:tcPr>
          <w:p w14:paraId="2AFDF8BF"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6C3C8CBA"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69EFB780" w14:textId="77777777" w:rsidR="00907673" w:rsidRDefault="00000000">
            <w:pPr>
              <w:pStyle w:val="afffffffffe"/>
              <w:rPr>
                <w:color w:val="000000" w:themeColor="text1"/>
              </w:rPr>
            </w:pPr>
            <w:r>
              <w:rPr>
                <w:rFonts w:hint="eastAsia"/>
                <w:color w:val="000000" w:themeColor="text1"/>
                <w:szCs w:val="16"/>
              </w:rPr>
              <w:t>院线简称</w:t>
            </w:r>
          </w:p>
        </w:tc>
        <w:tc>
          <w:tcPr>
            <w:tcW w:w="1867" w:type="dxa"/>
            <w:shd w:val="clear" w:color="auto" w:fill="auto"/>
            <w:vAlign w:val="center"/>
          </w:tcPr>
          <w:p w14:paraId="2C5F9420" w14:textId="77777777" w:rsidR="00907673" w:rsidRDefault="00907673">
            <w:pPr>
              <w:pStyle w:val="afffffffffe"/>
              <w:rPr>
                <w:color w:val="000000" w:themeColor="text1"/>
              </w:rPr>
            </w:pPr>
          </w:p>
        </w:tc>
      </w:tr>
      <w:tr w:rsidR="00907673" w14:paraId="3F851B51" w14:textId="77777777">
        <w:trPr>
          <w:jc w:val="center"/>
        </w:trPr>
        <w:tc>
          <w:tcPr>
            <w:tcW w:w="1866" w:type="dxa"/>
            <w:shd w:val="clear" w:color="auto" w:fill="auto"/>
          </w:tcPr>
          <w:p w14:paraId="5F4F8EB0" w14:textId="77777777" w:rsidR="00907673" w:rsidRDefault="00000000">
            <w:pPr>
              <w:pStyle w:val="afffffffffe"/>
              <w:rPr>
                <w:color w:val="000000" w:themeColor="text1"/>
              </w:rPr>
            </w:pPr>
            <w:r>
              <w:rPr>
                <w:color w:val="000000" w:themeColor="text1"/>
                <w:szCs w:val="16"/>
              </w:rPr>
              <w:t>cityCode</w:t>
            </w:r>
          </w:p>
        </w:tc>
        <w:tc>
          <w:tcPr>
            <w:tcW w:w="1867" w:type="dxa"/>
            <w:shd w:val="clear" w:color="auto" w:fill="auto"/>
            <w:vAlign w:val="center"/>
          </w:tcPr>
          <w:p w14:paraId="0A21F1B9"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5342FC61"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4BD8FB97" w14:textId="77777777" w:rsidR="00907673" w:rsidRDefault="00000000">
            <w:pPr>
              <w:pStyle w:val="afffffffffe"/>
              <w:rPr>
                <w:color w:val="000000" w:themeColor="text1"/>
              </w:rPr>
            </w:pPr>
            <w:r>
              <w:rPr>
                <w:rFonts w:hint="eastAsia"/>
                <w:color w:val="000000" w:themeColor="text1"/>
                <w:szCs w:val="16"/>
              </w:rPr>
              <w:t>城市编码</w:t>
            </w:r>
          </w:p>
        </w:tc>
        <w:tc>
          <w:tcPr>
            <w:tcW w:w="1867" w:type="dxa"/>
            <w:shd w:val="clear" w:color="auto" w:fill="auto"/>
            <w:vAlign w:val="center"/>
          </w:tcPr>
          <w:p w14:paraId="5E38AE57" w14:textId="77777777" w:rsidR="00907673" w:rsidRDefault="00907673">
            <w:pPr>
              <w:pStyle w:val="afffffffffe"/>
              <w:rPr>
                <w:color w:val="000000" w:themeColor="text1"/>
              </w:rPr>
            </w:pPr>
          </w:p>
        </w:tc>
      </w:tr>
      <w:tr w:rsidR="00907673" w14:paraId="0E9EF28A" w14:textId="77777777">
        <w:trPr>
          <w:jc w:val="center"/>
        </w:trPr>
        <w:tc>
          <w:tcPr>
            <w:tcW w:w="1866" w:type="dxa"/>
            <w:shd w:val="clear" w:color="auto" w:fill="auto"/>
          </w:tcPr>
          <w:p w14:paraId="7075D8DA" w14:textId="77777777" w:rsidR="00907673" w:rsidRDefault="00000000">
            <w:pPr>
              <w:pStyle w:val="afffffffffe"/>
              <w:rPr>
                <w:color w:val="000000" w:themeColor="text1"/>
              </w:rPr>
            </w:pPr>
            <w:r>
              <w:rPr>
                <w:color w:val="000000" w:themeColor="text1"/>
                <w:szCs w:val="16"/>
              </w:rPr>
              <w:t>address</w:t>
            </w:r>
          </w:p>
        </w:tc>
        <w:tc>
          <w:tcPr>
            <w:tcW w:w="1867" w:type="dxa"/>
            <w:shd w:val="clear" w:color="auto" w:fill="auto"/>
            <w:vAlign w:val="center"/>
          </w:tcPr>
          <w:p w14:paraId="740D08A5"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3311A00C"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4635BACF" w14:textId="77777777" w:rsidR="00907673" w:rsidRDefault="00000000">
            <w:pPr>
              <w:pStyle w:val="afffffffffe"/>
              <w:rPr>
                <w:color w:val="000000" w:themeColor="text1"/>
              </w:rPr>
            </w:pPr>
            <w:r>
              <w:rPr>
                <w:rFonts w:hint="eastAsia"/>
                <w:color w:val="000000" w:themeColor="text1"/>
                <w:szCs w:val="16"/>
              </w:rPr>
              <w:t>详细地址</w:t>
            </w:r>
          </w:p>
        </w:tc>
        <w:tc>
          <w:tcPr>
            <w:tcW w:w="1867" w:type="dxa"/>
            <w:shd w:val="clear" w:color="auto" w:fill="auto"/>
            <w:vAlign w:val="center"/>
          </w:tcPr>
          <w:p w14:paraId="164C77DC" w14:textId="77777777" w:rsidR="00907673" w:rsidRDefault="00907673">
            <w:pPr>
              <w:pStyle w:val="afffffffffe"/>
              <w:rPr>
                <w:color w:val="000000" w:themeColor="text1"/>
              </w:rPr>
            </w:pPr>
          </w:p>
        </w:tc>
      </w:tr>
      <w:tr w:rsidR="00907673" w14:paraId="511AFDA9" w14:textId="77777777">
        <w:trPr>
          <w:jc w:val="center"/>
        </w:trPr>
        <w:tc>
          <w:tcPr>
            <w:tcW w:w="1866" w:type="dxa"/>
            <w:shd w:val="clear" w:color="auto" w:fill="auto"/>
            <w:vAlign w:val="center"/>
          </w:tcPr>
          <w:p w14:paraId="02CB53C8" w14:textId="77777777" w:rsidR="00907673" w:rsidRDefault="00000000">
            <w:pPr>
              <w:pStyle w:val="afffffffffe"/>
              <w:rPr>
                <w:color w:val="000000" w:themeColor="text1"/>
              </w:rPr>
            </w:pPr>
            <w:r>
              <w:rPr>
                <w:rFonts w:hint="eastAsia"/>
                <w:color w:val="000000" w:themeColor="text1"/>
                <w:szCs w:val="16"/>
              </w:rPr>
              <w:t>chain</w:t>
            </w:r>
            <w:r>
              <w:rPr>
                <w:color w:val="000000" w:themeColor="text1"/>
                <w:szCs w:val="16"/>
              </w:rPr>
              <w:t>Status</w:t>
            </w:r>
          </w:p>
        </w:tc>
        <w:tc>
          <w:tcPr>
            <w:tcW w:w="1867" w:type="dxa"/>
            <w:shd w:val="clear" w:color="auto" w:fill="auto"/>
            <w:vAlign w:val="center"/>
          </w:tcPr>
          <w:p w14:paraId="4D59C33F" w14:textId="77777777" w:rsidR="00907673" w:rsidRDefault="00000000">
            <w:pPr>
              <w:pStyle w:val="afffffffffe"/>
              <w:rPr>
                <w:color w:val="000000" w:themeColor="text1"/>
              </w:rPr>
            </w:pPr>
            <w:r>
              <w:rPr>
                <w:rFonts w:hint="eastAsia"/>
                <w:color w:val="000000" w:themeColor="text1"/>
                <w:szCs w:val="16"/>
              </w:rPr>
              <w:t>Integer</w:t>
            </w:r>
          </w:p>
        </w:tc>
        <w:tc>
          <w:tcPr>
            <w:tcW w:w="1867" w:type="dxa"/>
            <w:shd w:val="clear" w:color="auto" w:fill="auto"/>
          </w:tcPr>
          <w:p w14:paraId="07A42C72"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4049D2C0" w14:textId="77777777" w:rsidR="00907673" w:rsidRDefault="00000000">
            <w:pPr>
              <w:pStyle w:val="afffffffffe"/>
              <w:rPr>
                <w:color w:val="000000" w:themeColor="text1"/>
              </w:rPr>
            </w:pPr>
            <w:r>
              <w:rPr>
                <w:rFonts w:hint="eastAsia"/>
                <w:color w:val="000000" w:themeColor="text1"/>
                <w:szCs w:val="16"/>
              </w:rPr>
              <w:t>院线状态</w:t>
            </w:r>
          </w:p>
        </w:tc>
        <w:tc>
          <w:tcPr>
            <w:tcW w:w="1867" w:type="dxa"/>
            <w:shd w:val="clear" w:color="auto" w:fill="auto"/>
            <w:vAlign w:val="center"/>
          </w:tcPr>
          <w:p w14:paraId="0007A0F3" w14:textId="77777777" w:rsidR="00907673" w:rsidRDefault="00000000">
            <w:pPr>
              <w:pStyle w:val="afffffa"/>
              <w:ind w:firstLineChars="0" w:firstLine="0"/>
              <w:jc w:val="center"/>
              <w:rPr>
                <w:color w:val="000000" w:themeColor="text1"/>
                <w:sz w:val="18"/>
                <w:szCs w:val="18"/>
              </w:rPr>
            </w:pPr>
            <w:r>
              <w:rPr>
                <w:rFonts w:hint="eastAsia"/>
                <w:color w:val="000000" w:themeColor="text1"/>
                <w:sz w:val="18"/>
                <w:szCs w:val="18"/>
              </w:rPr>
              <w:t>0：正常</w:t>
            </w:r>
          </w:p>
          <w:p w14:paraId="6B26F893" w14:textId="77777777" w:rsidR="00907673" w:rsidRDefault="00000000">
            <w:pPr>
              <w:pStyle w:val="afffffffffe"/>
              <w:rPr>
                <w:color w:val="000000" w:themeColor="text1"/>
              </w:rPr>
            </w:pPr>
            <w:r>
              <w:rPr>
                <w:rFonts w:hint="eastAsia"/>
                <w:color w:val="000000" w:themeColor="text1"/>
                <w:szCs w:val="18"/>
              </w:rPr>
              <w:t>1：锁定</w:t>
            </w:r>
          </w:p>
        </w:tc>
      </w:tr>
      <w:tr w:rsidR="00907673" w14:paraId="55C28E3A" w14:textId="77777777">
        <w:trPr>
          <w:jc w:val="center"/>
        </w:trPr>
        <w:tc>
          <w:tcPr>
            <w:tcW w:w="1866" w:type="dxa"/>
            <w:shd w:val="clear" w:color="auto" w:fill="auto"/>
            <w:vAlign w:val="center"/>
          </w:tcPr>
          <w:p w14:paraId="138229B8" w14:textId="77777777" w:rsidR="00907673" w:rsidRDefault="00000000">
            <w:pPr>
              <w:pStyle w:val="afffffffffe"/>
              <w:rPr>
                <w:color w:val="000000" w:themeColor="text1"/>
              </w:rPr>
            </w:pPr>
            <w:r>
              <w:rPr>
                <w:rFonts w:hint="eastAsia"/>
                <w:color w:val="000000" w:themeColor="text1"/>
                <w:szCs w:val="16"/>
              </w:rPr>
              <w:t>chain</w:t>
            </w:r>
            <w:r>
              <w:rPr>
                <w:color w:val="000000" w:themeColor="text1"/>
                <w:szCs w:val="16"/>
              </w:rPr>
              <w:t>Level</w:t>
            </w:r>
          </w:p>
        </w:tc>
        <w:tc>
          <w:tcPr>
            <w:tcW w:w="1867" w:type="dxa"/>
            <w:shd w:val="clear" w:color="auto" w:fill="auto"/>
            <w:vAlign w:val="center"/>
          </w:tcPr>
          <w:p w14:paraId="03872BD9"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vAlign w:val="center"/>
          </w:tcPr>
          <w:p w14:paraId="73A9D98E"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560BFF7E" w14:textId="77777777" w:rsidR="00907673" w:rsidRDefault="00000000">
            <w:pPr>
              <w:pStyle w:val="afffffffffe"/>
              <w:rPr>
                <w:color w:val="000000" w:themeColor="text1"/>
              </w:rPr>
            </w:pPr>
            <w:r>
              <w:rPr>
                <w:rFonts w:hint="eastAsia"/>
                <w:color w:val="000000" w:themeColor="text1"/>
                <w:szCs w:val="16"/>
              </w:rPr>
              <w:t>院线级别</w:t>
            </w:r>
          </w:p>
        </w:tc>
        <w:tc>
          <w:tcPr>
            <w:tcW w:w="1867" w:type="dxa"/>
            <w:shd w:val="clear" w:color="auto" w:fill="auto"/>
            <w:vAlign w:val="center"/>
          </w:tcPr>
          <w:p w14:paraId="5766E249" w14:textId="77777777" w:rsidR="00907673" w:rsidRDefault="00000000">
            <w:pPr>
              <w:pStyle w:val="afffffa"/>
              <w:ind w:leftChars="99" w:left="208" w:firstLineChars="0" w:firstLine="2"/>
              <w:jc w:val="center"/>
              <w:rPr>
                <w:color w:val="000000" w:themeColor="text1"/>
                <w:sz w:val="18"/>
                <w:szCs w:val="16"/>
              </w:rPr>
            </w:pPr>
            <w:r>
              <w:rPr>
                <w:rFonts w:hint="eastAsia"/>
                <w:color w:val="000000" w:themeColor="text1"/>
                <w:sz w:val="18"/>
                <w:szCs w:val="16"/>
              </w:rPr>
              <w:t>0：全国性院线</w:t>
            </w:r>
          </w:p>
          <w:p w14:paraId="2103EB7B" w14:textId="77777777" w:rsidR="00907673" w:rsidRDefault="00000000">
            <w:pPr>
              <w:pStyle w:val="afffffa"/>
              <w:ind w:leftChars="99" w:left="208" w:firstLineChars="0" w:firstLine="2"/>
              <w:jc w:val="center"/>
              <w:rPr>
                <w:color w:val="000000" w:themeColor="text1"/>
                <w:sz w:val="18"/>
                <w:szCs w:val="16"/>
              </w:rPr>
            </w:pPr>
            <w:r>
              <w:rPr>
                <w:rFonts w:hint="eastAsia"/>
                <w:color w:val="000000" w:themeColor="text1"/>
                <w:sz w:val="18"/>
                <w:szCs w:val="16"/>
              </w:rPr>
              <w:t>1：省级院线</w:t>
            </w:r>
          </w:p>
          <w:p w14:paraId="2E6D82CF" w14:textId="77777777" w:rsidR="00907673" w:rsidRDefault="00000000">
            <w:pPr>
              <w:pStyle w:val="afffffa"/>
              <w:ind w:leftChars="99" w:left="208" w:firstLineChars="0" w:firstLine="2"/>
              <w:jc w:val="center"/>
              <w:rPr>
                <w:color w:val="000000" w:themeColor="text1"/>
                <w:sz w:val="18"/>
                <w:szCs w:val="16"/>
              </w:rPr>
            </w:pPr>
            <w:r>
              <w:rPr>
                <w:rFonts w:hint="eastAsia"/>
                <w:color w:val="000000" w:themeColor="text1"/>
                <w:sz w:val="18"/>
                <w:szCs w:val="16"/>
              </w:rPr>
              <w:t>2：市级院线</w:t>
            </w:r>
          </w:p>
          <w:p w14:paraId="2555559F" w14:textId="77777777" w:rsidR="00907673" w:rsidRDefault="00000000">
            <w:pPr>
              <w:pStyle w:val="afffffffffe"/>
              <w:rPr>
                <w:color w:val="000000" w:themeColor="text1"/>
              </w:rPr>
            </w:pPr>
            <w:r>
              <w:rPr>
                <w:rFonts w:hint="eastAsia"/>
                <w:color w:val="000000" w:themeColor="text1"/>
                <w:szCs w:val="16"/>
              </w:rPr>
              <w:t>3：其它</w:t>
            </w:r>
          </w:p>
        </w:tc>
      </w:tr>
    </w:tbl>
    <w:p w14:paraId="0DEADE20" w14:textId="77777777" w:rsidR="00907673" w:rsidRDefault="00000000">
      <w:pPr>
        <w:pStyle w:val="aff5"/>
        <w:spacing w:before="120" w:after="120"/>
        <w:rPr>
          <w:rFonts w:ascii="宋体"/>
          <w:color w:val="000000" w:themeColor="text1"/>
          <w:kern w:val="0"/>
        </w:rPr>
      </w:pPr>
      <w:r>
        <w:rPr>
          <w:rFonts w:hint="eastAsia"/>
          <w:color w:val="000000" w:themeColor="text1"/>
        </w:rPr>
        <w:t>放映设备基础信息数据结构</w:t>
      </w:r>
      <w:r>
        <w:rPr>
          <w:rFonts w:ascii="宋体" w:hint="eastAsia"/>
          <w:color w:val="000000" w:themeColor="text1"/>
          <w:kern w:val="0"/>
        </w:rPr>
        <w:t>(Device)</w:t>
      </w:r>
    </w:p>
    <w:p w14:paraId="159A51BA" w14:textId="77777777" w:rsidR="00907673" w:rsidRDefault="00000000">
      <w:pPr>
        <w:pStyle w:val="aff"/>
        <w:spacing w:before="120" w:after="120"/>
        <w:rPr>
          <w:color w:val="000000" w:themeColor="text1"/>
        </w:rPr>
      </w:pPr>
      <w:r>
        <w:rPr>
          <w:rFonts w:hint="eastAsia"/>
          <w:color w:val="000000" w:themeColor="text1"/>
        </w:rPr>
        <w:t>放映设备基础信息数据结构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1DC3A70F" w14:textId="77777777">
        <w:trPr>
          <w:tblHeader/>
          <w:jc w:val="center"/>
        </w:trPr>
        <w:tc>
          <w:tcPr>
            <w:tcW w:w="1866" w:type="dxa"/>
            <w:tcBorders>
              <w:top w:val="single" w:sz="8" w:space="0" w:color="auto"/>
              <w:bottom w:val="single" w:sz="8" w:space="0" w:color="auto"/>
            </w:tcBorders>
            <w:shd w:val="clear" w:color="auto" w:fill="auto"/>
            <w:vAlign w:val="center"/>
          </w:tcPr>
          <w:p w14:paraId="7659DFEC" w14:textId="77777777" w:rsidR="00907673" w:rsidRDefault="00000000">
            <w:pPr>
              <w:pStyle w:val="afffffffffe"/>
              <w:rPr>
                <w:color w:val="000000" w:themeColor="text1"/>
              </w:rPr>
            </w:pPr>
            <w:r>
              <w:rPr>
                <w:rFonts w:hint="eastAsia"/>
                <w:color w:val="000000" w:themeColor="text1"/>
                <w:szCs w:val="16"/>
              </w:rPr>
              <w:t>参数</w:t>
            </w:r>
          </w:p>
        </w:tc>
        <w:tc>
          <w:tcPr>
            <w:tcW w:w="1867" w:type="dxa"/>
            <w:tcBorders>
              <w:top w:val="single" w:sz="8" w:space="0" w:color="auto"/>
              <w:bottom w:val="single" w:sz="8" w:space="0" w:color="auto"/>
            </w:tcBorders>
            <w:shd w:val="clear" w:color="auto" w:fill="auto"/>
            <w:vAlign w:val="center"/>
          </w:tcPr>
          <w:p w14:paraId="70F04702" w14:textId="77777777" w:rsidR="00907673" w:rsidRDefault="00000000">
            <w:pPr>
              <w:pStyle w:val="afffffffffe"/>
              <w:rPr>
                <w:color w:val="000000" w:themeColor="text1"/>
              </w:rPr>
            </w:pPr>
            <w:r>
              <w:rPr>
                <w:rFonts w:hint="eastAsia"/>
                <w:color w:val="000000" w:themeColor="text1"/>
                <w:szCs w:val="16"/>
              </w:rPr>
              <w:t>数据类型</w:t>
            </w:r>
          </w:p>
        </w:tc>
        <w:tc>
          <w:tcPr>
            <w:tcW w:w="1867" w:type="dxa"/>
            <w:tcBorders>
              <w:top w:val="single" w:sz="8" w:space="0" w:color="auto"/>
              <w:bottom w:val="single" w:sz="8" w:space="0" w:color="auto"/>
            </w:tcBorders>
            <w:shd w:val="clear" w:color="auto" w:fill="auto"/>
            <w:vAlign w:val="center"/>
          </w:tcPr>
          <w:p w14:paraId="4CE115AE" w14:textId="77777777" w:rsidR="00907673" w:rsidRDefault="00000000">
            <w:pPr>
              <w:pStyle w:val="afffffffffe"/>
              <w:rPr>
                <w:color w:val="000000" w:themeColor="text1"/>
              </w:rPr>
            </w:pPr>
            <w:r>
              <w:rPr>
                <w:rFonts w:hint="eastAsia"/>
                <w:color w:val="000000" w:themeColor="text1"/>
                <w:szCs w:val="16"/>
              </w:rPr>
              <w:t>是否可空</w:t>
            </w:r>
          </w:p>
        </w:tc>
        <w:tc>
          <w:tcPr>
            <w:tcW w:w="1867" w:type="dxa"/>
            <w:tcBorders>
              <w:top w:val="single" w:sz="8" w:space="0" w:color="auto"/>
              <w:bottom w:val="single" w:sz="8" w:space="0" w:color="auto"/>
            </w:tcBorders>
            <w:shd w:val="clear" w:color="auto" w:fill="auto"/>
            <w:vAlign w:val="center"/>
          </w:tcPr>
          <w:p w14:paraId="72099B16" w14:textId="77777777" w:rsidR="00907673" w:rsidRDefault="00000000">
            <w:pPr>
              <w:pStyle w:val="afffffffffe"/>
              <w:rPr>
                <w:color w:val="000000" w:themeColor="text1"/>
              </w:rPr>
            </w:pPr>
            <w:r>
              <w:rPr>
                <w:rFonts w:hint="eastAsia"/>
                <w:color w:val="000000" w:themeColor="text1"/>
                <w:szCs w:val="16"/>
              </w:rPr>
              <w:t>描述</w:t>
            </w:r>
          </w:p>
        </w:tc>
        <w:tc>
          <w:tcPr>
            <w:tcW w:w="1867" w:type="dxa"/>
            <w:tcBorders>
              <w:top w:val="single" w:sz="8" w:space="0" w:color="auto"/>
              <w:bottom w:val="single" w:sz="8" w:space="0" w:color="auto"/>
            </w:tcBorders>
            <w:shd w:val="clear" w:color="auto" w:fill="auto"/>
            <w:vAlign w:val="center"/>
          </w:tcPr>
          <w:p w14:paraId="758F83E4" w14:textId="77777777" w:rsidR="00907673" w:rsidRDefault="00000000">
            <w:pPr>
              <w:pStyle w:val="afffffffffe"/>
              <w:rPr>
                <w:color w:val="000000" w:themeColor="text1"/>
              </w:rPr>
            </w:pPr>
            <w:r>
              <w:rPr>
                <w:rFonts w:hint="eastAsia"/>
                <w:color w:val="000000" w:themeColor="text1"/>
                <w:szCs w:val="16"/>
              </w:rPr>
              <w:t>说明</w:t>
            </w:r>
          </w:p>
        </w:tc>
      </w:tr>
      <w:tr w:rsidR="00907673" w14:paraId="0995E67B" w14:textId="77777777">
        <w:trPr>
          <w:jc w:val="center"/>
        </w:trPr>
        <w:tc>
          <w:tcPr>
            <w:tcW w:w="1866" w:type="dxa"/>
            <w:tcBorders>
              <w:top w:val="single" w:sz="8" w:space="0" w:color="auto"/>
            </w:tcBorders>
            <w:shd w:val="clear" w:color="auto" w:fill="auto"/>
          </w:tcPr>
          <w:p w14:paraId="75ECAD35" w14:textId="77777777" w:rsidR="00907673" w:rsidRDefault="00000000">
            <w:pPr>
              <w:pStyle w:val="afffffffffe"/>
              <w:rPr>
                <w:color w:val="000000" w:themeColor="text1"/>
              </w:rPr>
            </w:pPr>
            <w:r>
              <w:rPr>
                <w:rFonts w:hint="eastAsia"/>
                <w:color w:val="000000" w:themeColor="text1"/>
                <w:szCs w:val="16"/>
              </w:rPr>
              <w:t>deviceID</w:t>
            </w:r>
          </w:p>
        </w:tc>
        <w:tc>
          <w:tcPr>
            <w:tcW w:w="1867" w:type="dxa"/>
            <w:tcBorders>
              <w:top w:val="single" w:sz="8" w:space="0" w:color="auto"/>
            </w:tcBorders>
            <w:shd w:val="clear" w:color="auto" w:fill="auto"/>
            <w:vAlign w:val="center"/>
          </w:tcPr>
          <w:p w14:paraId="13BDC464" w14:textId="77777777" w:rsidR="00907673" w:rsidRDefault="00000000">
            <w:pPr>
              <w:pStyle w:val="afffffffffe"/>
              <w:rPr>
                <w:color w:val="000000" w:themeColor="text1"/>
              </w:rPr>
            </w:pPr>
            <w:r>
              <w:rPr>
                <w:rFonts w:hint="eastAsia"/>
                <w:color w:val="000000" w:themeColor="text1"/>
                <w:szCs w:val="16"/>
              </w:rPr>
              <w:t>UUID</w:t>
            </w:r>
          </w:p>
        </w:tc>
        <w:tc>
          <w:tcPr>
            <w:tcW w:w="1867" w:type="dxa"/>
            <w:tcBorders>
              <w:top w:val="single" w:sz="8" w:space="0" w:color="auto"/>
            </w:tcBorders>
            <w:shd w:val="clear" w:color="auto" w:fill="auto"/>
          </w:tcPr>
          <w:p w14:paraId="7223E6CC" w14:textId="77777777" w:rsidR="00907673" w:rsidRDefault="00000000">
            <w:pPr>
              <w:pStyle w:val="afffffffffe"/>
              <w:rPr>
                <w:color w:val="000000" w:themeColor="text1"/>
              </w:rPr>
            </w:pPr>
            <w:r>
              <w:rPr>
                <w:rFonts w:hint="eastAsia"/>
                <w:color w:val="000000" w:themeColor="text1"/>
                <w:szCs w:val="16"/>
              </w:rPr>
              <w:t>否</w:t>
            </w:r>
          </w:p>
        </w:tc>
        <w:tc>
          <w:tcPr>
            <w:tcW w:w="1867" w:type="dxa"/>
            <w:tcBorders>
              <w:top w:val="single" w:sz="8" w:space="0" w:color="auto"/>
            </w:tcBorders>
            <w:shd w:val="clear" w:color="auto" w:fill="auto"/>
            <w:vAlign w:val="center"/>
          </w:tcPr>
          <w:p w14:paraId="665A2255" w14:textId="77777777" w:rsidR="00907673" w:rsidRDefault="00000000">
            <w:pPr>
              <w:pStyle w:val="afffffffffe"/>
              <w:rPr>
                <w:color w:val="000000" w:themeColor="text1"/>
              </w:rPr>
            </w:pPr>
            <w:r>
              <w:rPr>
                <w:rFonts w:hint="eastAsia"/>
                <w:color w:val="000000" w:themeColor="text1"/>
                <w:szCs w:val="16"/>
              </w:rPr>
              <w:t>设备ID</w:t>
            </w:r>
          </w:p>
        </w:tc>
        <w:tc>
          <w:tcPr>
            <w:tcW w:w="1867" w:type="dxa"/>
            <w:tcBorders>
              <w:top w:val="single" w:sz="8" w:space="0" w:color="auto"/>
            </w:tcBorders>
            <w:shd w:val="clear" w:color="auto" w:fill="auto"/>
            <w:vAlign w:val="center"/>
          </w:tcPr>
          <w:p w14:paraId="2AE40B65" w14:textId="77777777" w:rsidR="00907673" w:rsidRDefault="00907673">
            <w:pPr>
              <w:pStyle w:val="afffffffffe"/>
              <w:rPr>
                <w:color w:val="000000" w:themeColor="text1"/>
              </w:rPr>
            </w:pPr>
          </w:p>
        </w:tc>
      </w:tr>
      <w:tr w:rsidR="00907673" w14:paraId="6BB82D32" w14:textId="77777777">
        <w:trPr>
          <w:jc w:val="center"/>
        </w:trPr>
        <w:tc>
          <w:tcPr>
            <w:tcW w:w="1866" w:type="dxa"/>
            <w:shd w:val="clear" w:color="auto" w:fill="auto"/>
          </w:tcPr>
          <w:p w14:paraId="56B7A66B" w14:textId="77777777" w:rsidR="00907673" w:rsidRDefault="00000000">
            <w:pPr>
              <w:pStyle w:val="afffffffffe"/>
              <w:rPr>
                <w:color w:val="000000" w:themeColor="text1"/>
              </w:rPr>
            </w:pPr>
            <w:r>
              <w:rPr>
                <w:rFonts w:hint="eastAsia"/>
                <w:color w:val="000000" w:themeColor="text1"/>
                <w:szCs w:val="16"/>
              </w:rPr>
              <w:t>serialNo</w:t>
            </w:r>
          </w:p>
        </w:tc>
        <w:tc>
          <w:tcPr>
            <w:tcW w:w="1867" w:type="dxa"/>
            <w:shd w:val="clear" w:color="auto" w:fill="auto"/>
            <w:vAlign w:val="center"/>
          </w:tcPr>
          <w:p w14:paraId="5E783761"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44F15C47"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7A6DFA0A" w14:textId="77777777" w:rsidR="00907673" w:rsidRDefault="00000000">
            <w:pPr>
              <w:pStyle w:val="afffffffffe"/>
              <w:rPr>
                <w:color w:val="000000" w:themeColor="text1"/>
              </w:rPr>
            </w:pPr>
            <w:r>
              <w:rPr>
                <w:rFonts w:hint="eastAsia"/>
                <w:color w:val="000000" w:themeColor="text1"/>
                <w:szCs w:val="16"/>
              </w:rPr>
              <w:t>设备序列号</w:t>
            </w:r>
          </w:p>
        </w:tc>
        <w:tc>
          <w:tcPr>
            <w:tcW w:w="1867" w:type="dxa"/>
            <w:shd w:val="clear" w:color="auto" w:fill="auto"/>
            <w:vAlign w:val="center"/>
          </w:tcPr>
          <w:p w14:paraId="681E4133" w14:textId="77777777" w:rsidR="00907673" w:rsidRDefault="00907673">
            <w:pPr>
              <w:pStyle w:val="afffffffffe"/>
              <w:rPr>
                <w:color w:val="000000" w:themeColor="text1"/>
              </w:rPr>
            </w:pPr>
          </w:p>
        </w:tc>
      </w:tr>
      <w:tr w:rsidR="00907673" w14:paraId="542AB92F" w14:textId="77777777">
        <w:trPr>
          <w:jc w:val="center"/>
        </w:trPr>
        <w:tc>
          <w:tcPr>
            <w:tcW w:w="1866" w:type="dxa"/>
            <w:shd w:val="clear" w:color="auto" w:fill="auto"/>
          </w:tcPr>
          <w:p w14:paraId="13AAD80B" w14:textId="77777777" w:rsidR="00907673" w:rsidRDefault="00000000">
            <w:pPr>
              <w:pStyle w:val="afffffffffe"/>
              <w:rPr>
                <w:color w:val="000000" w:themeColor="text1"/>
              </w:rPr>
            </w:pPr>
            <w:r>
              <w:rPr>
                <w:rFonts w:hint="eastAsia"/>
                <w:color w:val="000000" w:themeColor="text1"/>
                <w:szCs w:val="16"/>
              </w:rPr>
              <w:t>chainID</w:t>
            </w:r>
          </w:p>
        </w:tc>
        <w:tc>
          <w:tcPr>
            <w:tcW w:w="1867" w:type="dxa"/>
            <w:shd w:val="clear" w:color="auto" w:fill="auto"/>
            <w:vAlign w:val="center"/>
          </w:tcPr>
          <w:p w14:paraId="1C2EE1A9"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4D93C4B2"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38EDB243" w14:textId="77777777" w:rsidR="00907673" w:rsidRDefault="00000000">
            <w:pPr>
              <w:pStyle w:val="afffffffffe"/>
              <w:rPr>
                <w:color w:val="000000" w:themeColor="text1"/>
              </w:rPr>
            </w:pPr>
            <w:r>
              <w:rPr>
                <w:rFonts w:hint="eastAsia"/>
                <w:color w:val="000000" w:themeColor="text1"/>
                <w:szCs w:val="16"/>
              </w:rPr>
              <w:t>所属院线</w:t>
            </w:r>
          </w:p>
        </w:tc>
        <w:tc>
          <w:tcPr>
            <w:tcW w:w="1867" w:type="dxa"/>
            <w:shd w:val="clear" w:color="auto" w:fill="auto"/>
            <w:vAlign w:val="center"/>
          </w:tcPr>
          <w:p w14:paraId="11DC86C4" w14:textId="77777777" w:rsidR="00907673" w:rsidRDefault="00907673">
            <w:pPr>
              <w:pStyle w:val="afffffffffe"/>
              <w:rPr>
                <w:color w:val="000000" w:themeColor="text1"/>
              </w:rPr>
            </w:pPr>
          </w:p>
        </w:tc>
      </w:tr>
    </w:tbl>
    <w:p w14:paraId="3405295C" w14:textId="77777777" w:rsidR="00907673" w:rsidRDefault="00000000">
      <w:pPr>
        <w:pStyle w:val="aff5"/>
        <w:spacing w:before="120" w:after="120"/>
        <w:rPr>
          <w:rFonts w:ascii="宋体"/>
          <w:color w:val="000000" w:themeColor="text1"/>
          <w:kern w:val="0"/>
        </w:rPr>
      </w:pPr>
      <w:r>
        <w:rPr>
          <w:rFonts w:hint="eastAsia"/>
          <w:color w:val="000000" w:themeColor="text1"/>
        </w:rPr>
        <w:t>放映设备注册信息数据结构</w:t>
      </w:r>
      <w:r>
        <w:rPr>
          <w:rFonts w:ascii="宋体" w:hint="eastAsia"/>
          <w:color w:val="000000" w:themeColor="text1"/>
          <w:kern w:val="0"/>
        </w:rPr>
        <w:t>(DeviceReg)</w:t>
      </w:r>
    </w:p>
    <w:p w14:paraId="11EEB5FC" w14:textId="77777777" w:rsidR="00907673" w:rsidRDefault="00000000">
      <w:pPr>
        <w:pStyle w:val="aff"/>
        <w:spacing w:before="120" w:after="120"/>
        <w:rPr>
          <w:color w:val="000000" w:themeColor="text1"/>
        </w:rPr>
      </w:pPr>
      <w:r>
        <w:rPr>
          <w:rFonts w:hint="eastAsia"/>
          <w:color w:val="000000" w:themeColor="text1"/>
        </w:rPr>
        <w:t>放映设备注册信息数据结构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56C2C2F0" w14:textId="77777777">
        <w:trPr>
          <w:tblHeader/>
          <w:jc w:val="center"/>
        </w:trPr>
        <w:tc>
          <w:tcPr>
            <w:tcW w:w="1866" w:type="dxa"/>
            <w:tcBorders>
              <w:top w:val="single" w:sz="8" w:space="0" w:color="auto"/>
              <w:bottom w:val="single" w:sz="8" w:space="0" w:color="auto"/>
            </w:tcBorders>
            <w:shd w:val="clear" w:color="auto" w:fill="auto"/>
            <w:vAlign w:val="center"/>
          </w:tcPr>
          <w:p w14:paraId="3B73DBCE" w14:textId="77777777" w:rsidR="00907673" w:rsidRDefault="00000000">
            <w:pPr>
              <w:pStyle w:val="afffffffffe"/>
              <w:rPr>
                <w:color w:val="000000" w:themeColor="text1"/>
              </w:rPr>
            </w:pPr>
            <w:r>
              <w:rPr>
                <w:rFonts w:hint="eastAsia"/>
                <w:color w:val="000000" w:themeColor="text1"/>
                <w:szCs w:val="16"/>
              </w:rPr>
              <w:t>参数</w:t>
            </w:r>
          </w:p>
        </w:tc>
        <w:tc>
          <w:tcPr>
            <w:tcW w:w="1867" w:type="dxa"/>
            <w:tcBorders>
              <w:top w:val="single" w:sz="8" w:space="0" w:color="auto"/>
              <w:bottom w:val="single" w:sz="8" w:space="0" w:color="auto"/>
            </w:tcBorders>
            <w:shd w:val="clear" w:color="auto" w:fill="auto"/>
            <w:vAlign w:val="center"/>
          </w:tcPr>
          <w:p w14:paraId="66C44161" w14:textId="77777777" w:rsidR="00907673" w:rsidRDefault="00000000">
            <w:pPr>
              <w:pStyle w:val="afffffffffe"/>
              <w:rPr>
                <w:color w:val="000000" w:themeColor="text1"/>
              </w:rPr>
            </w:pPr>
            <w:r>
              <w:rPr>
                <w:rFonts w:hint="eastAsia"/>
                <w:color w:val="000000" w:themeColor="text1"/>
                <w:szCs w:val="16"/>
              </w:rPr>
              <w:t>数据类型</w:t>
            </w:r>
          </w:p>
        </w:tc>
        <w:tc>
          <w:tcPr>
            <w:tcW w:w="1867" w:type="dxa"/>
            <w:tcBorders>
              <w:top w:val="single" w:sz="8" w:space="0" w:color="auto"/>
              <w:bottom w:val="single" w:sz="8" w:space="0" w:color="auto"/>
            </w:tcBorders>
            <w:shd w:val="clear" w:color="auto" w:fill="auto"/>
            <w:vAlign w:val="center"/>
          </w:tcPr>
          <w:p w14:paraId="120D1463" w14:textId="77777777" w:rsidR="00907673" w:rsidRDefault="00000000">
            <w:pPr>
              <w:pStyle w:val="afffffffffe"/>
              <w:rPr>
                <w:color w:val="000000" w:themeColor="text1"/>
              </w:rPr>
            </w:pPr>
            <w:r>
              <w:rPr>
                <w:rFonts w:hint="eastAsia"/>
                <w:color w:val="000000" w:themeColor="text1"/>
                <w:szCs w:val="16"/>
              </w:rPr>
              <w:t>是否可空</w:t>
            </w:r>
          </w:p>
        </w:tc>
        <w:tc>
          <w:tcPr>
            <w:tcW w:w="1867" w:type="dxa"/>
            <w:tcBorders>
              <w:top w:val="single" w:sz="8" w:space="0" w:color="auto"/>
              <w:bottom w:val="single" w:sz="8" w:space="0" w:color="auto"/>
            </w:tcBorders>
            <w:shd w:val="clear" w:color="auto" w:fill="auto"/>
            <w:vAlign w:val="center"/>
          </w:tcPr>
          <w:p w14:paraId="1AD3CDE5" w14:textId="77777777" w:rsidR="00907673" w:rsidRDefault="00000000">
            <w:pPr>
              <w:pStyle w:val="afffffffffe"/>
              <w:rPr>
                <w:color w:val="000000" w:themeColor="text1"/>
              </w:rPr>
            </w:pPr>
            <w:r>
              <w:rPr>
                <w:rFonts w:hint="eastAsia"/>
                <w:color w:val="000000" w:themeColor="text1"/>
                <w:szCs w:val="16"/>
              </w:rPr>
              <w:t>描述</w:t>
            </w:r>
          </w:p>
        </w:tc>
        <w:tc>
          <w:tcPr>
            <w:tcW w:w="1867" w:type="dxa"/>
            <w:tcBorders>
              <w:top w:val="single" w:sz="8" w:space="0" w:color="auto"/>
              <w:bottom w:val="single" w:sz="8" w:space="0" w:color="auto"/>
            </w:tcBorders>
            <w:shd w:val="clear" w:color="auto" w:fill="auto"/>
            <w:vAlign w:val="center"/>
          </w:tcPr>
          <w:p w14:paraId="4A8E78F2" w14:textId="77777777" w:rsidR="00907673" w:rsidRDefault="00000000">
            <w:pPr>
              <w:pStyle w:val="afffffffffe"/>
              <w:rPr>
                <w:color w:val="000000" w:themeColor="text1"/>
              </w:rPr>
            </w:pPr>
            <w:r>
              <w:rPr>
                <w:rFonts w:hint="eastAsia"/>
                <w:color w:val="000000" w:themeColor="text1"/>
                <w:szCs w:val="16"/>
              </w:rPr>
              <w:t>说明</w:t>
            </w:r>
          </w:p>
        </w:tc>
      </w:tr>
      <w:tr w:rsidR="00907673" w14:paraId="300CB347" w14:textId="77777777">
        <w:trPr>
          <w:jc w:val="center"/>
        </w:trPr>
        <w:tc>
          <w:tcPr>
            <w:tcW w:w="1866" w:type="dxa"/>
            <w:tcBorders>
              <w:top w:val="single" w:sz="8" w:space="0" w:color="auto"/>
            </w:tcBorders>
            <w:shd w:val="clear" w:color="auto" w:fill="auto"/>
          </w:tcPr>
          <w:p w14:paraId="08BD6807" w14:textId="77777777" w:rsidR="00907673" w:rsidRDefault="00000000">
            <w:pPr>
              <w:pStyle w:val="afffffffffe"/>
              <w:rPr>
                <w:color w:val="000000" w:themeColor="text1"/>
              </w:rPr>
            </w:pPr>
            <w:r>
              <w:rPr>
                <w:rFonts w:hint="eastAsia"/>
                <w:color w:val="000000" w:themeColor="text1"/>
                <w:szCs w:val="16"/>
              </w:rPr>
              <w:t>deviceID</w:t>
            </w:r>
          </w:p>
        </w:tc>
        <w:tc>
          <w:tcPr>
            <w:tcW w:w="1867" w:type="dxa"/>
            <w:tcBorders>
              <w:top w:val="single" w:sz="8" w:space="0" w:color="auto"/>
            </w:tcBorders>
            <w:shd w:val="clear" w:color="auto" w:fill="auto"/>
            <w:vAlign w:val="center"/>
          </w:tcPr>
          <w:p w14:paraId="654C8B2A" w14:textId="77777777" w:rsidR="00907673" w:rsidRDefault="00000000">
            <w:pPr>
              <w:pStyle w:val="afffffffffe"/>
              <w:rPr>
                <w:color w:val="000000" w:themeColor="text1"/>
              </w:rPr>
            </w:pPr>
            <w:r>
              <w:rPr>
                <w:rFonts w:hint="eastAsia"/>
                <w:color w:val="000000" w:themeColor="text1"/>
                <w:szCs w:val="16"/>
              </w:rPr>
              <w:t>UUID</w:t>
            </w:r>
          </w:p>
        </w:tc>
        <w:tc>
          <w:tcPr>
            <w:tcW w:w="1867" w:type="dxa"/>
            <w:tcBorders>
              <w:top w:val="single" w:sz="8" w:space="0" w:color="auto"/>
            </w:tcBorders>
            <w:shd w:val="clear" w:color="auto" w:fill="auto"/>
          </w:tcPr>
          <w:p w14:paraId="4483B40E" w14:textId="77777777" w:rsidR="00907673" w:rsidRDefault="00000000">
            <w:pPr>
              <w:pStyle w:val="afffffffffe"/>
              <w:rPr>
                <w:color w:val="000000" w:themeColor="text1"/>
              </w:rPr>
            </w:pPr>
            <w:r>
              <w:rPr>
                <w:rFonts w:hint="eastAsia"/>
                <w:color w:val="000000" w:themeColor="text1"/>
                <w:szCs w:val="16"/>
              </w:rPr>
              <w:t>否</w:t>
            </w:r>
          </w:p>
        </w:tc>
        <w:tc>
          <w:tcPr>
            <w:tcW w:w="1867" w:type="dxa"/>
            <w:tcBorders>
              <w:top w:val="single" w:sz="8" w:space="0" w:color="auto"/>
            </w:tcBorders>
            <w:shd w:val="clear" w:color="auto" w:fill="auto"/>
            <w:vAlign w:val="center"/>
          </w:tcPr>
          <w:p w14:paraId="0B9F6936" w14:textId="77777777" w:rsidR="00907673" w:rsidRDefault="00000000">
            <w:pPr>
              <w:pStyle w:val="afffffffffe"/>
              <w:rPr>
                <w:color w:val="000000" w:themeColor="text1"/>
              </w:rPr>
            </w:pPr>
            <w:r>
              <w:rPr>
                <w:rFonts w:hint="eastAsia"/>
                <w:color w:val="000000" w:themeColor="text1"/>
                <w:szCs w:val="16"/>
              </w:rPr>
              <w:t>设备ID</w:t>
            </w:r>
          </w:p>
        </w:tc>
        <w:tc>
          <w:tcPr>
            <w:tcW w:w="1867" w:type="dxa"/>
            <w:tcBorders>
              <w:top w:val="single" w:sz="8" w:space="0" w:color="auto"/>
            </w:tcBorders>
            <w:shd w:val="clear" w:color="auto" w:fill="auto"/>
            <w:vAlign w:val="center"/>
          </w:tcPr>
          <w:p w14:paraId="7D93F436" w14:textId="77777777" w:rsidR="00907673" w:rsidRDefault="00907673">
            <w:pPr>
              <w:pStyle w:val="afffffffffe"/>
              <w:rPr>
                <w:color w:val="000000" w:themeColor="text1"/>
              </w:rPr>
            </w:pPr>
          </w:p>
        </w:tc>
      </w:tr>
      <w:tr w:rsidR="00907673" w14:paraId="1AEEB10E" w14:textId="77777777">
        <w:trPr>
          <w:jc w:val="center"/>
        </w:trPr>
        <w:tc>
          <w:tcPr>
            <w:tcW w:w="1866" w:type="dxa"/>
            <w:shd w:val="clear" w:color="auto" w:fill="auto"/>
          </w:tcPr>
          <w:p w14:paraId="724687C7" w14:textId="77777777" w:rsidR="00907673" w:rsidRDefault="00000000">
            <w:pPr>
              <w:pStyle w:val="afffffffffe"/>
              <w:rPr>
                <w:color w:val="000000" w:themeColor="text1"/>
              </w:rPr>
            </w:pPr>
            <w:r>
              <w:rPr>
                <w:rFonts w:hint="eastAsia"/>
                <w:color w:val="000000" w:themeColor="text1"/>
                <w:szCs w:val="16"/>
              </w:rPr>
              <w:t>serialNo</w:t>
            </w:r>
          </w:p>
        </w:tc>
        <w:tc>
          <w:tcPr>
            <w:tcW w:w="1867" w:type="dxa"/>
            <w:shd w:val="clear" w:color="auto" w:fill="auto"/>
            <w:vAlign w:val="center"/>
          </w:tcPr>
          <w:p w14:paraId="16D3C718"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5589A97A"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1D378B48" w14:textId="77777777" w:rsidR="00907673" w:rsidRDefault="00000000">
            <w:pPr>
              <w:pStyle w:val="afffffffffe"/>
              <w:rPr>
                <w:color w:val="000000" w:themeColor="text1"/>
              </w:rPr>
            </w:pPr>
            <w:r>
              <w:rPr>
                <w:rFonts w:hint="eastAsia"/>
                <w:color w:val="000000" w:themeColor="text1"/>
                <w:szCs w:val="16"/>
              </w:rPr>
              <w:t>设备序列号</w:t>
            </w:r>
          </w:p>
        </w:tc>
        <w:tc>
          <w:tcPr>
            <w:tcW w:w="1867" w:type="dxa"/>
            <w:shd w:val="clear" w:color="auto" w:fill="auto"/>
            <w:vAlign w:val="center"/>
          </w:tcPr>
          <w:p w14:paraId="76E71A73" w14:textId="77777777" w:rsidR="00907673" w:rsidRDefault="00907673">
            <w:pPr>
              <w:pStyle w:val="afffffffffe"/>
              <w:rPr>
                <w:color w:val="000000" w:themeColor="text1"/>
              </w:rPr>
            </w:pPr>
          </w:p>
        </w:tc>
      </w:tr>
      <w:tr w:rsidR="00907673" w14:paraId="5837BC2A" w14:textId="77777777">
        <w:trPr>
          <w:jc w:val="center"/>
        </w:trPr>
        <w:tc>
          <w:tcPr>
            <w:tcW w:w="1866" w:type="dxa"/>
            <w:shd w:val="clear" w:color="auto" w:fill="auto"/>
          </w:tcPr>
          <w:p w14:paraId="520B228D" w14:textId="77777777" w:rsidR="00907673" w:rsidRDefault="00000000">
            <w:pPr>
              <w:pStyle w:val="afffffffffe"/>
              <w:rPr>
                <w:color w:val="000000" w:themeColor="text1"/>
              </w:rPr>
            </w:pPr>
            <w:r>
              <w:rPr>
                <w:color w:val="000000" w:themeColor="text1"/>
                <w:szCs w:val="16"/>
              </w:rPr>
              <w:lastRenderedPageBreak/>
              <w:t>deviceMAC</w:t>
            </w:r>
          </w:p>
        </w:tc>
        <w:tc>
          <w:tcPr>
            <w:tcW w:w="1867" w:type="dxa"/>
            <w:shd w:val="clear" w:color="auto" w:fill="auto"/>
            <w:vAlign w:val="center"/>
          </w:tcPr>
          <w:p w14:paraId="10396B78"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05DC91D2"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79D2D3BE" w14:textId="77777777" w:rsidR="00907673" w:rsidRDefault="00000000">
            <w:pPr>
              <w:pStyle w:val="afffffffffe"/>
              <w:rPr>
                <w:color w:val="000000" w:themeColor="text1"/>
              </w:rPr>
            </w:pPr>
            <w:r>
              <w:rPr>
                <w:rFonts w:hint="eastAsia"/>
                <w:color w:val="000000" w:themeColor="text1"/>
                <w:szCs w:val="16"/>
              </w:rPr>
              <w:t>设备MAC地址</w:t>
            </w:r>
          </w:p>
        </w:tc>
        <w:tc>
          <w:tcPr>
            <w:tcW w:w="1867" w:type="dxa"/>
            <w:shd w:val="clear" w:color="auto" w:fill="auto"/>
            <w:vAlign w:val="center"/>
          </w:tcPr>
          <w:p w14:paraId="2812118B" w14:textId="77777777" w:rsidR="00907673" w:rsidRDefault="00907673">
            <w:pPr>
              <w:pStyle w:val="afffffffffe"/>
              <w:rPr>
                <w:color w:val="000000" w:themeColor="text1"/>
              </w:rPr>
            </w:pPr>
          </w:p>
        </w:tc>
      </w:tr>
      <w:tr w:rsidR="00907673" w14:paraId="1705CD7C" w14:textId="77777777">
        <w:trPr>
          <w:jc w:val="center"/>
        </w:trPr>
        <w:tc>
          <w:tcPr>
            <w:tcW w:w="1866" w:type="dxa"/>
            <w:shd w:val="clear" w:color="auto" w:fill="auto"/>
          </w:tcPr>
          <w:p w14:paraId="6D3A79B6" w14:textId="77777777" w:rsidR="00907673" w:rsidRDefault="00000000">
            <w:pPr>
              <w:pStyle w:val="afffffffffe"/>
              <w:rPr>
                <w:color w:val="000000" w:themeColor="text1"/>
              </w:rPr>
            </w:pPr>
            <w:r>
              <w:rPr>
                <w:color w:val="000000" w:themeColor="text1"/>
                <w:szCs w:val="16"/>
              </w:rPr>
              <w:t>regTime</w:t>
            </w:r>
          </w:p>
        </w:tc>
        <w:tc>
          <w:tcPr>
            <w:tcW w:w="1867" w:type="dxa"/>
            <w:shd w:val="clear" w:color="auto" w:fill="auto"/>
            <w:vAlign w:val="center"/>
          </w:tcPr>
          <w:p w14:paraId="775C2EE1" w14:textId="77777777" w:rsidR="00907673" w:rsidRDefault="00000000">
            <w:pPr>
              <w:pStyle w:val="afffffffffe"/>
              <w:rPr>
                <w:color w:val="000000" w:themeColor="text1"/>
              </w:rPr>
            </w:pPr>
            <w:r>
              <w:rPr>
                <w:rFonts w:hint="eastAsia"/>
                <w:color w:val="000000" w:themeColor="text1"/>
                <w:szCs w:val="16"/>
              </w:rPr>
              <w:t>Date</w:t>
            </w:r>
          </w:p>
        </w:tc>
        <w:tc>
          <w:tcPr>
            <w:tcW w:w="1867" w:type="dxa"/>
            <w:shd w:val="clear" w:color="auto" w:fill="auto"/>
          </w:tcPr>
          <w:p w14:paraId="267F6001"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7F92E059" w14:textId="77777777" w:rsidR="00907673" w:rsidRDefault="00000000">
            <w:pPr>
              <w:pStyle w:val="afffffffffe"/>
              <w:rPr>
                <w:color w:val="000000" w:themeColor="text1"/>
              </w:rPr>
            </w:pPr>
            <w:r>
              <w:rPr>
                <w:rFonts w:hint="eastAsia"/>
                <w:color w:val="000000" w:themeColor="text1"/>
                <w:szCs w:val="16"/>
              </w:rPr>
              <w:t>注册时间</w:t>
            </w:r>
          </w:p>
        </w:tc>
        <w:tc>
          <w:tcPr>
            <w:tcW w:w="1867" w:type="dxa"/>
            <w:shd w:val="clear" w:color="auto" w:fill="auto"/>
            <w:vAlign w:val="center"/>
          </w:tcPr>
          <w:p w14:paraId="40B5BC4E" w14:textId="77777777" w:rsidR="00907673" w:rsidRDefault="00907673">
            <w:pPr>
              <w:pStyle w:val="afffffffffe"/>
              <w:rPr>
                <w:color w:val="000000" w:themeColor="text1"/>
              </w:rPr>
            </w:pPr>
          </w:p>
        </w:tc>
      </w:tr>
      <w:tr w:rsidR="00907673" w14:paraId="05665099" w14:textId="77777777">
        <w:trPr>
          <w:jc w:val="center"/>
        </w:trPr>
        <w:tc>
          <w:tcPr>
            <w:tcW w:w="1866" w:type="dxa"/>
            <w:shd w:val="clear" w:color="auto" w:fill="auto"/>
          </w:tcPr>
          <w:p w14:paraId="54A8DD05" w14:textId="77777777" w:rsidR="00907673" w:rsidRDefault="00000000">
            <w:pPr>
              <w:pStyle w:val="afffffffffe"/>
              <w:rPr>
                <w:color w:val="000000" w:themeColor="text1"/>
              </w:rPr>
            </w:pPr>
            <w:r>
              <w:rPr>
                <w:rFonts w:hint="eastAsia"/>
                <w:color w:val="000000" w:themeColor="text1"/>
                <w:szCs w:val="16"/>
              </w:rPr>
              <w:t>chain</w:t>
            </w:r>
          </w:p>
        </w:tc>
        <w:tc>
          <w:tcPr>
            <w:tcW w:w="1867" w:type="dxa"/>
            <w:shd w:val="clear" w:color="auto" w:fill="auto"/>
            <w:vAlign w:val="center"/>
          </w:tcPr>
          <w:p w14:paraId="6D33F3E3" w14:textId="77777777" w:rsidR="00907673" w:rsidRDefault="00000000">
            <w:pPr>
              <w:pStyle w:val="afffffffffe"/>
              <w:rPr>
                <w:color w:val="000000" w:themeColor="text1"/>
              </w:rPr>
            </w:pPr>
            <w:r>
              <w:rPr>
                <w:rFonts w:hint="eastAsia"/>
                <w:color w:val="000000" w:themeColor="text1"/>
                <w:szCs w:val="16"/>
              </w:rPr>
              <w:t>Chain</w:t>
            </w:r>
          </w:p>
        </w:tc>
        <w:tc>
          <w:tcPr>
            <w:tcW w:w="1867" w:type="dxa"/>
            <w:shd w:val="clear" w:color="auto" w:fill="auto"/>
          </w:tcPr>
          <w:p w14:paraId="7D203AF4"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5882ADA2" w14:textId="77777777" w:rsidR="00907673" w:rsidRDefault="00000000">
            <w:pPr>
              <w:pStyle w:val="afffffffffe"/>
              <w:rPr>
                <w:color w:val="000000" w:themeColor="text1"/>
              </w:rPr>
            </w:pPr>
            <w:r>
              <w:rPr>
                <w:rFonts w:hint="eastAsia"/>
                <w:color w:val="000000" w:themeColor="text1"/>
                <w:szCs w:val="16"/>
              </w:rPr>
              <w:t>所属院线</w:t>
            </w:r>
          </w:p>
        </w:tc>
        <w:tc>
          <w:tcPr>
            <w:tcW w:w="1867" w:type="dxa"/>
            <w:shd w:val="clear" w:color="auto" w:fill="auto"/>
            <w:vAlign w:val="center"/>
          </w:tcPr>
          <w:p w14:paraId="284BF798" w14:textId="77777777" w:rsidR="00907673" w:rsidRDefault="00907673">
            <w:pPr>
              <w:pStyle w:val="afffffffffe"/>
              <w:rPr>
                <w:color w:val="000000" w:themeColor="text1"/>
              </w:rPr>
            </w:pPr>
          </w:p>
        </w:tc>
      </w:tr>
      <w:tr w:rsidR="00907673" w14:paraId="16025E15" w14:textId="77777777">
        <w:trPr>
          <w:jc w:val="center"/>
        </w:trPr>
        <w:tc>
          <w:tcPr>
            <w:tcW w:w="1866" w:type="dxa"/>
            <w:shd w:val="clear" w:color="auto" w:fill="auto"/>
          </w:tcPr>
          <w:p w14:paraId="412EB0E8" w14:textId="77777777" w:rsidR="00907673" w:rsidRDefault="00000000">
            <w:pPr>
              <w:pStyle w:val="afffffffffe"/>
              <w:rPr>
                <w:color w:val="000000" w:themeColor="text1"/>
              </w:rPr>
            </w:pPr>
            <w:r>
              <w:rPr>
                <w:color w:val="000000" w:themeColor="text1"/>
                <w:szCs w:val="16"/>
              </w:rPr>
              <w:t>deviceBrand</w:t>
            </w:r>
          </w:p>
        </w:tc>
        <w:tc>
          <w:tcPr>
            <w:tcW w:w="1867" w:type="dxa"/>
            <w:shd w:val="clear" w:color="auto" w:fill="auto"/>
            <w:vAlign w:val="center"/>
          </w:tcPr>
          <w:p w14:paraId="37459E61"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04D9D0E0"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332EC87D" w14:textId="77777777" w:rsidR="00907673" w:rsidRDefault="00000000">
            <w:pPr>
              <w:pStyle w:val="afffffffffe"/>
              <w:rPr>
                <w:color w:val="000000" w:themeColor="text1"/>
              </w:rPr>
            </w:pPr>
            <w:r>
              <w:rPr>
                <w:rFonts w:hint="eastAsia"/>
                <w:color w:val="000000" w:themeColor="text1"/>
                <w:szCs w:val="16"/>
              </w:rPr>
              <w:t>设备品牌</w:t>
            </w:r>
          </w:p>
        </w:tc>
        <w:tc>
          <w:tcPr>
            <w:tcW w:w="1867" w:type="dxa"/>
            <w:shd w:val="clear" w:color="auto" w:fill="auto"/>
            <w:vAlign w:val="center"/>
          </w:tcPr>
          <w:p w14:paraId="24CE3635" w14:textId="77777777" w:rsidR="00907673" w:rsidRDefault="00907673">
            <w:pPr>
              <w:pStyle w:val="afffffffffe"/>
              <w:rPr>
                <w:color w:val="000000" w:themeColor="text1"/>
              </w:rPr>
            </w:pPr>
          </w:p>
        </w:tc>
      </w:tr>
    </w:tbl>
    <w:p w14:paraId="5D8C1F9E" w14:textId="77777777" w:rsidR="00907673" w:rsidRDefault="00000000">
      <w:pPr>
        <w:pStyle w:val="aff5"/>
        <w:spacing w:before="120" w:after="120"/>
        <w:rPr>
          <w:rFonts w:ascii="宋体"/>
          <w:color w:val="000000" w:themeColor="text1"/>
          <w:kern w:val="0"/>
        </w:rPr>
      </w:pPr>
      <w:r>
        <w:rPr>
          <w:rFonts w:hint="eastAsia"/>
          <w:color w:val="000000" w:themeColor="text1"/>
        </w:rPr>
        <w:t>人员基础信息数据结构</w:t>
      </w:r>
      <w:r>
        <w:rPr>
          <w:rFonts w:ascii="宋体" w:hint="eastAsia"/>
          <w:color w:val="000000" w:themeColor="text1"/>
          <w:kern w:val="0"/>
        </w:rPr>
        <w:t>(Operator)</w:t>
      </w:r>
    </w:p>
    <w:p w14:paraId="706C1B2B" w14:textId="77777777" w:rsidR="00907673" w:rsidRDefault="00000000">
      <w:pPr>
        <w:pStyle w:val="aff"/>
        <w:spacing w:before="120" w:after="120"/>
        <w:rPr>
          <w:color w:val="000000" w:themeColor="text1"/>
        </w:rPr>
      </w:pPr>
      <w:r>
        <w:rPr>
          <w:rFonts w:hint="eastAsia"/>
          <w:color w:val="000000" w:themeColor="text1"/>
        </w:rPr>
        <w:t>人员基础信息数据结构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640ED14A" w14:textId="77777777">
        <w:trPr>
          <w:tblHeader/>
          <w:jc w:val="center"/>
        </w:trPr>
        <w:tc>
          <w:tcPr>
            <w:tcW w:w="1866" w:type="dxa"/>
            <w:tcBorders>
              <w:top w:val="single" w:sz="8" w:space="0" w:color="auto"/>
              <w:bottom w:val="single" w:sz="8" w:space="0" w:color="auto"/>
            </w:tcBorders>
            <w:shd w:val="clear" w:color="auto" w:fill="auto"/>
            <w:vAlign w:val="center"/>
          </w:tcPr>
          <w:p w14:paraId="15F4475C" w14:textId="77777777" w:rsidR="00907673" w:rsidRDefault="00000000">
            <w:pPr>
              <w:pStyle w:val="afffffffffe"/>
              <w:rPr>
                <w:color w:val="000000" w:themeColor="text1"/>
              </w:rPr>
            </w:pPr>
            <w:r>
              <w:rPr>
                <w:rFonts w:hint="eastAsia"/>
                <w:color w:val="000000" w:themeColor="text1"/>
                <w:szCs w:val="18"/>
              </w:rPr>
              <w:t>参数</w:t>
            </w:r>
          </w:p>
        </w:tc>
        <w:tc>
          <w:tcPr>
            <w:tcW w:w="1867" w:type="dxa"/>
            <w:tcBorders>
              <w:top w:val="single" w:sz="8" w:space="0" w:color="auto"/>
              <w:bottom w:val="single" w:sz="8" w:space="0" w:color="auto"/>
            </w:tcBorders>
            <w:shd w:val="clear" w:color="auto" w:fill="auto"/>
            <w:vAlign w:val="center"/>
          </w:tcPr>
          <w:p w14:paraId="57624ECA" w14:textId="77777777" w:rsidR="00907673" w:rsidRDefault="00000000">
            <w:pPr>
              <w:pStyle w:val="afffffffffe"/>
              <w:rPr>
                <w:color w:val="000000" w:themeColor="text1"/>
              </w:rPr>
            </w:pPr>
            <w:r>
              <w:rPr>
                <w:rFonts w:hint="eastAsia"/>
                <w:color w:val="000000" w:themeColor="text1"/>
                <w:szCs w:val="18"/>
              </w:rPr>
              <w:t>数据类型</w:t>
            </w:r>
          </w:p>
        </w:tc>
        <w:tc>
          <w:tcPr>
            <w:tcW w:w="1867" w:type="dxa"/>
            <w:tcBorders>
              <w:top w:val="single" w:sz="8" w:space="0" w:color="auto"/>
              <w:bottom w:val="single" w:sz="8" w:space="0" w:color="auto"/>
            </w:tcBorders>
            <w:shd w:val="clear" w:color="auto" w:fill="auto"/>
            <w:vAlign w:val="center"/>
          </w:tcPr>
          <w:p w14:paraId="71758853" w14:textId="77777777" w:rsidR="00907673" w:rsidRDefault="00000000">
            <w:pPr>
              <w:pStyle w:val="afffffffffe"/>
              <w:rPr>
                <w:color w:val="000000" w:themeColor="text1"/>
              </w:rPr>
            </w:pPr>
            <w:r>
              <w:rPr>
                <w:rFonts w:hint="eastAsia"/>
                <w:color w:val="000000" w:themeColor="text1"/>
                <w:szCs w:val="18"/>
              </w:rPr>
              <w:t>是否可空</w:t>
            </w:r>
          </w:p>
        </w:tc>
        <w:tc>
          <w:tcPr>
            <w:tcW w:w="1867" w:type="dxa"/>
            <w:tcBorders>
              <w:top w:val="single" w:sz="8" w:space="0" w:color="auto"/>
              <w:bottom w:val="single" w:sz="8" w:space="0" w:color="auto"/>
            </w:tcBorders>
            <w:shd w:val="clear" w:color="auto" w:fill="auto"/>
            <w:vAlign w:val="center"/>
          </w:tcPr>
          <w:p w14:paraId="44FBDC67" w14:textId="77777777" w:rsidR="00907673" w:rsidRDefault="00000000">
            <w:pPr>
              <w:pStyle w:val="afffffffffe"/>
              <w:rPr>
                <w:color w:val="000000" w:themeColor="text1"/>
              </w:rPr>
            </w:pPr>
            <w:r>
              <w:rPr>
                <w:rFonts w:hint="eastAsia"/>
                <w:color w:val="000000" w:themeColor="text1"/>
                <w:szCs w:val="18"/>
              </w:rPr>
              <w:t>描述</w:t>
            </w:r>
          </w:p>
        </w:tc>
        <w:tc>
          <w:tcPr>
            <w:tcW w:w="1867" w:type="dxa"/>
            <w:tcBorders>
              <w:top w:val="single" w:sz="8" w:space="0" w:color="auto"/>
              <w:bottom w:val="single" w:sz="8" w:space="0" w:color="auto"/>
            </w:tcBorders>
            <w:shd w:val="clear" w:color="auto" w:fill="auto"/>
            <w:vAlign w:val="center"/>
          </w:tcPr>
          <w:p w14:paraId="0D4325D3" w14:textId="77777777" w:rsidR="00907673" w:rsidRDefault="00000000">
            <w:pPr>
              <w:pStyle w:val="afffffffffe"/>
              <w:rPr>
                <w:color w:val="000000" w:themeColor="text1"/>
              </w:rPr>
            </w:pPr>
            <w:r>
              <w:rPr>
                <w:rFonts w:hint="eastAsia"/>
                <w:color w:val="000000" w:themeColor="text1"/>
                <w:szCs w:val="18"/>
              </w:rPr>
              <w:t>说明</w:t>
            </w:r>
          </w:p>
        </w:tc>
      </w:tr>
      <w:tr w:rsidR="00907673" w14:paraId="688C2D8D" w14:textId="77777777">
        <w:trPr>
          <w:jc w:val="center"/>
        </w:trPr>
        <w:tc>
          <w:tcPr>
            <w:tcW w:w="1866" w:type="dxa"/>
            <w:tcBorders>
              <w:top w:val="single" w:sz="8" w:space="0" w:color="auto"/>
            </w:tcBorders>
            <w:shd w:val="clear" w:color="auto" w:fill="auto"/>
          </w:tcPr>
          <w:p w14:paraId="277FE238" w14:textId="77777777" w:rsidR="00907673" w:rsidRDefault="00000000">
            <w:pPr>
              <w:pStyle w:val="afffffffffe"/>
              <w:rPr>
                <w:color w:val="000000" w:themeColor="text1"/>
              </w:rPr>
            </w:pPr>
            <w:r>
              <w:rPr>
                <w:rFonts w:hint="eastAsia"/>
                <w:color w:val="000000" w:themeColor="text1"/>
                <w:szCs w:val="18"/>
              </w:rPr>
              <w:t>operatorID</w:t>
            </w:r>
          </w:p>
        </w:tc>
        <w:tc>
          <w:tcPr>
            <w:tcW w:w="1867" w:type="dxa"/>
            <w:tcBorders>
              <w:top w:val="single" w:sz="8" w:space="0" w:color="auto"/>
            </w:tcBorders>
            <w:shd w:val="clear" w:color="auto" w:fill="auto"/>
            <w:vAlign w:val="center"/>
          </w:tcPr>
          <w:p w14:paraId="70164C1E" w14:textId="77777777" w:rsidR="00907673" w:rsidRDefault="00000000">
            <w:pPr>
              <w:pStyle w:val="afffffffffe"/>
              <w:rPr>
                <w:color w:val="000000" w:themeColor="text1"/>
              </w:rPr>
            </w:pPr>
            <w:r>
              <w:rPr>
                <w:rFonts w:hint="eastAsia"/>
                <w:color w:val="000000" w:themeColor="text1"/>
                <w:szCs w:val="18"/>
              </w:rPr>
              <w:t>UUID</w:t>
            </w:r>
          </w:p>
        </w:tc>
        <w:tc>
          <w:tcPr>
            <w:tcW w:w="1867" w:type="dxa"/>
            <w:tcBorders>
              <w:top w:val="single" w:sz="8" w:space="0" w:color="auto"/>
            </w:tcBorders>
            <w:shd w:val="clear" w:color="auto" w:fill="auto"/>
          </w:tcPr>
          <w:p w14:paraId="22730992" w14:textId="77777777" w:rsidR="00907673" w:rsidRDefault="00000000">
            <w:pPr>
              <w:pStyle w:val="afffffffffe"/>
              <w:rPr>
                <w:color w:val="000000" w:themeColor="text1"/>
              </w:rPr>
            </w:pPr>
            <w:r>
              <w:rPr>
                <w:rFonts w:hint="eastAsia"/>
                <w:color w:val="000000" w:themeColor="text1"/>
                <w:szCs w:val="18"/>
              </w:rPr>
              <w:t>否</w:t>
            </w:r>
          </w:p>
        </w:tc>
        <w:tc>
          <w:tcPr>
            <w:tcW w:w="1867" w:type="dxa"/>
            <w:tcBorders>
              <w:top w:val="single" w:sz="8" w:space="0" w:color="auto"/>
            </w:tcBorders>
            <w:shd w:val="clear" w:color="auto" w:fill="auto"/>
            <w:vAlign w:val="center"/>
          </w:tcPr>
          <w:p w14:paraId="3242E475" w14:textId="77777777" w:rsidR="00907673" w:rsidRDefault="00000000">
            <w:pPr>
              <w:pStyle w:val="afffffffffe"/>
              <w:rPr>
                <w:color w:val="000000" w:themeColor="text1"/>
              </w:rPr>
            </w:pPr>
            <w:r>
              <w:rPr>
                <w:rFonts w:hint="eastAsia"/>
                <w:color w:val="000000" w:themeColor="text1"/>
                <w:szCs w:val="18"/>
              </w:rPr>
              <w:t>人员ID</w:t>
            </w:r>
          </w:p>
        </w:tc>
        <w:tc>
          <w:tcPr>
            <w:tcW w:w="1867" w:type="dxa"/>
            <w:tcBorders>
              <w:top w:val="single" w:sz="8" w:space="0" w:color="auto"/>
            </w:tcBorders>
            <w:shd w:val="clear" w:color="auto" w:fill="auto"/>
            <w:vAlign w:val="center"/>
          </w:tcPr>
          <w:p w14:paraId="4B431BBE" w14:textId="77777777" w:rsidR="00907673" w:rsidRDefault="00907673">
            <w:pPr>
              <w:pStyle w:val="afffffffffe"/>
              <w:rPr>
                <w:color w:val="000000" w:themeColor="text1"/>
              </w:rPr>
            </w:pPr>
          </w:p>
        </w:tc>
      </w:tr>
      <w:tr w:rsidR="00907673" w14:paraId="717BFEEC" w14:textId="77777777">
        <w:trPr>
          <w:jc w:val="center"/>
        </w:trPr>
        <w:tc>
          <w:tcPr>
            <w:tcW w:w="1866" w:type="dxa"/>
            <w:shd w:val="clear" w:color="auto" w:fill="auto"/>
          </w:tcPr>
          <w:p w14:paraId="64BC58C8" w14:textId="77777777" w:rsidR="00907673" w:rsidRDefault="00000000">
            <w:pPr>
              <w:pStyle w:val="afffffffffe"/>
              <w:rPr>
                <w:color w:val="000000" w:themeColor="text1"/>
              </w:rPr>
            </w:pPr>
            <w:r>
              <w:rPr>
                <w:color w:val="000000" w:themeColor="text1"/>
                <w:szCs w:val="18"/>
              </w:rPr>
              <w:t>name</w:t>
            </w:r>
          </w:p>
        </w:tc>
        <w:tc>
          <w:tcPr>
            <w:tcW w:w="1867" w:type="dxa"/>
            <w:shd w:val="clear" w:color="auto" w:fill="auto"/>
            <w:vAlign w:val="center"/>
          </w:tcPr>
          <w:p w14:paraId="28A6D357"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23066C8D"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487F1CB0" w14:textId="77777777" w:rsidR="00907673" w:rsidRDefault="00000000">
            <w:pPr>
              <w:pStyle w:val="afffffffffe"/>
              <w:rPr>
                <w:color w:val="000000" w:themeColor="text1"/>
              </w:rPr>
            </w:pPr>
            <w:r>
              <w:rPr>
                <w:rFonts w:hint="eastAsia"/>
                <w:color w:val="000000" w:themeColor="text1"/>
                <w:szCs w:val="18"/>
              </w:rPr>
              <w:t>姓名</w:t>
            </w:r>
          </w:p>
        </w:tc>
        <w:tc>
          <w:tcPr>
            <w:tcW w:w="1867" w:type="dxa"/>
            <w:shd w:val="clear" w:color="auto" w:fill="auto"/>
            <w:vAlign w:val="center"/>
          </w:tcPr>
          <w:p w14:paraId="4F7C6002" w14:textId="77777777" w:rsidR="00907673" w:rsidRDefault="00907673">
            <w:pPr>
              <w:pStyle w:val="afffffffffe"/>
              <w:rPr>
                <w:color w:val="000000" w:themeColor="text1"/>
              </w:rPr>
            </w:pPr>
          </w:p>
        </w:tc>
      </w:tr>
      <w:tr w:rsidR="00907673" w14:paraId="7155ECA6" w14:textId="77777777">
        <w:trPr>
          <w:jc w:val="center"/>
        </w:trPr>
        <w:tc>
          <w:tcPr>
            <w:tcW w:w="1866" w:type="dxa"/>
            <w:shd w:val="clear" w:color="auto" w:fill="auto"/>
          </w:tcPr>
          <w:p w14:paraId="3CEF878A" w14:textId="77777777" w:rsidR="00907673" w:rsidRDefault="00000000">
            <w:pPr>
              <w:pStyle w:val="afffffffffe"/>
              <w:rPr>
                <w:color w:val="000000" w:themeColor="text1"/>
              </w:rPr>
            </w:pPr>
            <w:r>
              <w:rPr>
                <w:color w:val="000000" w:themeColor="text1"/>
                <w:szCs w:val="18"/>
              </w:rPr>
              <w:t>phone</w:t>
            </w:r>
          </w:p>
        </w:tc>
        <w:tc>
          <w:tcPr>
            <w:tcW w:w="1867" w:type="dxa"/>
            <w:shd w:val="clear" w:color="auto" w:fill="auto"/>
            <w:vAlign w:val="center"/>
          </w:tcPr>
          <w:p w14:paraId="4C2F90E0"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57D5AFC0"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3BC43271" w14:textId="77777777" w:rsidR="00907673" w:rsidRDefault="00000000">
            <w:pPr>
              <w:pStyle w:val="afffffffffe"/>
              <w:rPr>
                <w:color w:val="000000" w:themeColor="text1"/>
              </w:rPr>
            </w:pPr>
            <w:r>
              <w:rPr>
                <w:rFonts w:hint="eastAsia"/>
                <w:color w:val="000000" w:themeColor="text1"/>
                <w:szCs w:val="18"/>
              </w:rPr>
              <w:t>手机号</w:t>
            </w:r>
          </w:p>
        </w:tc>
        <w:tc>
          <w:tcPr>
            <w:tcW w:w="1867" w:type="dxa"/>
            <w:shd w:val="clear" w:color="auto" w:fill="auto"/>
          </w:tcPr>
          <w:p w14:paraId="70CFDCC9" w14:textId="77777777" w:rsidR="00907673" w:rsidRDefault="00907673">
            <w:pPr>
              <w:pStyle w:val="afffffffffe"/>
              <w:rPr>
                <w:color w:val="000000" w:themeColor="text1"/>
              </w:rPr>
            </w:pPr>
          </w:p>
        </w:tc>
      </w:tr>
      <w:tr w:rsidR="00907673" w14:paraId="0CEA4C13" w14:textId="77777777">
        <w:trPr>
          <w:jc w:val="center"/>
        </w:trPr>
        <w:tc>
          <w:tcPr>
            <w:tcW w:w="1866" w:type="dxa"/>
            <w:shd w:val="clear" w:color="auto" w:fill="auto"/>
            <w:vAlign w:val="center"/>
          </w:tcPr>
          <w:p w14:paraId="08649039" w14:textId="77777777" w:rsidR="00907673" w:rsidRDefault="00000000">
            <w:pPr>
              <w:pStyle w:val="afffffffffe"/>
              <w:rPr>
                <w:color w:val="000000" w:themeColor="text1"/>
              </w:rPr>
            </w:pPr>
            <w:r>
              <w:rPr>
                <w:color w:val="000000" w:themeColor="text1"/>
                <w:szCs w:val="18"/>
              </w:rPr>
              <w:t>status</w:t>
            </w:r>
          </w:p>
        </w:tc>
        <w:tc>
          <w:tcPr>
            <w:tcW w:w="1867" w:type="dxa"/>
            <w:shd w:val="clear" w:color="auto" w:fill="auto"/>
            <w:vAlign w:val="center"/>
          </w:tcPr>
          <w:p w14:paraId="14FD8E30" w14:textId="77777777" w:rsidR="00907673" w:rsidRDefault="00000000">
            <w:pPr>
              <w:pStyle w:val="afffffffffe"/>
              <w:rPr>
                <w:color w:val="000000" w:themeColor="text1"/>
              </w:rPr>
            </w:pPr>
            <w:r>
              <w:rPr>
                <w:rFonts w:hint="eastAsia"/>
                <w:color w:val="000000" w:themeColor="text1"/>
                <w:szCs w:val="18"/>
              </w:rPr>
              <w:t>Integer</w:t>
            </w:r>
          </w:p>
        </w:tc>
        <w:tc>
          <w:tcPr>
            <w:tcW w:w="1867" w:type="dxa"/>
            <w:shd w:val="clear" w:color="auto" w:fill="auto"/>
            <w:vAlign w:val="center"/>
          </w:tcPr>
          <w:p w14:paraId="5E4472BF"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02F2E2C8" w14:textId="77777777" w:rsidR="00907673" w:rsidRDefault="00000000">
            <w:pPr>
              <w:pStyle w:val="afffffffffe"/>
              <w:rPr>
                <w:color w:val="000000" w:themeColor="text1"/>
              </w:rPr>
            </w:pPr>
            <w:r>
              <w:rPr>
                <w:rFonts w:hint="eastAsia"/>
                <w:color w:val="000000" w:themeColor="text1"/>
                <w:szCs w:val="18"/>
              </w:rPr>
              <w:t>状态</w:t>
            </w:r>
          </w:p>
        </w:tc>
        <w:tc>
          <w:tcPr>
            <w:tcW w:w="1867" w:type="dxa"/>
            <w:shd w:val="clear" w:color="auto" w:fill="auto"/>
          </w:tcPr>
          <w:p w14:paraId="7FEB2E7A" w14:textId="77777777" w:rsidR="00907673" w:rsidRDefault="00000000">
            <w:pPr>
              <w:pStyle w:val="afffffa"/>
              <w:ind w:firstLineChars="0" w:firstLine="0"/>
              <w:jc w:val="center"/>
              <w:rPr>
                <w:color w:val="000000" w:themeColor="text1"/>
                <w:sz w:val="18"/>
                <w:szCs w:val="18"/>
              </w:rPr>
            </w:pPr>
            <w:r>
              <w:rPr>
                <w:rFonts w:hint="eastAsia"/>
                <w:color w:val="000000" w:themeColor="text1"/>
                <w:sz w:val="18"/>
                <w:szCs w:val="18"/>
              </w:rPr>
              <w:t>0：正常</w:t>
            </w:r>
          </w:p>
          <w:p w14:paraId="3AF2BA85" w14:textId="77777777" w:rsidR="00907673" w:rsidRDefault="00000000">
            <w:pPr>
              <w:pStyle w:val="afffffffffe"/>
              <w:rPr>
                <w:color w:val="000000" w:themeColor="text1"/>
              </w:rPr>
            </w:pPr>
            <w:r>
              <w:rPr>
                <w:rFonts w:hint="eastAsia"/>
                <w:color w:val="000000" w:themeColor="text1"/>
                <w:szCs w:val="18"/>
              </w:rPr>
              <w:t>1：锁定</w:t>
            </w:r>
          </w:p>
        </w:tc>
      </w:tr>
      <w:tr w:rsidR="00907673" w14:paraId="7E237563" w14:textId="77777777">
        <w:trPr>
          <w:jc w:val="center"/>
        </w:trPr>
        <w:tc>
          <w:tcPr>
            <w:tcW w:w="1866" w:type="dxa"/>
            <w:shd w:val="clear" w:color="auto" w:fill="auto"/>
          </w:tcPr>
          <w:p w14:paraId="13753186" w14:textId="77777777" w:rsidR="00907673" w:rsidRDefault="00000000">
            <w:pPr>
              <w:pStyle w:val="afffffffffe"/>
              <w:rPr>
                <w:color w:val="000000" w:themeColor="text1"/>
              </w:rPr>
            </w:pPr>
            <w:r>
              <w:rPr>
                <w:rFonts w:hint="eastAsia"/>
                <w:color w:val="000000" w:themeColor="text1"/>
                <w:szCs w:val="16"/>
              </w:rPr>
              <w:t>chainID</w:t>
            </w:r>
          </w:p>
        </w:tc>
        <w:tc>
          <w:tcPr>
            <w:tcW w:w="1867" w:type="dxa"/>
            <w:shd w:val="clear" w:color="auto" w:fill="auto"/>
            <w:vAlign w:val="center"/>
          </w:tcPr>
          <w:p w14:paraId="11F99323"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2E8E54B2"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2554063C" w14:textId="77777777" w:rsidR="00907673" w:rsidRDefault="00000000">
            <w:pPr>
              <w:pStyle w:val="afffffffffe"/>
              <w:rPr>
                <w:color w:val="000000" w:themeColor="text1"/>
              </w:rPr>
            </w:pPr>
            <w:r>
              <w:rPr>
                <w:rFonts w:hint="eastAsia"/>
                <w:color w:val="000000" w:themeColor="text1"/>
                <w:szCs w:val="18"/>
              </w:rPr>
              <w:t>所属院线</w:t>
            </w:r>
          </w:p>
        </w:tc>
        <w:tc>
          <w:tcPr>
            <w:tcW w:w="1867" w:type="dxa"/>
            <w:shd w:val="clear" w:color="auto" w:fill="auto"/>
          </w:tcPr>
          <w:p w14:paraId="237FEFE9" w14:textId="77777777" w:rsidR="00907673" w:rsidRDefault="00907673">
            <w:pPr>
              <w:pStyle w:val="afffffffffe"/>
              <w:rPr>
                <w:color w:val="000000" w:themeColor="text1"/>
              </w:rPr>
            </w:pPr>
          </w:p>
        </w:tc>
      </w:tr>
      <w:tr w:rsidR="00907673" w14:paraId="308CE472" w14:textId="77777777">
        <w:trPr>
          <w:jc w:val="center"/>
        </w:trPr>
        <w:tc>
          <w:tcPr>
            <w:tcW w:w="1866" w:type="dxa"/>
            <w:shd w:val="clear" w:color="auto" w:fill="auto"/>
          </w:tcPr>
          <w:p w14:paraId="315B5C90" w14:textId="77777777" w:rsidR="00907673" w:rsidRDefault="00000000">
            <w:pPr>
              <w:pStyle w:val="afffffffffe"/>
              <w:rPr>
                <w:color w:val="000000" w:themeColor="text1"/>
              </w:rPr>
            </w:pPr>
            <w:r>
              <w:rPr>
                <w:color w:val="000000" w:themeColor="text1"/>
                <w:szCs w:val="18"/>
              </w:rPr>
              <w:t>regTime</w:t>
            </w:r>
          </w:p>
        </w:tc>
        <w:tc>
          <w:tcPr>
            <w:tcW w:w="1867" w:type="dxa"/>
            <w:shd w:val="clear" w:color="auto" w:fill="auto"/>
            <w:vAlign w:val="center"/>
          </w:tcPr>
          <w:p w14:paraId="18FAD50F" w14:textId="77777777" w:rsidR="00907673" w:rsidRDefault="00000000">
            <w:pPr>
              <w:pStyle w:val="afffffffffe"/>
              <w:rPr>
                <w:color w:val="000000" w:themeColor="text1"/>
              </w:rPr>
            </w:pPr>
            <w:r>
              <w:rPr>
                <w:rFonts w:hint="eastAsia"/>
                <w:color w:val="000000" w:themeColor="text1"/>
                <w:szCs w:val="18"/>
              </w:rPr>
              <w:t>Datetime</w:t>
            </w:r>
          </w:p>
        </w:tc>
        <w:tc>
          <w:tcPr>
            <w:tcW w:w="1867" w:type="dxa"/>
            <w:shd w:val="clear" w:color="auto" w:fill="auto"/>
          </w:tcPr>
          <w:p w14:paraId="69CC64A2"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613D7FEE" w14:textId="77777777" w:rsidR="00907673" w:rsidRDefault="00000000">
            <w:pPr>
              <w:pStyle w:val="afffffffffe"/>
              <w:rPr>
                <w:color w:val="000000" w:themeColor="text1"/>
              </w:rPr>
            </w:pPr>
            <w:r>
              <w:rPr>
                <w:rFonts w:hint="eastAsia"/>
                <w:color w:val="000000" w:themeColor="text1"/>
                <w:szCs w:val="18"/>
              </w:rPr>
              <w:t>注册时间</w:t>
            </w:r>
          </w:p>
        </w:tc>
        <w:tc>
          <w:tcPr>
            <w:tcW w:w="1867" w:type="dxa"/>
            <w:shd w:val="clear" w:color="auto" w:fill="auto"/>
          </w:tcPr>
          <w:p w14:paraId="0F61A894" w14:textId="77777777" w:rsidR="00907673" w:rsidRDefault="00907673">
            <w:pPr>
              <w:pStyle w:val="afffffffffe"/>
              <w:rPr>
                <w:color w:val="000000" w:themeColor="text1"/>
              </w:rPr>
            </w:pPr>
          </w:p>
        </w:tc>
      </w:tr>
    </w:tbl>
    <w:p w14:paraId="33960B20" w14:textId="77777777" w:rsidR="00907673" w:rsidRDefault="00000000">
      <w:pPr>
        <w:pStyle w:val="aff5"/>
        <w:spacing w:before="120" w:after="120"/>
        <w:rPr>
          <w:rFonts w:ascii="宋体"/>
          <w:color w:val="000000" w:themeColor="text1"/>
          <w:kern w:val="0"/>
        </w:rPr>
      </w:pPr>
      <w:r>
        <w:rPr>
          <w:rFonts w:hint="eastAsia"/>
          <w:color w:val="000000" w:themeColor="text1"/>
        </w:rPr>
        <w:t>放映点基础信息数据结构</w:t>
      </w:r>
      <w:r>
        <w:rPr>
          <w:rFonts w:ascii="宋体" w:hint="eastAsia"/>
          <w:color w:val="000000" w:themeColor="text1"/>
          <w:kern w:val="0"/>
        </w:rPr>
        <w:t>(L</w:t>
      </w:r>
      <w:r>
        <w:rPr>
          <w:rFonts w:ascii="宋体"/>
          <w:color w:val="000000" w:themeColor="text1"/>
          <w:kern w:val="0"/>
        </w:rPr>
        <w:t>ocation</w:t>
      </w:r>
      <w:r>
        <w:rPr>
          <w:rFonts w:ascii="宋体" w:hint="eastAsia"/>
          <w:color w:val="000000" w:themeColor="text1"/>
          <w:kern w:val="0"/>
        </w:rPr>
        <w:t>)</w:t>
      </w:r>
    </w:p>
    <w:p w14:paraId="1DA23520" w14:textId="77777777" w:rsidR="00907673" w:rsidRDefault="00000000">
      <w:pPr>
        <w:pStyle w:val="aff"/>
        <w:spacing w:before="120" w:after="120"/>
        <w:rPr>
          <w:color w:val="000000" w:themeColor="text1"/>
        </w:rPr>
      </w:pPr>
      <w:r>
        <w:rPr>
          <w:rFonts w:hint="eastAsia"/>
          <w:color w:val="000000" w:themeColor="text1"/>
        </w:rPr>
        <w:t>放映点基础信息数据结构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6553C10A" w14:textId="77777777">
        <w:trPr>
          <w:tblHeader/>
          <w:jc w:val="center"/>
        </w:trPr>
        <w:tc>
          <w:tcPr>
            <w:tcW w:w="1866" w:type="dxa"/>
            <w:tcBorders>
              <w:top w:val="single" w:sz="8" w:space="0" w:color="auto"/>
              <w:bottom w:val="single" w:sz="8" w:space="0" w:color="auto"/>
            </w:tcBorders>
            <w:shd w:val="clear" w:color="auto" w:fill="auto"/>
            <w:vAlign w:val="center"/>
          </w:tcPr>
          <w:p w14:paraId="06BD1C13" w14:textId="77777777" w:rsidR="00907673" w:rsidRDefault="00000000">
            <w:pPr>
              <w:pStyle w:val="afffffffffe"/>
              <w:rPr>
                <w:color w:val="000000" w:themeColor="text1"/>
              </w:rPr>
            </w:pPr>
            <w:r>
              <w:rPr>
                <w:rFonts w:hint="eastAsia"/>
                <w:color w:val="000000" w:themeColor="text1"/>
                <w:szCs w:val="16"/>
              </w:rPr>
              <w:t>参数</w:t>
            </w:r>
          </w:p>
        </w:tc>
        <w:tc>
          <w:tcPr>
            <w:tcW w:w="1867" w:type="dxa"/>
            <w:tcBorders>
              <w:top w:val="single" w:sz="8" w:space="0" w:color="auto"/>
              <w:bottom w:val="single" w:sz="8" w:space="0" w:color="auto"/>
            </w:tcBorders>
            <w:shd w:val="clear" w:color="auto" w:fill="auto"/>
            <w:vAlign w:val="center"/>
          </w:tcPr>
          <w:p w14:paraId="1FEAC259" w14:textId="77777777" w:rsidR="00907673" w:rsidRDefault="00000000">
            <w:pPr>
              <w:pStyle w:val="afffffffffe"/>
              <w:rPr>
                <w:color w:val="000000" w:themeColor="text1"/>
              </w:rPr>
            </w:pPr>
            <w:r>
              <w:rPr>
                <w:rFonts w:hint="eastAsia"/>
                <w:color w:val="000000" w:themeColor="text1"/>
                <w:szCs w:val="16"/>
              </w:rPr>
              <w:t>数据类型</w:t>
            </w:r>
          </w:p>
        </w:tc>
        <w:tc>
          <w:tcPr>
            <w:tcW w:w="1867" w:type="dxa"/>
            <w:tcBorders>
              <w:top w:val="single" w:sz="8" w:space="0" w:color="auto"/>
              <w:bottom w:val="single" w:sz="8" w:space="0" w:color="auto"/>
            </w:tcBorders>
            <w:shd w:val="clear" w:color="auto" w:fill="auto"/>
            <w:vAlign w:val="center"/>
          </w:tcPr>
          <w:p w14:paraId="0C2E81B7" w14:textId="77777777" w:rsidR="00907673" w:rsidRDefault="00000000">
            <w:pPr>
              <w:pStyle w:val="afffffffffe"/>
              <w:rPr>
                <w:color w:val="000000" w:themeColor="text1"/>
              </w:rPr>
            </w:pPr>
            <w:r>
              <w:rPr>
                <w:rFonts w:hint="eastAsia"/>
                <w:color w:val="000000" w:themeColor="text1"/>
                <w:szCs w:val="16"/>
              </w:rPr>
              <w:t>是否可空</w:t>
            </w:r>
          </w:p>
        </w:tc>
        <w:tc>
          <w:tcPr>
            <w:tcW w:w="1867" w:type="dxa"/>
            <w:tcBorders>
              <w:top w:val="single" w:sz="8" w:space="0" w:color="auto"/>
              <w:bottom w:val="single" w:sz="8" w:space="0" w:color="auto"/>
            </w:tcBorders>
            <w:shd w:val="clear" w:color="auto" w:fill="auto"/>
            <w:vAlign w:val="center"/>
          </w:tcPr>
          <w:p w14:paraId="6F32F17D" w14:textId="77777777" w:rsidR="00907673" w:rsidRDefault="00000000">
            <w:pPr>
              <w:pStyle w:val="afffffffffe"/>
              <w:rPr>
                <w:color w:val="000000" w:themeColor="text1"/>
              </w:rPr>
            </w:pPr>
            <w:r>
              <w:rPr>
                <w:rFonts w:hint="eastAsia"/>
                <w:color w:val="000000" w:themeColor="text1"/>
                <w:szCs w:val="16"/>
              </w:rPr>
              <w:t>描述</w:t>
            </w:r>
          </w:p>
        </w:tc>
        <w:tc>
          <w:tcPr>
            <w:tcW w:w="1867" w:type="dxa"/>
            <w:tcBorders>
              <w:top w:val="single" w:sz="8" w:space="0" w:color="auto"/>
              <w:bottom w:val="single" w:sz="8" w:space="0" w:color="auto"/>
            </w:tcBorders>
            <w:shd w:val="clear" w:color="auto" w:fill="auto"/>
            <w:vAlign w:val="center"/>
          </w:tcPr>
          <w:p w14:paraId="10674877" w14:textId="77777777" w:rsidR="00907673" w:rsidRDefault="00000000">
            <w:pPr>
              <w:pStyle w:val="afffffffffe"/>
              <w:rPr>
                <w:color w:val="000000" w:themeColor="text1"/>
              </w:rPr>
            </w:pPr>
            <w:r>
              <w:rPr>
                <w:rFonts w:hint="eastAsia"/>
                <w:color w:val="000000" w:themeColor="text1"/>
                <w:szCs w:val="16"/>
              </w:rPr>
              <w:t>说明</w:t>
            </w:r>
          </w:p>
        </w:tc>
      </w:tr>
      <w:tr w:rsidR="00907673" w14:paraId="46D3CF60" w14:textId="77777777">
        <w:trPr>
          <w:jc w:val="center"/>
        </w:trPr>
        <w:tc>
          <w:tcPr>
            <w:tcW w:w="1866" w:type="dxa"/>
            <w:tcBorders>
              <w:top w:val="single" w:sz="8" w:space="0" w:color="auto"/>
            </w:tcBorders>
            <w:shd w:val="clear" w:color="auto" w:fill="auto"/>
            <w:vAlign w:val="center"/>
          </w:tcPr>
          <w:p w14:paraId="5921853B" w14:textId="77777777" w:rsidR="00907673" w:rsidRDefault="00000000">
            <w:pPr>
              <w:pStyle w:val="afffffffffe"/>
              <w:rPr>
                <w:color w:val="000000" w:themeColor="text1"/>
              </w:rPr>
            </w:pPr>
            <w:r>
              <w:rPr>
                <w:rFonts w:hint="eastAsia"/>
                <w:color w:val="000000" w:themeColor="text1"/>
                <w:szCs w:val="16"/>
              </w:rPr>
              <w:t>locationID</w:t>
            </w:r>
          </w:p>
        </w:tc>
        <w:tc>
          <w:tcPr>
            <w:tcW w:w="1867" w:type="dxa"/>
            <w:tcBorders>
              <w:top w:val="single" w:sz="8" w:space="0" w:color="auto"/>
            </w:tcBorders>
            <w:shd w:val="clear" w:color="auto" w:fill="auto"/>
            <w:vAlign w:val="center"/>
          </w:tcPr>
          <w:p w14:paraId="76011826" w14:textId="77777777" w:rsidR="00907673" w:rsidRDefault="00000000">
            <w:pPr>
              <w:pStyle w:val="afffffffffe"/>
              <w:rPr>
                <w:color w:val="000000" w:themeColor="text1"/>
              </w:rPr>
            </w:pPr>
            <w:r>
              <w:rPr>
                <w:rFonts w:hint="eastAsia"/>
                <w:color w:val="000000" w:themeColor="text1"/>
                <w:szCs w:val="16"/>
              </w:rPr>
              <w:t>UUID</w:t>
            </w:r>
          </w:p>
        </w:tc>
        <w:tc>
          <w:tcPr>
            <w:tcW w:w="1867" w:type="dxa"/>
            <w:tcBorders>
              <w:top w:val="single" w:sz="8" w:space="0" w:color="auto"/>
            </w:tcBorders>
            <w:shd w:val="clear" w:color="auto" w:fill="auto"/>
          </w:tcPr>
          <w:p w14:paraId="23086357" w14:textId="77777777" w:rsidR="00907673" w:rsidRDefault="00000000">
            <w:pPr>
              <w:pStyle w:val="afffffffffe"/>
              <w:rPr>
                <w:color w:val="000000" w:themeColor="text1"/>
              </w:rPr>
            </w:pPr>
            <w:r>
              <w:rPr>
                <w:rFonts w:hint="eastAsia"/>
                <w:color w:val="000000" w:themeColor="text1"/>
                <w:szCs w:val="16"/>
              </w:rPr>
              <w:t>否</w:t>
            </w:r>
          </w:p>
        </w:tc>
        <w:tc>
          <w:tcPr>
            <w:tcW w:w="1867" w:type="dxa"/>
            <w:tcBorders>
              <w:top w:val="single" w:sz="8" w:space="0" w:color="auto"/>
            </w:tcBorders>
            <w:shd w:val="clear" w:color="auto" w:fill="auto"/>
            <w:vAlign w:val="center"/>
          </w:tcPr>
          <w:p w14:paraId="13D7CC10" w14:textId="77777777" w:rsidR="00907673" w:rsidRDefault="00000000">
            <w:pPr>
              <w:pStyle w:val="afffffffffe"/>
              <w:rPr>
                <w:color w:val="000000" w:themeColor="text1"/>
              </w:rPr>
            </w:pPr>
            <w:r>
              <w:rPr>
                <w:rFonts w:hint="eastAsia"/>
                <w:color w:val="000000" w:themeColor="text1"/>
                <w:szCs w:val="16"/>
              </w:rPr>
              <w:t>放映点ID</w:t>
            </w:r>
          </w:p>
        </w:tc>
        <w:tc>
          <w:tcPr>
            <w:tcW w:w="1867" w:type="dxa"/>
            <w:tcBorders>
              <w:top w:val="single" w:sz="8" w:space="0" w:color="auto"/>
            </w:tcBorders>
            <w:shd w:val="clear" w:color="auto" w:fill="auto"/>
            <w:vAlign w:val="center"/>
          </w:tcPr>
          <w:p w14:paraId="58BC31EA" w14:textId="77777777" w:rsidR="00907673" w:rsidRDefault="00907673">
            <w:pPr>
              <w:pStyle w:val="afffffffffe"/>
              <w:rPr>
                <w:color w:val="000000" w:themeColor="text1"/>
              </w:rPr>
            </w:pPr>
          </w:p>
        </w:tc>
      </w:tr>
      <w:tr w:rsidR="00907673" w14:paraId="5F9DD0B8" w14:textId="77777777">
        <w:trPr>
          <w:jc w:val="center"/>
        </w:trPr>
        <w:tc>
          <w:tcPr>
            <w:tcW w:w="1866" w:type="dxa"/>
            <w:shd w:val="clear" w:color="auto" w:fill="auto"/>
          </w:tcPr>
          <w:p w14:paraId="46C768E5" w14:textId="77777777" w:rsidR="00907673" w:rsidRDefault="00000000">
            <w:pPr>
              <w:pStyle w:val="afffffffffe"/>
              <w:rPr>
                <w:color w:val="000000" w:themeColor="text1"/>
              </w:rPr>
            </w:pPr>
            <w:r>
              <w:rPr>
                <w:color w:val="000000" w:themeColor="text1"/>
                <w:szCs w:val="16"/>
              </w:rPr>
              <w:t>locationName</w:t>
            </w:r>
          </w:p>
        </w:tc>
        <w:tc>
          <w:tcPr>
            <w:tcW w:w="1867" w:type="dxa"/>
            <w:shd w:val="clear" w:color="auto" w:fill="auto"/>
            <w:vAlign w:val="center"/>
          </w:tcPr>
          <w:p w14:paraId="6B0FFCEB"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5F66BA81"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030DDFE0" w14:textId="77777777" w:rsidR="00907673" w:rsidRDefault="00000000">
            <w:pPr>
              <w:pStyle w:val="afffffffffe"/>
              <w:rPr>
                <w:color w:val="000000" w:themeColor="text1"/>
              </w:rPr>
            </w:pPr>
            <w:r>
              <w:rPr>
                <w:rFonts w:hint="eastAsia"/>
                <w:color w:val="000000" w:themeColor="text1"/>
                <w:szCs w:val="16"/>
              </w:rPr>
              <w:t>放映点名称</w:t>
            </w:r>
          </w:p>
        </w:tc>
        <w:tc>
          <w:tcPr>
            <w:tcW w:w="1867" w:type="dxa"/>
            <w:shd w:val="clear" w:color="auto" w:fill="auto"/>
            <w:vAlign w:val="center"/>
          </w:tcPr>
          <w:p w14:paraId="46525543" w14:textId="77777777" w:rsidR="00907673" w:rsidRDefault="00907673">
            <w:pPr>
              <w:pStyle w:val="afffffffffe"/>
              <w:rPr>
                <w:color w:val="000000" w:themeColor="text1"/>
              </w:rPr>
            </w:pPr>
          </w:p>
        </w:tc>
      </w:tr>
      <w:tr w:rsidR="00907673" w14:paraId="28747DCE" w14:textId="77777777">
        <w:trPr>
          <w:jc w:val="center"/>
        </w:trPr>
        <w:tc>
          <w:tcPr>
            <w:tcW w:w="1866" w:type="dxa"/>
            <w:shd w:val="clear" w:color="auto" w:fill="auto"/>
          </w:tcPr>
          <w:p w14:paraId="445D0A78" w14:textId="77777777" w:rsidR="00907673" w:rsidRDefault="00000000">
            <w:pPr>
              <w:pStyle w:val="afffffffffe"/>
              <w:rPr>
                <w:color w:val="000000" w:themeColor="text1"/>
              </w:rPr>
            </w:pPr>
            <w:r>
              <w:rPr>
                <w:color w:val="000000" w:themeColor="text1"/>
                <w:szCs w:val="16"/>
              </w:rPr>
              <w:t>locationType</w:t>
            </w:r>
          </w:p>
        </w:tc>
        <w:tc>
          <w:tcPr>
            <w:tcW w:w="1867" w:type="dxa"/>
            <w:shd w:val="clear" w:color="auto" w:fill="auto"/>
            <w:vAlign w:val="center"/>
          </w:tcPr>
          <w:p w14:paraId="40677F73" w14:textId="77777777" w:rsidR="00907673" w:rsidRDefault="00000000">
            <w:pPr>
              <w:pStyle w:val="afffffffffe"/>
              <w:rPr>
                <w:color w:val="000000" w:themeColor="text1"/>
              </w:rPr>
            </w:pPr>
            <w:r>
              <w:rPr>
                <w:rFonts w:hint="eastAsia"/>
                <w:color w:val="000000" w:themeColor="text1"/>
                <w:szCs w:val="16"/>
              </w:rPr>
              <w:t>Integer</w:t>
            </w:r>
          </w:p>
        </w:tc>
        <w:tc>
          <w:tcPr>
            <w:tcW w:w="1867" w:type="dxa"/>
            <w:shd w:val="clear" w:color="auto" w:fill="auto"/>
          </w:tcPr>
          <w:p w14:paraId="5D914128"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287D8854" w14:textId="77777777" w:rsidR="00907673" w:rsidRDefault="00000000">
            <w:pPr>
              <w:pStyle w:val="afffffffffe"/>
              <w:rPr>
                <w:color w:val="000000" w:themeColor="text1"/>
              </w:rPr>
            </w:pPr>
            <w:r>
              <w:rPr>
                <w:rFonts w:hint="eastAsia"/>
                <w:color w:val="000000" w:themeColor="text1"/>
                <w:szCs w:val="16"/>
              </w:rPr>
              <w:t>放映点类型</w:t>
            </w:r>
          </w:p>
        </w:tc>
        <w:tc>
          <w:tcPr>
            <w:tcW w:w="1867" w:type="dxa"/>
            <w:shd w:val="clear" w:color="auto" w:fill="auto"/>
            <w:vAlign w:val="center"/>
          </w:tcPr>
          <w:p w14:paraId="72E3CE76" w14:textId="77777777" w:rsidR="00907673" w:rsidRDefault="00907673">
            <w:pPr>
              <w:pStyle w:val="afffffffffe"/>
              <w:rPr>
                <w:color w:val="000000" w:themeColor="text1"/>
              </w:rPr>
            </w:pPr>
          </w:p>
        </w:tc>
      </w:tr>
      <w:tr w:rsidR="00907673" w14:paraId="21E2C7BA" w14:textId="77777777">
        <w:trPr>
          <w:jc w:val="center"/>
        </w:trPr>
        <w:tc>
          <w:tcPr>
            <w:tcW w:w="1866" w:type="dxa"/>
            <w:shd w:val="clear" w:color="auto" w:fill="auto"/>
          </w:tcPr>
          <w:p w14:paraId="180B01E8" w14:textId="77777777" w:rsidR="00907673" w:rsidRDefault="00000000">
            <w:pPr>
              <w:pStyle w:val="afffffffffe"/>
              <w:rPr>
                <w:color w:val="000000" w:themeColor="text1"/>
              </w:rPr>
            </w:pPr>
            <w:r>
              <w:rPr>
                <w:color w:val="000000" w:themeColor="text1"/>
                <w:szCs w:val="16"/>
              </w:rPr>
              <w:t>longitude</w:t>
            </w:r>
          </w:p>
        </w:tc>
        <w:tc>
          <w:tcPr>
            <w:tcW w:w="1867" w:type="dxa"/>
            <w:shd w:val="clear" w:color="auto" w:fill="auto"/>
          </w:tcPr>
          <w:p w14:paraId="7954F25A"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4AE25510"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tcPr>
          <w:p w14:paraId="67E63614" w14:textId="77777777" w:rsidR="00907673" w:rsidRDefault="00000000">
            <w:pPr>
              <w:pStyle w:val="afffffffffe"/>
              <w:rPr>
                <w:color w:val="000000" w:themeColor="text1"/>
              </w:rPr>
            </w:pPr>
            <w:r>
              <w:rPr>
                <w:rFonts w:hint="eastAsia"/>
                <w:color w:val="000000" w:themeColor="text1"/>
                <w:szCs w:val="16"/>
              </w:rPr>
              <w:t>经度</w:t>
            </w:r>
          </w:p>
        </w:tc>
        <w:tc>
          <w:tcPr>
            <w:tcW w:w="1867" w:type="dxa"/>
            <w:shd w:val="clear" w:color="auto" w:fill="auto"/>
          </w:tcPr>
          <w:p w14:paraId="05B5935B" w14:textId="77777777" w:rsidR="00907673" w:rsidRDefault="00907673">
            <w:pPr>
              <w:pStyle w:val="afffffffffe"/>
              <w:rPr>
                <w:color w:val="000000" w:themeColor="text1"/>
              </w:rPr>
            </w:pPr>
          </w:p>
        </w:tc>
      </w:tr>
      <w:tr w:rsidR="00907673" w14:paraId="3F9C0BEA" w14:textId="77777777">
        <w:trPr>
          <w:jc w:val="center"/>
        </w:trPr>
        <w:tc>
          <w:tcPr>
            <w:tcW w:w="1866" w:type="dxa"/>
            <w:shd w:val="clear" w:color="auto" w:fill="auto"/>
          </w:tcPr>
          <w:p w14:paraId="1414F0DB" w14:textId="77777777" w:rsidR="00907673" w:rsidRDefault="00000000">
            <w:pPr>
              <w:pStyle w:val="afffffffffe"/>
              <w:rPr>
                <w:color w:val="000000" w:themeColor="text1"/>
              </w:rPr>
            </w:pPr>
            <w:r>
              <w:rPr>
                <w:color w:val="000000" w:themeColor="text1"/>
                <w:szCs w:val="16"/>
              </w:rPr>
              <w:t>latitude</w:t>
            </w:r>
          </w:p>
        </w:tc>
        <w:tc>
          <w:tcPr>
            <w:tcW w:w="1867" w:type="dxa"/>
            <w:shd w:val="clear" w:color="auto" w:fill="auto"/>
          </w:tcPr>
          <w:p w14:paraId="0268C393"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082392DB"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tcPr>
          <w:p w14:paraId="57C594BB" w14:textId="77777777" w:rsidR="00907673" w:rsidRDefault="00000000">
            <w:pPr>
              <w:pStyle w:val="afffffffffe"/>
              <w:rPr>
                <w:color w:val="000000" w:themeColor="text1"/>
              </w:rPr>
            </w:pPr>
            <w:r>
              <w:rPr>
                <w:rFonts w:hint="eastAsia"/>
                <w:color w:val="000000" w:themeColor="text1"/>
                <w:szCs w:val="16"/>
              </w:rPr>
              <w:t>纬度</w:t>
            </w:r>
          </w:p>
        </w:tc>
        <w:tc>
          <w:tcPr>
            <w:tcW w:w="1867" w:type="dxa"/>
            <w:shd w:val="clear" w:color="auto" w:fill="auto"/>
          </w:tcPr>
          <w:p w14:paraId="51E7AB1B" w14:textId="77777777" w:rsidR="00907673" w:rsidRDefault="00907673">
            <w:pPr>
              <w:pStyle w:val="afffffffffe"/>
              <w:rPr>
                <w:color w:val="000000" w:themeColor="text1"/>
              </w:rPr>
            </w:pPr>
          </w:p>
        </w:tc>
      </w:tr>
      <w:tr w:rsidR="00907673" w14:paraId="69379554" w14:textId="77777777">
        <w:trPr>
          <w:jc w:val="center"/>
        </w:trPr>
        <w:tc>
          <w:tcPr>
            <w:tcW w:w="1866" w:type="dxa"/>
            <w:shd w:val="clear" w:color="auto" w:fill="auto"/>
          </w:tcPr>
          <w:p w14:paraId="6081F96E" w14:textId="77777777" w:rsidR="00907673" w:rsidRDefault="00000000">
            <w:pPr>
              <w:pStyle w:val="afffffffffe"/>
              <w:rPr>
                <w:color w:val="000000" w:themeColor="text1"/>
              </w:rPr>
            </w:pPr>
            <w:r>
              <w:rPr>
                <w:color w:val="000000" w:themeColor="text1"/>
                <w:szCs w:val="16"/>
              </w:rPr>
              <w:t>address</w:t>
            </w:r>
          </w:p>
        </w:tc>
        <w:tc>
          <w:tcPr>
            <w:tcW w:w="1867" w:type="dxa"/>
            <w:shd w:val="clear" w:color="auto" w:fill="auto"/>
          </w:tcPr>
          <w:p w14:paraId="754AE09A"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54976682"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tcPr>
          <w:p w14:paraId="4F447F17" w14:textId="77777777" w:rsidR="00907673" w:rsidRDefault="00000000">
            <w:pPr>
              <w:pStyle w:val="afffffffffe"/>
              <w:rPr>
                <w:color w:val="000000" w:themeColor="text1"/>
              </w:rPr>
            </w:pPr>
            <w:r>
              <w:rPr>
                <w:rFonts w:hint="eastAsia"/>
                <w:color w:val="000000" w:themeColor="text1"/>
                <w:szCs w:val="16"/>
              </w:rPr>
              <w:t>详细地址</w:t>
            </w:r>
          </w:p>
        </w:tc>
        <w:tc>
          <w:tcPr>
            <w:tcW w:w="1867" w:type="dxa"/>
            <w:shd w:val="clear" w:color="auto" w:fill="auto"/>
          </w:tcPr>
          <w:p w14:paraId="11CC647C" w14:textId="77777777" w:rsidR="00907673" w:rsidRDefault="00907673">
            <w:pPr>
              <w:pStyle w:val="afffffffffe"/>
              <w:rPr>
                <w:color w:val="000000" w:themeColor="text1"/>
              </w:rPr>
            </w:pPr>
          </w:p>
        </w:tc>
      </w:tr>
    </w:tbl>
    <w:p w14:paraId="3FB8C57B" w14:textId="77777777" w:rsidR="00907673" w:rsidRDefault="00000000">
      <w:pPr>
        <w:pStyle w:val="aff5"/>
        <w:spacing w:before="120" w:after="120"/>
        <w:rPr>
          <w:rFonts w:ascii="宋体"/>
          <w:color w:val="000000" w:themeColor="text1"/>
          <w:kern w:val="0"/>
        </w:rPr>
      </w:pPr>
      <w:r>
        <w:rPr>
          <w:rFonts w:hint="eastAsia"/>
          <w:color w:val="000000" w:themeColor="text1"/>
        </w:rPr>
        <w:t>广告/宣传片基础信息数据结构</w:t>
      </w:r>
      <w:r>
        <w:rPr>
          <w:rFonts w:ascii="宋体" w:hint="eastAsia"/>
          <w:color w:val="000000" w:themeColor="text1"/>
          <w:kern w:val="0"/>
        </w:rPr>
        <w:t>(Ad)</w:t>
      </w:r>
    </w:p>
    <w:p w14:paraId="545A567E" w14:textId="77777777" w:rsidR="00907673" w:rsidRDefault="00000000">
      <w:pPr>
        <w:pStyle w:val="aff"/>
        <w:spacing w:before="120" w:after="120"/>
        <w:rPr>
          <w:color w:val="000000" w:themeColor="text1"/>
        </w:rPr>
      </w:pPr>
      <w:r>
        <w:rPr>
          <w:rFonts w:hint="eastAsia"/>
          <w:color w:val="000000" w:themeColor="text1"/>
        </w:rPr>
        <w:t>广告/宣传片基础信息数据结构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78897815" w14:textId="77777777">
        <w:trPr>
          <w:tblHeader/>
          <w:jc w:val="center"/>
        </w:trPr>
        <w:tc>
          <w:tcPr>
            <w:tcW w:w="1866" w:type="dxa"/>
            <w:tcBorders>
              <w:top w:val="single" w:sz="8" w:space="0" w:color="auto"/>
              <w:bottom w:val="single" w:sz="8" w:space="0" w:color="auto"/>
            </w:tcBorders>
            <w:shd w:val="clear" w:color="auto" w:fill="auto"/>
            <w:vAlign w:val="center"/>
          </w:tcPr>
          <w:p w14:paraId="0B3A5D8B" w14:textId="77777777" w:rsidR="00907673" w:rsidRDefault="00000000">
            <w:pPr>
              <w:pStyle w:val="afffffffffe"/>
              <w:rPr>
                <w:color w:val="000000" w:themeColor="text1"/>
              </w:rPr>
            </w:pPr>
            <w:r>
              <w:rPr>
                <w:rFonts w:hint="eastAsia"/>
                <w:color w:val="000000" w:themeColor="text1"/>
                <w:szCs w:val="18"/>
              </w:rPr>
              <w:t>参数</w:t>
            </w:r>
          </w:p>
        </w:tc>
        <w:tc>
          <w:tcPr>
            <w:tcW w:w="1867" w:type="dxa"/>
            <w:tcBorders>
              <w:top w:val="single" w:sz="8" w:space="0" w:color="auto"/>
              <w:bottom w:val="single" w:sz="8" w:space="0" w:color="auto"/>
            </w:tcBorders>
            <w:shd w:val="clear" w:color="auto" w:fill="auto"/>
            <w:vAlign w:val="center"/>
          </w:tcPr>
          <w:p w14:paraId="5923497A" w14:textId="77777777" w:rsidR="00907673" w:rsidRDefault="00000000">
            <w:pPr>
              <w:pStyle w:val="afffffffffe"/>
              <w:rPr>
                <w:color w:val="000000" w:themeColor="text1"/>
              </w:rPr>
            </w:pPr>
            <w:r>
              <w:rPr>
                <w:rFonts w:hint="eastAsia"/>
                <w:color w:val="000000" w:themeColor="text1"/>
                <w:szCs w:val="18"/>
              </w:rPr>
              <w:t>数据类型</w:t>
            </w:r>
          </w:p>
        </w:tc>
        <w:tc>
          <w:tcPr>
            <w:tcW w:w="1867" w:type="dxa"/>
            <w:tcBorders>
              <w:top w:val="single" w:sz="8" w:space="0" w:color="auto"/>
              <w:bottom w:val="single" w:sz="8" w:space="0" w:color="auto"/>
            </w:tcBorders>
            <w:shd w:val="clear" w:color="auto" w:fill="auto"/>
            <w:vAlign w:val="center"/>
          </w:tcPr>
          <w:p w14:paraId="39C6BF10" w14:textId="77777777" w:rsidR="00907673" w:rsidRDefault="00000000">
            <w:pPr>
              <w:pStyle w:val="afffffffffe"/>
              <w:rPr>
                <w:color w:val="000000" w:themeColor="text1"/>
              </w:rPr>
            </w:pPr>
            <w:r>
              <w:rPr>
                <w:rFonts w:hint="eastAsia"/>
                <w:color w:val="000000" w:themeColor="text1"/>
                <w:szCs w:val="18"/>
              </w:rPr>
              <w:t>是否可空</w:t>
            </w:r>
          </w:p>
        </w:tc>
        <w:tc>
          <w:tcPr>
            <w:tcW w:w="1867" w:type="dxa"/>
            <w:tcBorders>
              <w:top w:val="single" w:sz="8" w:space="0" w:color="auto"/>
              <w:bottom w:val="single" w:sz="8" w:space="0" w:color="auto"/>
            </w:tcBorders>
            <w:shd w:val="clear" w:color="auto" w:fill="auto"/>
            <w:vAlign w:val="center"/>
          </w:tcPr>
          <w:p w14:paraId="189C9850" w14:textId="77777777" w:rsidR="00907673" w:rsidRDefault="00000000">
            <w:pPr>
              <w:pStyle w:val="afffffffffe"/>
              <w:rPr>
                <w:color w:val="000000" w:themeColor="text1"/>
              </w:rPr>
            </w:pPr>
            <w:r>
              <w:rPr>
                <w:rFonts w:hint="eastAsia"/>
                <w:color w:val="000000" w:themeColor="text1"/>
                <w:szCs w:val="18"/>
              </w:rPr>
              <w:t>描述</w:t>
            </w:r>
          </w:p>
        </w:tc>
        <w:tc>
          <w:tcPr>
            <w:tcW w:w="1867" w:type="dxa"/>
            <w:tcBorders>
              <w:top w:val="single" w:sz="8" w:space="0" w:color="auto"/>
              <w:bottom w:val="single" w:sz="8" w:space="0" w:color="auto"/>
            </w:tcBorders>
            <w:shd w:val="clear" w:color="auto" w:fill="auto"/>
            <w:vAlign w:val="center"/>
          </w:tcPr>
          <w:p w14:paraId="4A8C0430" w14:textId="77777777" w:rsidR="00907673" w:rsidRDefault="00000000">
            <w:pPr>
              <w:pStyle w:val="afffffffffe"/>
              <w:rPr>
                <w:color w:val="000000" w:themeColor="text1"/>
              </w:rPr>
            </w:pPr>
            <w:r>
              <w:rPr>
                <w:rFonts w:hint="eastAsia"/>
                <w:color w:val="000000" w:themeColor="text1"/>
                <w:szCs w:val="18"/>
              </w:rPr>
              <w:t>说明</w:t>
            </w:r>
          </w:p>
        </w:tc>
      </w:tr>
      <w:tr w:rsidR="00907673" w14:paraId="1E939A06" w14:textId="77777777">
        <w:trPr>
          <w:jc w:val="center"/>
        </w:trPr>
        <w:tc>
          <w:tcPr>
            <w:tcW w:w="1866" w:type="dxa"/>
            <w:tcBorders>
              <w:top w:val="single" w:sz="8" w:space="0" w:color="auto"/>
            </w:tcBorders>
            <w:shd w:val="clear" w:color="auto" w:fill="auto"/>
          </w:tcPr>
          <w:p w14:paraId="4CD0A4E1" w14:textId="77777777" w:rsidR="00907673" w:rsidRDefault="00000000">
            <w:pPr>
              <w:pStyle w:val="afffffffffe"/>
              <w:rPr>
                <w:color w:val="000000" w:themeColor="text1"/>
              </w:rPr>
            </w:pPr>
            <w:r>
              <w:rPr>
                <w:rFonts w:hint="eastAsia"/>
                <w:color w:val="000000" w:themeColor="text1"/>
                <w:szCs w:val="18"/>
              </w:rPr>
              <w:t>adID</w:t>
            </w:r>
          </w:p>
        </w:tc>
        <w:tc>
          <w:tcPr>
            <w:tcW w:w="1867" w:type="dxa"/>
            <w:tcBorders>
              <w:top w:val="single" w:sz="8" w:space="0" w:color="auto"/>
            </w:tcBorders>
            <w:shd w:val="clear" w:color="auto" w:fill="auto"/>
            <w:vAlign w:val="center"/>
          </w:tcPr>
          <w:p w14:paraId="7B523143" w14:textId="77777777" w:rsidR="00907673" w:rsidRDefault="00000000">
            <w:pPr>
              <w:pStyle w:val="afffffffffe"/>
              <w:rPr>
                <w:color w:val="000000" w:themeColor="text1"/>
              </w:rPr>
            </w:pPr>
            <w:r>
              <w:rPr>
                <w:rFonts w:hint="eastAsia"/>
                <w:color w:val="000000" w:themeColor="text1"/>
                <w:szCs w:val="18"/>
              </w:rPr>
              <w:t>UUID</w:t>
            </w:r>
          </w:p>
        </w:tc>
        <w:tc>
          <w:tcPr>
            <w:tcW w:w="1867" w:type="dxa"/>
            <w:tcBorders>
              <w:top w:val="single" w:sz="8" w:space="0" w:color="auto"/>
            </w:tcBorders>
            <w:shd w:val="clear" w:color="auto" w:fill="auto"/>
          </w:tcPr>
          <w:p w14:paraId="1B38DC44" w14:textId="77777777" w:rsidR="00907673" w:rsidRDefault="00000000">
            <w:pPr>
              <w:pStyle w:val="afffffffffe"/>
              <w:rPr>
                <w:color w:val="000000" w:themeColor="text1"/>
              </w:rPr>
            </w:pPr>
            <w:r>
              <w:rPr>
                <w:rFonts w:hint="eastAsia"/>
                <w:color w:val="000000" w:themeColor="text1"/>
                <w:szCs w:val="18"/>
              </w:rPr>
              <w:t>否</w:t>
            </w:r>
          </w:p>
        </w:tc>
        <w:tc>
          <w:tcPr>
            <w:tcW w:w="1867" w:type="dxa"/>
            <w:tcBorders>
              <w:top w:val="single" w:sz="8" w:space="0" w:color="auto"/>
            </w:tcBorders>
            <w:shd w:val="clear" w:color="auto" w:fill="auto"/>
            <w:vAlign w:val="center"/>
          </w:tcPr>
          <w:p w14:paraId="6F66D92B" w14:textId="77777777" w:rsidR="00907673" w:rsidRDefault="00000000">
            <w:pPr>
              <w:pStyle w:val="afffffffffe"/>
              <w:rPr>
                <w:color w:val="000000" w:themeColor="text1"/>
              </w:rPr>
            </w:pPr>
            <w:r>
              <w:rPr>
                <w:rFonts w:hint="eastAsia"/>
                <w:color w:val="000000" w:themeColor="text1"/>
                <w:szCs w:val="18"/>
              </w:rPr>
              <w:t>广告/宣传片ID</w:t>
            </w:r>
          </w:p>
        </w:tc>
        <w:tc>
          <w:tcPr>
            <w:tcW w:w="1867" w:type="dxa"/>
            <w:tcBorders>
              <w:top w:val="single" w:sz="8" w:space="0" w:color="auto"/>
            </w:tcBorders>
            <w:shd w:val="clear" w:color="auto" w:fill="auto"/>
            <w:vAlign w:val="center"/>
          </w:tcPr>
          <w:p w14:paraId="57A636DD" w14:textId="77777777" w:rsidR="00907673" w:rsidRDefault="00907673">
            <w:pPr>
              <w:pStyle w:val="afffffffffe"/>
              <w:rPr>
                <w:color w:val="000000" w:themeColor="text1"/>
              </w:rPr>
            </w:pPr>
          </w:p>
        </w:tc>
      </w:tr>
      <w:tr w:rsidR="00907673" w14:paraId="110DB968" w14:textId="77777777">
        <w:trPr>
          <w:jc w:val="center"/>
        </w:trPr>
        <w:tc>
          <w:tcPr>
            <w:tcW w:w="1866" w:type="dxa"/>
            <w:shd w:val="clear" w:color="auto" w:fill="auto"/>
          </w:tcPr>
          <w:p w14:paraId="1F889493" w14:textId="77777777" w:rsidR="00907673" w:rsidRDefault="00000000">
            <w:pPr>
              <w:pStyle w:val="afffffffffe"/>
              <w:rPr>
                <w:color w:val="000000" w:themeColor="text1"/>
              </w:rPr>
            </w:pPr>
            <w:r>
              <w:rPr>
                <w:color w:val="000000" w:themeColor="text1"/>
                <w:szCs w:val="18"/>
              </w:rPr>
              <w:t>adName</w:t>
            </w:r>
          </w:p>
        </w:tc>
        <w:tc>
          <w:tcPr>
            <w:tcW w:w="1867" w:type="dxa"/>
            <w:shd w:val="clear" w:color="auto" w:fill="auto"/>
            <w:vAlign w:val="center"/>
          </w:tcPr>
          <w:p w14:paraId="55B88E50"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243874C5"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24E47E03" w14:textId="77777777" w:rsidR="00907673" w:rsidRDefault="00000000">
            <w:pPr>
              <w:pStyle w:val="afffffffffe"/>
              <w:rPr>
                <w:color w:val="000000" w:themeColor="text1"/>
              </w:rPr>
            </w:pPr>
            <w:r>
              <w:rPr>
                <w:rFonts w:hint="eastAsia"/>
                <w:color w:val="000000" w:themeColor="text1"/>
                <w:szCs w:val="18"/>
              </w:rPr>
              <w:t>广告/宣传片名称</w:t>
            </w:r>
          </w:p>
        </w:tc>
        <w:tc>
          <w:tcPr>
            <w:tcW w:w="1867" w:type="dxa"/>
            <w:shd w:val="clear" w:color="auto" w:fill="auto"/>
            <w:vAlign w:val="center"/>
          </w:tcPr>
          <w:p w14:paraId="6CC307C3" w14:textId="77777777" w:rsidR="00907673" w:rsidRDefault="00907673">
            <w:pPr>
              <w:pStyle w:val="afffffffffe"/>
              <w:rPr>
                <w:color w:val="000000" w:themeColor="text1"/>
              </w:rPr>
            </w:pPr>
          </w:p>
        </w:tc>
      </w:tr>
      <w:tr w:rsidR="00907673" w14:paraId="260ECA5F" w14:textId="77777777">
        <w:trPr>
          <w:jc w:val="center"/>
        </w:trPr>
        <w:tc>
          <w:tcPr>
            <w:tcW w:w="1866" w:type="dxa"/>
            <w:shd w:val="clear" w:color="auto" w:fill="auto"/>
            <w:vAlign w:val="center"/>
          </w:tcPr>
          <w:p w14:paraId="568E7E1B" w14:textId="77777777" w:rsidR="00907673" w:rsidRDefault="00000000">
            <w:pPr>
              <w:pStyle w:val="afffffffffe"/>
              <w:rPr>
                <w:color w:val="000000" w:themeColor="text1"/>
              </w:rPr>
            </w:pPr>
            <w:r>
              <w:rPr>
                <w:color w:val="000000" w:themeColor="text1"/>
                <w:szCs w:val="18"/>
              </w:rPr>
              <w:t>adType</w:t>
            </w:r>
          </w:p>
        </w:tc>
        <w:tc>
          <w:tcPr>
            <w:tcW w:w="1867" w:type="dxa"/>
            <w:shd w:val="clear" w:color="auto" w:fill="auto"/>
            <w:vAlign w:val="center"/>
          </w:tcPr>
          <w:p w14:paraId="3388BBE8" w14:textId="77777777" w:rsidR="00907673" w:rsidRDefault="00000000">
            <w:pPr>
              <w:pStyle w:val="afffffffffe"/>
              <w:rPr>
                <w:color w:val="000000" w:themeColor="text1"/>
              </w:rPr>
            </w:pPr>
            <w:r>
              <w:rPr>
                <w:rFonts w:hint="eastAsia"/>
                <w:color w:val="000000" w:themeColor="text1"/>
                <w:szCs w:val="18"/>
              </w:rPr>
              <w:t>Integer</w:t>
            </w:r>
          </w:p>
        </w:tc>
        <w:tc>
          <w:tcPr>
            <w:tcW w:w="1867" w:type="dxa"/>
            <w:shd w:val="clear" w:color="auto" w:fill="auto"/>
            <w:vAlign w:val="center"/>
          </w:tcPr>
          <w:p w14:paraId="1F9D94EA"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7B66A27B" w14:textId="77777777" w:rsidR="00907673" w:rsidRDefault="00000000">
            <w:pPr>
              <w:pStyle w:val="afffffffffe"/>
              <w:rPr>
                <w:color w:val="000000" w:themeColor="text1"/>
              </w:rPr>
            </w:pPr>
            <w:r>
              <w:rPr>
                <w:rFonts w:hint="eastAsia"/>
                <w:color w:val="000000" w:themeColor="text1"/>
                <w:szCs w:val="18"/>
              </w:rPr>
              <w:t>类型</w:t>
            </w:r>
          </w:p>
        </w:tc>
        <w:tc>
          <w:tcPr>
            <w:tcW w:w="1867" w:type="dxa"/>
            <w:shd w:val="clear" w:color="auto" w:fill="auto"/>
          </w:tcPr>
          <w:p w14:paraId="7807A574" w14:textId="77777777" w:rsidR="00907673" w:rsidRDefault="00000000">
            <w:pPr>
              <w:pStyle w:val="afffffa"/>
              <w:ind w:firstLineChars="0" w:firstLine="0"/>
              <w:jc w:val="center"/>
              <w:rPr>
                <w:color w:val="000000" w:themeColor="text1"/>
                <w:sz w:val="18"/>
                <w:szCs w:val="18"/>
              </w:rPr>
            </w:pPr>
            <w:r>
              <w:rPr>
                <w:rFonts w:hint="eastAsia"/>
                <w:color w:val="000000" w:themeColor="text1"/>
                <w:sz w:val="18"/>
                <w:szCs w:val="18"/>
              </w:rPr>
              <w:t>0：公益</w:t>
            </w:r>
          </w:p>
          <w:p w14:paraId="2B7441D8" w14:textId="77777777" w:rsidR="00907673" w:rsidRDefault="00000000">
            <w:pPr>
              <w:pStyle w:val="afffffffffe"/>
              <w:rPr>
                <w:color w:val="000000" w:themeColor="text1"/>
              </w:rPr>
            </w:pPr>
            <w:r>
              <w:rPr>
                <w:rFonts w:hint="eastAsia"/>
                <w:color w:val="000000" w:themeColor="text1"/>
                <w:szCs w:val="18"/>
              </w:rPr>
              <w:t>1：商业</w:t>
            </w:r>
          </w:p>
        </w:tc>
      </w:tr>
    </w:tbl>
    <w:p w14:paraId="0E4A5C31" w14:textId="77777777" w:rsidR="00907673" w:rsidRDefault="00000000">
      <w:pPr>
        <w:pStyle w:val="aff5"/>
        <w:spacing w:before="120" w:after="120"/>
        <w:rPr>
          <w:rFonts w:ascii="宋体"/>
          <w:color w:val="000000" w:themeColor="text1"/>
          <w:kern w:val="0"/>
        </w:rPr>
      </w:pPr>
      <w:r>
        <w:rPr>
          <w:rFonts w:hint="eastAsia"/>
          <w:color w:val="000000" w:themeColor="text1"/>
        </w:rPr>
        <w:t>广告/宣传片文件数据结构</w:t>
      </w:r>
      <w:r>
        <w:rPr>
          <w:rFonts w:ascii="宋体" w:hint="eastAsia"/>
          <w:color w:val="000000" w:themeColor="text1"/>
          <w:kern w:val="0"/>
        </w:rPr>
        <w:t>(AdFile)</w:t>
      </w:r>
    </w:p>
    <w:p w14:paraId="1D54C2F7" w14:textId="77777777" w:rsidR="00907673" w:rsidRDefault="00000000">
      <w:pPr>
        <w:pStyle w:val="aff"/>
        <w:spacing w:before="120" w:after="120"/>
        <w:rPr>
          <w:color w:val="000000" w:themeColor="text1"/>
        </w:rPr>
      </w:pPr>
      <w:r>
        <w:rPr>
          <w:rFonts w:hint="eastAsia"/>
          <w:color w:val="000000" w:themeColor="text1"/>
        </w:rPr>
        <w:t>广告/宣传片文件数据结构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F99A5B9" w14:textId="77777777">
        <w:trPr>
          <w:tblHeader/>
          <w:jc w:val="center"/>
        </w:trPr>
        <w:tc>
          <w:tcPr>
            <w:tcW w:w="1866" w:type="dxa"/>
            <w:tcBorders>
              <w:top w:val="single" w:sz="8" w:space="0" w:color="auto"/>
              <w:bottom w:val="single" w:sz="8" w:space="0" w:color="auto"/>
            </w:tcBorders>
            <w:shd w:val="clear" w:color="auto" w:fill="auto"/>
            <w:vAlign w:val="center"/>
          </w:tcPr>
          <w:p w14:paraId="1938C496" w14:textId="77777777" w:rsidR="00907673" w:rsidRDefault="00000000">
            <w:pPr>
              <w:pStyle w:val="afffffffffe"/>
              <w:rPr>
                <w:color w:val="000000" w:themeColor="text1"/>
              </w:rPr>
            </w:pPr>
            <w:r>
              <w:rPr>
                <w:rFonts w:hint="eastAsia"/>
                <w:color w:val="000000" w:themeColor="text1"/>
                <w:szCs w:val="18"/>
              </w:rPr>
              <w:t>参数</w:t>
            </w:r>
          </w:p>
        </w:tc>
        <w:tc>
          <w:tcPr>
            <w:tcW w:w="1867" w:type="dxa"/>
            <w:tcBorders>
              <w:top w:val="single" w:sz="8" w:space="0" w:color="auto"/>
              <w:bottom w:val="single" w:sz="8" w:space="0" w:color="auto"/>
            </w:tcBorders>
            <w:shd w:val="clear" w:color="auto" w:fill="auto"/>
            <w:vAlign w:val="center"/>
          </w:tcPr>
          <w:p w14:paraId="31DA7A3F" w14:textId="77777777" w:rsidR="00907673" w:rsidRDefault="00000000">
            <w:pPr>
              <w:pStyle w:val="afffffffffe"/>
              <w:rPr>
                <w:color w:val="000000" w:themeColor="text1"/>
              </w:rPr>
            </w:pPr>
            <w:r>
              <w:rPr>
                <w:rFonts w:hint="eastAsia"/>
                <w:color w:val="000000" w:themeColor="text1"/>
                <w:szCs w:val="18"/>
              </w:rPr>
              <w:t>数据类型</w:t>
            </w:r>
          </w:p>
        </w:tc>
        <w:tc>
          <w:tcPr>
            <w:tcW w:w="1867" w:type="dxa"/>
            <w:tcBorders>
              <w:top w:val="single" w:sz="8" w:space="0" w:color="auto"/>
              <w:bottom w:val="single" w:sz="8" w:space="0" w:color="auto"/>
            </w:tcBorders>
            <w:shd w:val="clear" w:color="auto" w:fill="auto"/>
            <w:vAlign w:val="center"/>
          </w:tcPr>
          <w:p w14:paraId="25908EDE" w14:textId="77777777" w:rsidR="00907673" w:rsidRDefault="00000000">
            <w:pPr>
              <w:pStyle w:val="afffffffffe"/>
              <w:rPr>
                <w:color w:val="000000" w:themeColor="text1"/>
              </w:rPr>
            </w:pPr>
            <w:r>
              <w:rPr>
                <w:rFonts w:hint="eastAsia"/>
                <w:color w:val="000000" w:themeColor="text1"/>
                <w:szCs w:val="18"/>
              </w:rPr>
              <w:t>是否可空</w:t>
            </w:r>
          </w:p>
        </w:tc>
        <w:tc>
          <w:tcPr>
            <w:tcW w:w="1867" w:type="dxa"/>
            <w:tcBorders>
              <w:top w:val="single" w:sz="8" w:space="0" w:color="auto"/>
              <w:bottom w:val="single" w:sz="8" w:space="0" w:color="auto"/>
            </w:tcBorders>
            <w:shd w:val="clear" w:color="auto" w:fill="auto"/>
            <w:vAlign w:val="center"/>
          </w:tcPr>
          <w:p w14:paraId="35C5952B" w14:textId="77777777" w:rsidR="00907673" w:rsidRDefault="00000000">
            <w:pPr>
              <w:pStyle w:val="afffffffffe"/>
              <w:rPr>
                <w:color w:val="000000" w:themeColor="text1"/>
              </w:rPr>
            </w:pPr>
            <w:r>
              <w:rPr>
                <w:rFonts w:hint="eastAsia"/>
                <w:color w:val="000000" w:themeColor="text1"/>
                <w:szCs w:val="18"/>
              </w:rPr>
              <w:t>描述</w:t>
            </w:r>
          </w:p>
        </w:tc>
        <w:tc>
          <w:tcPr>
            <w:tcW w:w="1867" w:type="dxa"/>
            <w:tcBorders>
              <w:top w:val="single" w:sz="8" w:space="0" w:color="auto"/>
              <w:bottom w:val="single" w:sz="8" w:space="0" w:color="auto"/>
            </w:tcBorders>
            <w:shd w:val="clear" w:color="auto" w:fill="auto"/>
            <w:vAlign w:val="center"/>
          </w:tcPr>
          <w:p w14:paraId="77F86723" w14:textId="77777777" w:rsidR="00907673" w:rsidRDefault="00000000">
            <w:pPr>
              <w:pStyle w:val="afffffffffe"/>
              <w:rPr>
                <w:color w:val="000000" w:themeColor="text1"/>
              </w:rPr>
            </w:pPr>
            <w:r>
              <w:rPr>
                <w:rFonts w:hint="eastAsia"/>
                <w:color w:val="000000" w:themeColor="text1"/>
                <w:szCs w:val="18"/>
              </w:rPr>
              <w:t>说明</w:t>
            </w:r>
          </w:p>
        </w:tc>
      </w:tr>
      <w:tr w:rsidR="00907673" w14:paraId="72D6CA86" w14:textId="77777777">
        <w:trPr>
          <w:jc w:val="center"/>
        </w:trPr>
        <w:tc>
          <w:tcPr>
            <w:tcW w:w="1866" w:type="dxa"/>
            <w:tcBorders>
              <w:top w:val="single" w:sz="8" w:space="0" w:color="auto"/>
            </w:tcBorders>
            <w:shd w:val="clear" w:color="auto" w:fill="auto"/>
          </w:tcPr>
          <w:p w14:paraId="1477755D" w14:textId="77777777" w:rsidR="00907673" w:rsidRDefault="00000000">
            <w:pPr>
              <w:pStyle w:val="afffffffffe"/>
              <w:rPr>
                <w:color w:val="000000" w:themeColor="text1"/>
              </w:rPr>
            </w:pPr>
            <w:r>
              <w:rPr>
                <w:rFonts w:hint="eastAsia"/>
                <w:color w:val="000000" w:themeColor="text1"/>
                <w:szCs w:val="18"/>
              </w:rPr>
              <w:t>adID</w:t>
            </w:r>
          </w:p>
        </w:tc>
        <w:tc>
          <w:tcPr>
            <w:tcW w:w="1867" w:type="dxa"/>
            <w:tcBorders>
              <w:top w:val="single" w:sz="8" w:space="0" w:color="auto"/>
            </w:tcBorders>
            <w:shd w:val="clear" w:color="auto" w:fill="auto"/>
            <w:vAlign w:val="center"/>
          </w:tcPr>
          <w:p w14:paraId="45DE2B61" w14:textId="77777777" w:rsidR="00907673" w:rsidRDefault="00000000">
            <w:pPr>
              <w:pStyle w:val="afffffffffe"/>
              <w:rPr>
                <w:color w:val="000000" w:themeColor="text1"/>
              </w:rPr>
            </w:pPr>
            <w:r>
              <w:rPr>
                <w:rFonts w:hint="eastAsia"/>
                <w:color w:val="000000" w:themeColor="text1"/>
                <w:szCs w:val="18"/>
              </w:rPr>
              <w:t>UUID</w:t>
            </w:r>
          </w:p>
        </w:tc>
        <w:tc>
          <w:tcPr>
            <w:tcW w:w="1867" w:type="dxa"/>
            <w:tcBorders>
              <w:top w:val="single" w:sz="8" w:space="0" w:color="auto"/>
            </w:tcBorders>
            <w:shd w:val="clear" w:color="auto" w:fill="auto"/>
          </w:tcPr>
          <w:p w14:paraId="773303B9" w14:textId="77777777" w:rsidR="00907673" w:rsidRDefault="00000000">
            <w:pPr>
              <w:pStyle w:val="afffffffffe"/>
              <w:rPr>
                <w:color w:val="000000" w:themeColor="text1"/>
              </w:rPr>
            </w:pPr>
            <w:r>
              <w:rPr>
                <w:rFonts w:hint="eastAsia"/>
                <w:color w:val="000000" w:themeColor="text1"/>
                <w:szCs w:val="18"/>
              </w:rPr>
              <w:t>否</w:t>
            </w:r>
          </w:p>
        </w:tc>
        <w:tc>
          <w:tcPr>
            <w:tcW w:w="1867" w:type="dxa"/>
            <w:tcBorders>
              <w:top w:val="single" w:sz="8" w:space="0" w:color="auto"/>
            </w:tcBorders>
            <w:shd w:val="clear" w:color="auto" w:fill="auto"/>
            <w:vAlign w:val="center"/>
          </w:tcPr>
          <w:p w14:paraId="7B22C817" w14:textId="77777777" w:rsidR="00907673" w:rsidRDefault="00000000">
            <w:pPr>
              <w:pStyle w:val="afffffffffe"/>
              <w:rPr>
                <w:color w:val="000000" w:themeColor="text1"/>
              </w:rPr>
            </w:pPr>
            <w:r>
              <w:rPr>
                <w:rFonts w:hint="eastAsia"/>
                <w:color w:val="000000" w:themeColor="text1"/>
                <w:szCs w:val="18"/>
              </w:rPr>
              <w:t>广告/宣传片ID</w:t>
            </w:r>
          </w:p>
        </w:tc>
        <w:tc>
          <w:tcPr>
            <w:tcW w:w="1867" w:type="dxa"/>
            <w:tcBorders>
              <w:top w:val="single" w:sz="8" w:space="0" w:color="auto"/>
            </w:tcBorders>
            <w:shd w:val="clear" w:color="auto" w:fill="auto"/>
            <w:vAlign w:val="center"/>
          </w:tcPr>
          <w:p w14:paraId="00630C2D" w14:textId="77777777" w:rsidR="00907673" w:rsidRDefault="00907673">
            <w:pPr>
              <w:pStyle w:val="afffffffffe"/>
              <w:rPr>
                <w:color w:val="000000" w:themeColor="text1"/>
              </w:rPr>
            </w:pPr>
          </w:p>
        </w:tc>
      </w:tr>
      <w:tr w:rsidR="00907673" w14:paraId="4DB811E7" w14:textId="77777777">
        <w:trPr>
          <w:jc w:val="center"/>
        </w:trPr>
        <w:tc>
          <w:tcPr>
            <w:tcW w:w="1866" w:type="dxa"/>
            <w:shd w:val="clear" w:color="auto" w:fill="auto"/>
          </w:tcPr>
          <w:p w14:paraId="35246F04" w14:textId="77777777" w:rsidR="00907673" w:rsidRDefault="00000000">
            <w:pPr>
              <w:pStyle w:val="afffffffffe"/>
              <w:rPr>
                <w:color w:val="000000" w:themeColor="text1"/>
              </w:rPr>
            </w:pPr>
            <w:r>
              <w:rPr>
                <w:color w:val="000000" w:themeColor="text1"/>
                <w:szCs w:val="18"/>
              </w:rPr>
              <w:t>adChecksum</w:t>
            </w:r>
          </w:p>
        </w:tc>
        <w:tc>
          <w:tcPr>
            <w:tcW w:w="1867" w:type="dxa"/>
            <w:shd w:val="clear" w:color="auto" w:fill="auto"/>
            <w:vAlign w:val="center"/>
          </w:tcPr>
          <w:p w14:paraId="51C3C9BD"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5F1F36F8"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4B8CA3BB" w14:textId="77777777" w:rsidR="00907673" w:rsidRDefault="00000000">
            <w:pPr>
              <w:pStyle w:val="afffffffffe"/>
              <w:rPr>
                <w:color w:val="000000" w:themeColor="text1"/>
              </w:rPr>
            </w:pPr>
            <w:r>
              <w:rPr>
                <w:rFonts w:hint="eastAsia"/>
                <w:color w:val="000000" w:themeColor="text1"/>
                <w:szCs w:val="18"/>
              </w:rPr>
              <w:t>文件校验值</w:t>
            </w:r>
          </w:p>
        </w:tc>
        <w:tc>
          <w:tcPr>
            <w:tcW w:w="1867" w:type="dxa"/>
            <w:shd w:val="clear" w:color="auto" w:fill="auto"/>
            <w:vAlign w:val="center"/>
          </w:tcPr>
          <w:p w14:paraId="6D721C64" w14:textId="77777777" w:rsidR="00907673" w:rsidRDefault="00907673">
            <w:pPr>
              <w:pStyle w:val="afffffffffe"/>
              <w:rPr>
                <w:color w:val="000000" w:themeColor="text1"/>
              </w:rPr>
            </w:pPr>
          </w:p>
        </w:tc>
      </w:tr>
      <w:tr w:rsidR="00907673" w14:paraId="685111DC" w14:textId="77777777">
        <w:trPr>
          <w:jc w:val="center"/>
        </w:trPr>
        <w:tc>
          <w:tcPr>
            <w:tcW w:w="1866" w:type="dxa"/>
            <w:shd w:val="clear" w:color="auto" w:fill="auto"/>
          </w:tcPr>
          <w:p w14:paraId="2993A236" w14:textId="77777777" w:rsidR="00907673" w:rsidRDefault="00000000">
            <w:pPr>
              <w:pStyle w:val="afffffffffe"/>
              <w:rPr>
                <w:color w:val="000000" w:themeColor="text1"/>
              </w:rPr>
            </w:pPr>
            <w:r>
              <w:rPr>
                <w:color w:val="000000" w:themeColor="text1"/>
                <w:szCs w:val="18"/>
              </w:rPr>
              <w:t>adName</w:t>
            </w:r>
          </w:p>
        </w:tc>
        <w:tc>
          <w:tcPr>
            <w:tcW w:w="1867" w:type="dxa"/>
            <w:shd w:val="clear" w:color="auto" w:fill="auto"/>
            <w:vAlign w:val="center"/>
          </w:tcPr>
          <w:p w14:paraId="1FC2BC8C"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0CC812EA"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728A5C7E" w14:textId="77777777" w:rsidR="00907673" w:rsidRDefault="00000000">
            <w:pPr>
              <w:pStyle w:val="afffffffffe"/>
              <w:rPr>
                <w:color w:val="000000" w:themeColor="text1"/>
              </w:rPr>
            </w:pPr>
            <w:r>
              <w:rPr>
                <w:rFonts w:hint="eastAsia"/>
                <w:color w:val="000000" w:themeColor="text1"/>
                <w:szCs w:val="18"/>
              </w:rPr>
              <w:t>名称</w:t>
            </w:r>
          </w:p>
        </w:tc>
        <w:tc>
          <w:tcPr>
            <w:tcW w:w="1867" w:type="dxa"/>
            <w:shd w:val="clear" w:color="auto" w:fill="auto"/>
            <w:vAlign w:val="center"/>
          </w:tcPr>
          <w:p w14:paraId="410B4489" w14:textId="77777777" w:rsidR="00907673" w:rsidRDefault="00907673">
            <w:pPr>
              <w:pStyle w:val="afffffffffe"/>
              <w:rPr>
                <w:color w:val="000000" w:themeColor="text1"/>
              </w:rPr>
            </w:pPr>
          </w:p>
        </w:tc>
      </w:tr>
      <w:tr w:rsidR="00907673" w14:paraId="3D4B5CC2" w14:textId="77777777">
        <w:trPr>
          <w:jc w:val="center"/>
        </w:trPr>
        <w:tc>
          <w:tcPr>
            <w:tcW w:w="1866" w:type="dxa"/>
            <w:shd w:val="clear" w:color="auto" w:fill="auto"/>
          </w:tcPr>
          <w:p w14:paraId="092719D0" w14:textId="77777777" w:rsidR="00907673" w:rsidRDefault="00000000">
            <w:pPr>
              <w:pStyle w:val="afffffffffe"/>
              <w:rPr>
                <w:color w:val="000000" w:themeColor="text1"/>
              </w:rPr>
            </w:pPr>
            <w:r>
              <w:rPr>
                <w:color w:val="000000" w:themeColor="text1"/>
                <w:szCs w:val="18"/>
              </w:rPr>
              <w:t>fileURL</w:t>
            </w:r>
          </w:p>
        </w:tc>
        <w:tc>
          <w:tcPr>
            <w:tcW w:w="1867" w:type="dxa"/>
            <w:shd w:val="clear" w:color="auto" w:fill="auto"/>
            <w:vAlign w:val="center"/>
          </w:tcPr>
          <w:p w14:paraId="3C1601D3"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3350DD83"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404EA69C" w14:textId="77777777" w:rsidR="00907673" w:rsidRDefault="00000000">
            <w:pPr>
              <w:pStyle w:val="afffffffffe"/>
              <w:rPr>
                <w:color w:val="000000" w:themeColor="text1"/>
              </w:rPr>
            </w:pPr>
            <w:r>
              <w:rPr>
                <w:rFonts w:hint="eastAsia"/>
                <w:color w:val="000000" w:themeColor="text1"/>
                <w:szCs w:val="18"/>
              </w:rPr>
              <w:t>文件下载链接</w:t>
            </w:r>
          </w:p>
        </w:tc>
        <w:tc>
          <w:tcPr>
            <w:tcW w:w="1867" w:type="dxa"/>
            <w:shd w:val="clear" w:color="auto" w:fill="auto"/>
            <w:vAlign w:val="center"/>
          </w:tcPr>
          <w:p w14:paraId="245A751B" w14:textId="77777777" w:rsidR="00907673" w:rsidRDefault="00907673">
            <w:pPr>
              <w:pStyle w:val="afffffffffe"/>
              <w:rPr>
                <w:color w:val="000000" w:themeColor="text1"/>
              </w:rPr>
            </w:pPr>
          </w:p>
        </w:tc>
      </w:tr>
    </w:tbl>
    <w:p w14:paraId="08F3FF8C" w14:textId="77777777" w:rsidR="00907673" w:rsidRDefault="00000000">
      <w:pPr>
        <w:pStyle w:val="aff4"/>
        <w:spacing w:before="120" w:after="120"/>
        <w:rPr>
          <w:color w:val="000000" w:themeColor="text1"/>
        </w:rPr>
      </w:pPr>
      <w:bookmarkStart w:id="105" w:name="_Toc182925910"/>
      <w:r>
        <w:rPr>
          <w:rFonts w:hint="eastAsia"/>
          <w:color w:val="000000" w:themeColor="text1"/>
        </w:rPr>
        <w:t>放映采集信息</w:t>
      </w:r>
      <w:bookmarkEnd w:id="105"/>
    </w:p>
    <w:p w14:paraId="139F444D" w14:textId="77777777" w:rsidR="00907673" w:rsidRDefault="00000000">
      <w:pPr>
        <w:pStyle w:val="aff5"/>
        <w:spacing w:before="120" w:after="120"/>
        <w:rPr>
          <w:rFonts w:ascii="宋体"/>
          <w:color w:val="000000" w:themeColor="text1"/>
          <w:kern w:val="0"/>
        </w:rPr>
      </w:pPr>
      <w:r>
        <w:rPr>
          <w:rFonts w:hint="eastAsia"/>
          <w:color w:val="000000" w:themeColor="text1"/>
        </w:rPr>
        <w:t>放映设备实时状态数据结构</w:t>
      </w:r>
      <w:r>
        <w:rPr>
          <w:rFonts w:ascii="宋体" w:hint="eastAsia"/>
          <w:color w:val="000000" w:themeColor="text1"/>
          <w:kern w:val="0"/>
        </w:rPr>
        <w:t>(S</w:t>
      </w:r>
      <w:r>
        <w:rPr>
          <w:rFonts w:ascii="宋体"/>
          <w:color w:val="000000" w:themeColor="text1"/>
          <w:kern w:val="0"/>
        </w:rPr>
        <w:t>tatus</w:t>
      </w:r>
      <w:r>
        <w:rPr>
          <w:rFonts w:ascii="宋体" w:hint="eastAsia"/>
          <w:color w:val="000000" w:themeColor="text1"/>
          <w:kern w:val="0"/>
        </w:rPr>
        <w:t>)</w:t>
      </w:r>
    </w:p>
    <w:p w14:paraId="0EDA3FA4" w14:textId="77777777" w:rsidR="00907673" w:rsidRDefault="00000000">
      <w:pPr>
        <w:pStyle w:val="aff"/>
        <w:spacing w:before="120" w:after="120"/>
        <w:rPr>
          <w:color w:val="000000" w:themeColor="text1"/>
        </w:rPr>
      </w:pPr>
      <w:r>
        <w:rPr>
          <w:rFonts w:hint="eastAsia"/>
          <w:color w:val="000000" w:themeColor="text1"/>
        </w:rPr>
        <w:t>放映设备实时状态数据结构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3ED9D5CD" w14:textId="77777777">
        <w:trPr>
          <w:tblHeader/>
          <w:jc w:val="center"/>
        </w:trPr>
        <w:tc>
          <w:tcPr>
            <w:tcW w:w="1866" w:type="dxa"/>
            <w:tcBorders>
              <w:top w:val="single" w:sz="8" w:space="0" w:color="auto"/>
              <w:bottom w:val="single" w:sz="8" w:space="0" w:color="auto"/>
            </w:tcBorders>
            <w:shd w:val="clear" w:color="auto" w:fill="auto"/>
            <w:vAlign w:val="center"/>
          </w:tcPr>
          <w:p w14:paraId="3B27556B" w14:textId="77777777" w:rsidR="00907673" w:rsidRDefault="00000000">
            <w:pPr>
              <w:pStyle w:val="afffffffffe"/>
              <w:rPr>
                <w:color w:val="000000" w:themeColor="text1"/>
              </w:rPr>
            </w:pPr>
            <w:r>
              <w:rPr>
                <w:rFonts w:hint="eastAsia"/>
                <w:color w:val="000000" w:themeColor="text1"/>
                <w:szCs w:val="18"/>
              </w:rPr>
              <w:t>参数</w:t>
            </w:r>
          </w:p>
        </w:tc>
        <w:tc>
          <w:tcPr>
            <w:tcW w:w="1867" w:type="dxa"/>
            <w:tcBorders>
              <w:top w:val="single" w:sz="8" w:space="0" w:color="auto"/>
              <w:bottom w:val="single" w:sz="8" w:space="0" w:color="auto"/>
            </w:tcBorders>
            <w:shd w:val="clear" w:color="auto" w:fill="auto"/>
            <w:vAlign w:val="center"/>
          </w:tcPr>
          <w:p w14:paraId="6F04B5C5" w14:textId="77777777" w:rsidR="00907673" w:rsidRDefault="00000000">
            <w:pPr>
              <w:pStyle w:val="afffffffffe"/>
              <w:rPr>
                <w:color w:val="000000" w:themeColor="text1"/>
              </w:rPr>
            </w:pPr>
            <w:r>
              <w:rPr>
                <w:rFonts w:hint="eastAsia"/>
                <w:color w:val="000000" w:themeColor="text1"/>
                <w:szCs w:val="18"/>
              </w:rPr>
              <w:t>数据类型</w:t>
            </w:r>
          </w:p>
        </w:tc>
        <w:tc>
          <w:tcPr>
            <w:tcW w:w="1867" w:type="dxa"/>
            <w:tcBorders>
              <w:top w:val="single" w:sz="8" w:space="0" w:color="auto"/>
              <w:bottom w:val="single" w:sz="8" w:space="0" w:color="auto"/>
            </w:tcBorders>
            <w:shd w:val="clear" w:color="auto" w:fill="auto"/>
            <w:vAlign w:val="center"/>
          </w:tcPr>
          <w:p w14:paraId="22BE46D9" w14:textId="77777777" w:rsidR="00907673" w:rsidRDefault="00000000">
            <w:pPr>
              <w:pStyle w:val="afffffffffe"/>
              <w:rPr>
                <w:color w:val="000000" w:themeColor="text1"/>
              </w:rPr>
            </w:pPr>
            <w:r>
              <w:rPr>
                <w:rFonts w:hint="eastAsia"/>
                <w:color w:val="000000" w:themeColor="text1"/>
                <w:szCs w:val="18"/>
              </w:rPr>
              <w:t>是否可空</w:t>
            </w:r>
          </w:p>
        </w:tc>
        <w:tc>
          <w:tcPr>
            <w:tcW w:w="1867" w:type="dxa"/>
            <w:tcBorders>
              <w:top w:val="single" w:sz="8" w:space="0" w:color="auto"/>
              <w:bottom w:val="single" w:sz="8" w:space="0" w:color="auto"/>
            </w:tcBorders>
            <w:shd w:val="clear" w:color="auto" w:fill="auto"/>
            <w:vAlign w:val="center"/>
          </w:tcPr>
          <w:p w14:paraId="78B0A51B" w14:textId="77777777" w:rsidR="00907673" w:rsidRDefault="00000000">
            <w:pPr>
              <w:pStyle w:val="afffffffffe"/>
              <w:rPr>
                <w:color w:val="000000" w:themeColor="text1"/>
              </w:rPr>
            </w:pPr>
            <w:r>
              <w:rPr>
                <w:rFonts w:hint="eastAsia"/>
                <w:color w:val="000000" w:themeColor="text1"/>
                <w:szCs w:val="18"/>
              </w:rPr>
              <w:t>描述</w:t>
            </w:r>
          </w:p>
        </w:tc>
        <w:tc>
          <w:tcPr>
            <w:tcW w:w="1867" w:type="dxa"/>
            <w:tcBorders>
              <w:top w:val="single" w:sz="8" w:space="0" w:color="auto"/>
              <w:bottom w:val="single" w:sz="8" w:space="0" w:color="auto"/>
            </w:tcBorders>
            <w:shd w:val="clear" w:color="auto" w:fill="auto"/>
            <w:vAlign w:val="center"/>
          </w:tcPr>
          <w:p w14:paraId="2BBAF871" w14:textId="77777777" w:rsidR="00907673" w:rsidRDefault="00000000">
            <w:pPr>
              <w:pStyle w:val="afffffffffe"/>
              <w:rPr>
                <w:color w:val="000000" w:themeColor="text1"/>
              </w:rPr>
            </w:pPr>
            <w:r>
              <w:rPr>
                <w:rFonts w:hint="eastAsia"/>
                <w:color w:val="000000" w:themeColor="text1"/>
                <w:szCs w:val="18"/>
              </w:rPr>
              <w:t>说明</w:t>
            </w:r>
          </w:p>
        </w:tc>
      </w:tr>
      <w:tr w:rsidR="00907673" w14:paraId="344B0786" w14:textId="77777777">
        <w:trPr>
          <w:jc w:val="center"/>
        </w:trPr>
        <w:tc>
          <w:tcPr>
            <w:tcW w:w="1866" w:type="dxa"/>
            <w:tcBorders>
              <w:top w:val="single" w:sz="8" w:space="0" w:color="auto"/>
            </w:tcBorders>
            <w:shd w:val="clear" w:color="auto" w:fill="auto"/>
          </w:tcPr>
          <w:p w14:paraId="45EBEFA4" w14:textId="77777777" w:rsidR="00907673" w:rsidRDefault="00000000">
            <w:pPr>
              <w:pStyle w:val="afffffffffe"/>
              <w:rPr>
                <w:color w:val="000000" w:themeColor="text1"/>
              </w:rPr>
            </w:pPr>
            <w:r>
              <w:rPr>
                <w:rFonts w:hint="eastAsia"/>
                <w:color w:val="000000" w:themeColor="text1"/>
                <w:szCs w:val="18"/>
              </w:rPr>
              <w:t>statusID</w:t>
            </w:r>
          </w:p>
        </w:tc>
        <w:tc>
          <w:tcPr>
            <w:tcW w:w="1867" w:type="dxa"/>
            <w:tcBorders>
              <w:top w:val="single" w:sz="8" w:space="0" w:color="auto"/>
            </w:tcBorders>
            <w:shd w:val="clear" w:color="auto" w:fill="auto"/>
            <w:vAlign w:val="center"/>
          </w:tcPr>
          <w:p w14:paraId="07553C13" w14:textId="77777777" w:rsidR="00907673" w:rsidRDefault="00000000">
            <w:pPr>
              <w:pStyle w:val="afffffffffe"/>
              <w:rPr>
                <w:color w:val="000000" w:themeColor="text1"/>
              </w:rPr>
            </w:pPr>
            <w:r>
              <w:rPr>
                <w:rFonts w:hint="eastAsia"/>
                <w:color w:val="000000" w:themeColor="text1"/>
                <w:szCs w:val="18"/>
              </w:rPr>
              <w:t>UUID</w:t>
            </w:r>
          </w:p>
        </w:tc>
        <w:tc>
          <w:tcPr>
            <w:tcW w:w="1867" w:type="dxa"/>
            <w:tcBorders>
              <w:top w:val="single" w:sz="8" w:space="0" w:color="auto"/>
            </w:tcBorders>
            <w:shd w:val="clear" w:color="auto" w:fill="auto"/>
          </w:tcPr>
          <w:p w14:paraId="6BEE620B" w14:textId="77777777" w:rsidR="00907673" w:rsidRDefault="00000000">
            <w:pPr>
              <w:pStyle w:val="afffffffffe"/>
              <w:rPr>
                <w:color w:val="000000" w:themeColor="text1"/>
              </w:rPr>
            </w:pPr>
            <w:r>
              <w:rPr>
                <w:rFonts w:hint="eastAsia"/>
                <w:color w:val="000000" w:themeColor="text1"/>
                <w:szCs w:val="18"/>
              </w:rPr>
              <w:t>否</w:t>
            </w:r>
          </w:p>
        </w:tc>
        <w:tc>
          <w:tcPr>
            <w:tcW w:w="1867" w:type="dxa"/>
            <w:tcBorders>
              <w:top w:val="single" w:sz="8" w:space="0" w:color="auto"/>
            </w:tcBorders>
            <w:shd w:val="clear" w:color="auto" w:fill="auto"/>
            <w:vAlign w:val="center"/>
          </w:tcPr>
          <w:p w14:paraId="3334223A" w14:textId="77777777" w:rsidR="00907673" w:rsidRDefault="00000000">
            <w:pPr>
              <w:pStyle w:val="afffffffffe"/>
              <w:rPr>
                <w:color w:val="000000" w:themeColor="text1"/>
              </w:rPr>
            </w:pPr>
            <w:r>
              <w:rPr>
                <w:rFonts w:hint="eastAsia"/>
                <w:color w:val="000000" w:themeColor="text1"/>
                <w:szCs w:val="18"/>
              </w:rPr>
              <w:t>状态ID</w:t>
            </w:r>
          </w:p>
        </w:tc>
        <w:tc>
          <w:tcPr>
            <w:tcW w:w="1867" w:type="dxa"/>
            <w:tcBorders>
              <w:top w:val="single" w:sz="8" w:space="0" w:color="auto"/>
            </w:tcBorders>
            <w:shd w:val="clear" w:color="auto" w:fill="auto"/>
            <w:vAlign w:val="center"/>
          </w:tcPr>
          <w:p w14:paraId="7211EA00" w14:textId="77777777" w:rsidR="00907673" w:rsidRDefault="00907673">
            <w:pPr>
              <w:pStyle w:val="afffffffffe"/>
              <w:rPr>
                <w:color w:val="000000" w:themeColor="text1"/>
              </w:rPr>
            </w:pPr>
          </w:p>
        </w:tc>
      </w:tr>
      <w:tr w:rsidR="00907673" w14:paraId="0182501B" w14:textId="77777777">
        <w:trPr>
          <w:jc w:val="center"/>
        </w:trPr>
        <w:tc>
          <w:tcPr>
            <w:tcW w:w="1866" w:type="dxa"/>
            <w:shd w:val="clear" w:color="auto" w:fill="auto"/>
          </w:tcPr>
          <w:p w14:paraId="3D6C6D88" w14:textId="77777777" w:rsidR="00907673" w:rsidRDefault="00000000">
            <w:pPr>
              <w:pStyle w:val="afffffffffe"/>
              <w:rPr>
                <w:color w:val="000000" w:themeColor="text1"/>
              </w:rPr>
            </w:pPr>
            <w:r>
              <w:rPr>
                <w:color w:val="000000" w:themeColor="text1"/>
                <w:szCs w:val="18"/>
              </w:rPr>
              <w:t>device</w:t>
            </w:r>
          </w:p>
        </w:tc>
        <w:tc>
          <w:tcPr>
            <w:tcW w:w="1867" w:type="dxa"/>
            <w:shd w:val="clear" w:color="auto" w:fill="auto"/>
            <w:vAlign w:val="center"/>
          </w:tcPr>
          <w:p w14:paraId="03B2C9AF" w14:textId="77777777" w:rsidR="00907673" w:rsidRDefault="00000000">
            <w:pPr>
              <w:pStyle w:val="afffffffffe"/>
              <w:rPr>
                <w:color w:val="000000" w:themeColor="text1"/>
              </w:rPr>
            </w:pPr>
            <w:r>
              <w:rPr>
                <w:rFonts w:hint="eastAsia"/>
                <w:color w:val="000000" w:themeColor="text1"/>
                <w:szCs w:val="18"/>
              </w:rPr>
              <w:t>Device</w:t>
            </w:r>
          </w:p>
        </w:tc>
        <w:tc>
          <w:tcPr>
            <w:tcW w:w="1867" w:type="dxa"/>
            <w:shd w:val="clear" w:color="auto" w:fill="auto"/>
          </w:tcPr>
          <w:p w14:paraId="7CEFF8CA"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1D2862C2" w14:textId="77777777" w:rsidR="00907673" w:rsidRDefault="00000000">
            <w:pPr>
              <w:pStyle w:val="afffffffffe"/>
              <w:rPr>
                <w:color w:val="000000" w:themeColor="text1"/>
              </w:rPr>
            </w:pPr>
            <w:r>
              <w:rPr>
                <w:rFonts w:hint="eastAsia"/>
                <w:color w:val="000000" w:themeColor="text1"/>
                <w:szCs w:val="18"/>
              </w:rPr>
              <w:t>设备</w:t>
            </w:r>
          </w:p>
        </w:tc>
        <w:tc>
          <w:tcPr>
            <w:tcW w:w="1867" w:type="dxa"/>
            <w:shd w:val="clear" w:color="auto" w:fill="auto"/>
            <w:vAlign w:val="center"/>
          </w:tcPr>
          <w:p w14:paraId="31616C3E" w14:textId="77777777" w:rsidR="00907673" w:rsidRDefault="00907673">
            <w:pPr>
              <w:pStyle w:val="afffffffffe"/>
              <w:rPr>
                <w:color w:val="000000" w:themeColor="text1"/>
              </w:rPr>
            </w:pPr>
          </w:p>
        </w:tc>
      </w:tr>
      <w:tr w:rsidR="00907673" w14:paraId="16EED756" w14:textId="77777777">
        <w:trPr>
          <w:jc w:val="center"/>
        </w:trPr>
        <w:tc>
          <w:tcPr>
            <w:tcW w:w="1866" w:type="dxa"/>
            <w:shd w:val="clear" w:color="auto" w:fill="auto"/>
            <w:vAlign w:val="center"/>
          </w:tcPr>
          <w:p w14:paraId="7F47DD84" w14:textId="77777777" w:rsidR="00907673" w:rsidRDefault="00000000">
            <w:pPr>
              <w:pStyle w:val="afffffffffe"/>
              <w:rPr>
                <w:color w:val="000000" w:themeColor="text1"/>
              </w:rPr>
            </w:pPr>
            <w:r>
              <w:rPr>
                <w:color w:val="000000" w:themeColor="text1"/>
                <w:szCs w:val="18"/>
              </w:rPr>
              <w:t>deviceStatus</w:t>
            </w:r>
          </w:p>
        </w:tc>
        <w:tc>
          <w:tcPr>
            <w:tcW w:w="1867" w:type="dxa"/>
            <w:shd w:val="clear" w:color="auto" w:fill="auto"/>
            <w:vAlign w:val="center"/>
          </w:tcPr>
          <w:p w14:paraId="030A1CA0" w14:textId="77777777" w:rsidR="00907673" w:rsidRDefault="00000000">
            <w:pPr>
              <w:pStyle w:val="afffffffffe"/>
              <w:rPr>
                <w:color w:val="000000" w:themeColor="text1"/>
              </w:rPr>
            </w:pPr>
            <w:r>
              <w:rPr>
                <w:rFonts w:hint="eastAsia"/>
                <w:color w:val="000000" w:themeColor="text1"/>
                <w:szCs w:val="18"/>
              </w:rPr>
              <w:t>Integer</w:t>
            </w:r>
          </w:p>
        </w:tc>
        <w:tc>
          <w:tcPr>
            <w:tcW w:w="1867" w:type="dxa"/>
            <w:shd w:val="clear" w:color="auto" w:fill="auto"/>
            <w:vAlign w:val="center"/>
          </w:tcPr>
          <w:p w14:paraId="35F8D4F5"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260E82A4" w14:textId="77777777" w:rsidR="00907673" w:rsidRDefault="00000000">
            <w:pPr>
              <w:pStyle w:val="afffffffffe"/>
              <w:rPr>
                <w:color w:val="000000" w:themeColor="text1"/>
              </w:rPr>
            </w:pPr>
            <w:r>
              <w:rPr>
                <w:rFonts w:hint="eastAsia"/>
                <w:color w:val="000000" w:themeColor="text1"/>
                <w:szCs w:val="18"/>
              </w:rPr>
              <w:t>设备状态</w:t>
            </w:r>
          </w:p>
        </w:tc>
        <w:tc>
          <w:tcPr>
            <w:tcW w:w="1867" w:type="dxa"/>
            <w:shd w:val="clear" w:color="auto" w:fill="auto"/>
            <w:vAlign w:val="center"/>
          </w:tcPr>
          <w:p w14:paraId="108BBCE2" w14:textId="77777777" w:rsidR="00907673" w:rsidRDefault="00000000">
            <w:pPr>
              <w:pStyle w:val="afffffa"/>
              <w:ind w:firstLineChars="0" w:firstLine="0"/>
              <w:jc w:val="center"/>
              <w:rPr>
                <w:color w:val="000000" w:themeColor="text1"/>
                <w:sz w:val="18"/>
                <w:szCs w:val="18"/>
              </w:rPr>
            </w:pPr>
            <w:r>
              <w:rPr>
                <w:rFonts w:hint="eastAsia"/>
                <w:color w:val="000000" w:themeColor="text1"/>
                <w:sz w:val="18"/>
                <w:szCs w:val="18"/>
              </w:rPr>
              <w:t>0：待机</w:t>
            </w:r>
          </w:p>
          <w:p w14:paraId="5BD9D782" w14:textId="77777777" w:rsidR="00907673" w:rsidRDefault="00000000">
            <w:pPr>
              <w:pStyle w:val="afffffa"/>
              <w:ind w:firstLineChars="0" w:firstLine="0"/>
              <w:jc w:val="center"/>
              <w:rPr>
                <w:color w:val="000000" w:themeColor="text1"/>
                <w:sz w:val="18"/>
                <w:szCs w:val="18"/>
              </w:rPr>
            </w:pPr>
            <w:r>
              <w:rPr>
                <w:rFonts w:hint="eastAsia"/>
                <w:color w:val="000000" w:themeColor="text1"/>
                <w:sz w:val="18"/>
                <w:szCs w:val="18"/>
              </w:rPr>
              <w:lastRenderedPageBreak/>
              <w:t>1：下载</w:t>
            </w:r>
          </w:p>
          <w:p w14:paraId="15B68A93" w14:textId="77777777" w:rsidR="00907673" w:rsidRDefault="00000000">
            <w:pPr>
              <w:pStyle w:val="afffffffffe"/>
              <w:rPr>
                <w:color w:val="000000" w:themeColor="text1"/>
              </w:rPr>
            </w:pPr>
            <w:r>
              <w:rPr>
                <w:rFonts w:hint="eastAsia"/>
                <w:color w:val="000000" w:themeColor="text1"/>
                <w:szCs w:val="18"/>
              </w:rPr>
              <w:t>2：播放</w:t>
            </w:r>
          </w:p>
        </w:tc>
      </w:tr>
      <w:tr w:rsidR="00907673" w14:paraId="773C1AEF" w14:textId="77777777">
        <w:trPr>
          <w:jc w:val="center"/>
        </w:trPr>
        <w:tc>
          <w:tcPr>
            <w:tcW w:w="1866" w:type="dxa"/>
            <w:shd w:val="clear" w:color="auto" w:fill="auto"/>
          </w:tcPr>
          <w:p w14:paraId="63C7BEFA" w14:textId="77777777" w:rsidR="00907673" w:rsidRDefault="00000000">
            <w:pPr>
              <w:pStyle w:val="afffffffffe"/>
              <w:rPr>
                <w:color w:val="000000" w:themeColor="text1"/>
              </w:rPr>
            </w:pPr>
            <w:r>
              <w:rPr>
                <w:color w:val="000000" w:themeColor="text1"/>
                <w:szCs w:val="18"/>
              </w:rPr>
              <w:lastRenderedPageBreak/>
              <w:t>softwareVersion</w:t>
            </w:r>
          </w:p>
        </w:tc>
        <w:tc>
          <w:tcPr>
            <w:tcW w:w="1867" w:type="dxa"/>
            <w:shd w:val="clear" w:color="auto" w:fill="auto"/>
            <w:vAlign w:val="center"/>
          </w:tcPr>
          <w:p w14:paraId="00F67AA1"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0ACB24FE"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2E56E816" w14:textId="77777777" w:rsidR="00907673" w:rsidRDefault="00000000">
            <w:pPr>
              <w:pStyle w:val="afffffffffe"/>
              <w:rPr>
                <w:color w:val="000000" w:themeColor="text1"/>
              </w:rPr>
            </w:pPr>
            <w:r>
              <w:rPr>
                <w:rFonts w:hint="eastAsia"/>
                <w:color w:val="000000" w:themeColor="text1"/>
                <w:szCs w:val="18"/>
              </w:rPr>
              <w:t>终端软件版本号</w:t>
            </w:r>
          </w:p>
        </w:tc>
        <w:tc>
          <w:tcPr>
            <w:tcW w:w="1867" w:type="dxa"/>
            <w:shd w:val="clear" w:color="auto" w:fill="auto"/>
            <w:vAlign w:val="center"/>
          </w:tcPr>
          <w:p w14:paraId="571261BB" w14:textId="77777777" w:rsidR="00907673" w:rsidRDefault="00907673">
            <w:pPr>
              <w:pStyle w:val="afffffffffe"/>
              <w:rPr>
                <w:color w:val="000000" w:themeColor="text1"/>
              </w:rPr>
            </w:pPr>
          </w:p>
        </w:tc>
      </w:tr>
      <w:tr w:rsidR="00907673" w14:paraId="3FA77540" w14:textId="77777777">
        <w:trPr>
          <w:jc w:val="center"/>
        </w:trPr>
        <w:tc>
          <w:tcPr>
            <w:tcW w:w="1866" w:type="dxa"/>
            <w:shd w:val="clear" w:color="auto" w:fill="auto"/>
          </w:tcPr>
          <w:p w14:paraId="57E23CCE" w14:textId="77777777" w:rsidR="00907673" w:rsidRDefault="00000000">
            <w:pPr>
              <w:pStyle w:val="afffffffffe"/>
              <w:rPr>
                <w:color w:val="000000" w:themeColor="text1"/>
              </w:rPr>
            </w:pPr>
            <w:r>
              <w:rPr>
                <w:color w:val="000000" w:themeColor="text1"/>
                <w:szCs w:val="18"/>
              </w:rPr>
              <w:t>deviceIP</w:t>
            </w:r>
          </w:p>
        </w:tc>
        <w:tc>
          <w:tcPr>
            <w:tcW w:w="1867" w:type="dxa"/>
            <w:shd w:val="clear" w:color="auto" w:fill="auto"/>
            <w:vAlign w:val="center"/>
          </w:tcPr>
          <w:p w14:paraId="1D439FF4"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465C0372"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52FD01E8" w14:textId="77777777" w:rsidR="00907673" w:rsidRDefault="00000000">
            <w:pPr>
              <w:pStyle w:val="afffffffffe"/>
              <w:rPr>
                <w:color w:val="000000" w:themeColor="text1"/>
              </w:rPr>
            </w:pPr>
            <w:r>
              <w:rPr>
                <w:rFonts w:hint="eastAsia"/>
                <w:color w:val="000000" w:themeColor="text1"/>
                <w:szCs w:val="18"/>
              </w:rPr>
              <w:t>设备IP</w:t>
            </w:r>
          </w:p>
        </w:tc>
        <w:tc>
          <w:tcPr>
            <w:tcW w:w="1867" w:type="dxa"/>
            <w:shd w:val="clear" w:color="auto" w:fill="auto"/>
            <w:vAlign w:val="center"/>
          </w:tcPr>
          <w:p w14:paraId="4F3F04C9" w14:textId="77777777" w:rsidR="00907673" w:rsidRDefault="00907673">
            <w:pPr>
              <w:pStyle w:val="afffffffffe"/>
              <w:rPr>
                <w:color w:val="000000" w:themeColor="text1"/>
              </w:rPr>
            </w:pPr>
          </w:p>
        </w:tc>
      </w:tr>
      <w:tr w:rsidR="00907673" w14:paraId="22FF7B08" w14:textId="77777777">
        <w:trPr>
          <w:jc w:val="center"/>
        </w:trPr>
        <w:tc>
          <w:tcPr>
            <w:tcW w:w="1866" w:type="dxa"/>
            <w:shd w:val="clear" w:color="auto" w:fill="auto"/>
          </w:tcPr>
          <w:p w14:paraId="1649F71D" w14:textId="77777777" w:rsidR="00907673" w:rsidRDefault="00000000">
            <w:pPr>
              <w:pStyle w:val="afffffffffe"/>
              <w:rPr>
                <w:color w:val="000000" w:themeColor="text1"/>
              </w:rPr>
            </w:pPr>
            <w:r>
              <w:rPr>
                <w:color w:val="000000" w:themeColor="text1"/>
                <w:szCs w:val="18"/>
              </w:rPr>
              <w:t>signalType</w:t>
            </w:r>
          </w:p>
        </w:tc>
        <w:tc>
          <w:tcPr>
            <w:tcW w:w="1867" w:type="dxa"/>
            <w:shd w:val="clear" w:color="auto" w:fill="auto"/>
            <w:vAlign w:val="center"/>
          </w:tcPr>
          <w:p w14:paraId="2E99C55D"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5C35529B"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04AEEBA3" w14:textId="77777777" w:rsidR="00907673" w:rsidRDefault="00000000">
            <w:pPr>
              <w:pStyle w:val="afffffffffe"/>
              <w:rPr>
                <w:color w:val="000000" w:themeColor="text1"/>
              </w:rPr>
            </w:pPr>
            <w:r>
              <w:rPr>
                <w:rFonts w:hint="eastAsia"/>
                <w:color w:val="000000" w:themeColor="text1"/>
                <w:szCs w:val="18"/>
              </w:rPr>
              <w:t>信号类型</w:t>
            </w:r>
          </w:p>
        </w:tc>
        <w:tc>
          <w:tcPr>
            <w:tcW w:w="1867" w:type="dxa"/>
            <w:shd w:val="clear" w:color="auto" w:fill="auto"/>
            <w:vAlign w:val="center"/>
          </w:tcPr>
          <w:p w14:paraId="45929233" w14:textId="77777777" w:rsidR="00907673" w:rsidRDefault="00907673">
            <w:pPr>
              <w:pStyle w:val="afffffffffe"/>
              <w:rPr>
                <w:color w:val="000000" w:themeColor="text1"/>
              </w:rPr>
            </w:pPr>
          </w:p>
        </w:tc>
      </w:tr>
      <w:tr w:rsidR="00907673" w14:paraId="61FC1DEE" w14:textId="77777777">
        <w:trPr>
          <w:jc w:val="center"/>
        </w:trPr>
        <w:tc>
          <w:tcPr>
            <w:tcW w:w="1866" w:type="dxa"/>
            <w:shd w:val="clear" w:color="auto" w:fill="auto"/>
          </w:tcPr>
          <w:p w14:paraId="3E1FA6D7" w14:textId="77777777" w:rsidR="00907673" w:rsidRDefault="00000000">
            <w:pPr>
              <w:pStyle w:val="afffffffffe"/>
              <w:rPr>
                <w:color w:val="000000" w:themeColor="text1"/>
              </w:rPr>
            </w:pPr>
            <w:r>
              <w:rPr>
                <w:color w:val="000000" w:themeColor="text1"/>
                <w:szCs w:val="18"/>
              </w:rPr>
              <w:t>signalQuality</w:t>
            </w:r>
          </w:p>
        </w:tc>
        <w:tc>
          <w:tcPr>
            <w:tcW w:w="1867" w:type="dxa"/>
            <w:shd w:val="clear" w:color="auto" w:fill="auto"/>
            <w:vAlign w:val="center"/>
          </w:tcPr>
          <w:p w14:paraId="5F506424"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2A1E9158"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71BAB5C2" w14:textId="77777777" w:rsidR="00907673" w:rsidRDefault="00000000">
            <w:pPr>
              <w:pStyle w:val="afffffffffe"/>
              <w:rPr>
                <w:color w:val="000000" w:themeColor="text1"/>
              </w:rPr>
            </w:pPr>
            <w:r>
              <w:rPr>
                <w:rFonts w:hint="eastAsia"/>
                <w:color w:val="000000" w:themeColor="text1"/>
                <w:szCs w:val="18"/>
              </w:rPr>
              <w:t>信号质量</w:t>
            </w:r>
          </w:p>
        </w:tc>
        <w:tc>
          <w:tcPr>
            <w:tcW w:w="1867" w:type="dxa"/>
            <w:shd w:val="clear" w:color="auto" w:fill="auto"/>
            <w:vAlign w:val="center"/>
          </w:tcPr>
          <w:p w14:paraId="22DBB6AF" w14:textId="77777777" w:rsidR="00907673" w:rsidRDefault="00907673">
            <w:pPr>
              <w:pStyle w:val="afffffffffe"/>
              <w:rPr>
                <w:color w:val="000000" w:themeColor="text1"/>
              </w:rPr>
            </w:pPr>
          </w:p>
        </w:tc>
      </w:tr>
      <w:tr w:rsidR="00907673" w14:paraId="4898D370" w14:textId="77777777">
        <w:trPr>
          <w:jc w:val="center"/>
        </w:trPr>
        <w:tc>
          <w:tcPr>
            <w:tcW w:w="1866" w:type="dxa"/>
            <w:shd w:val="clear" w:color="auto" w:fill="auto"/>
          </w:tcPr>
          <w:p w14:paraId="201522CF" w14:textId="77777777" w:rsidR="00907673" w:rsidRDefault="00000000">
            <w:pPr>
              <w:pStyle w:val="afffffffffe"/>
              <w:rPr>
                <w:color w:val="000000" w:themeColor="text1"/>
              </w:rPr>
            </w:pPr>
            <w:r>
              <w:rPr>
                <w:color w:val="000000" w:themeColor="text1"/>
                <w:szCs w:val="18"/>
              </w:rPr>
              <w:t>longitude</w:t>
            </w:r>
          </w:p>
        </w:tc>
        <w:tc>
          <w:tcPr>
            <w:tcW w:w="1867" w:type="dxa"/>
            <w:shd w:val="clear" w:color="auto" w:fill="auto"/>
            <w:vAlign w:val="center"/>
          </w:tcPr>
          <w:p w14:paraId="65E50F87" w14:textId="77777777" w:rsidR="00907673" w:rsidRDefault="00000000">
            <w:pPr>
              <w:pStyle w:val="afffffffffe"/>
              <w:rPr>
                <w:color w:val="000000" w:themeColor="text1"/>
              </w:rPr>
            </w:pPr>
            <w:r>
              <w:rPr>
                <w:rFonts w:hint="eastAsia"/>
                <w:color w:val="000000" w:themeColor="text1"/>
                <w:szCs w:val="18"/>
              </w:rPr>
              <w:t>double</w:t>
            </w:r>
          </w:p>
        </w:tc>
        <w:tc>
          <w:tcPr>
            <w:tcW w:w="1867" w:type="dxa"/>
            <w:shd w:val="clear" w:color="auto" w:fill="auto"/>
          </w:tcPr>
          <w:p w14:paraId="1F918DF4"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2DFF904D" w14:textId="77777777" w:rsidR="00907673" w:rsidRDefault="00000000">
            <w:pPr>
              <w:pStyle w:val="afffffffffe"/>
              <w:rPr>
                <w:color w:val="000000" w:themeColor="text1"/>
              </w:rPr>
            </w:pPr>
            <w:r>
              <w:rPr>
                <w:rFonts w:hint="eastAsia"/>
                <w:color w:val="000000" w:themeColor="text1"/>
                <w:szCs w:val="18"/>
              </w:rPr>
              <w:t>设备经度</w:t>
            </w:r>
          </w:p>
        </w:tc>
        <w:tc>
          <w:tcPr>
            <w:tcW w:w="1867" w:type="dxa"/>
            <w:shd w:val="clear" w:color="auto" w:fill="auto"/>
            <w:vAlign w:val="center"/>
          </w:tcPr>
          <w:p w14:paraId="404F9877" w14:textId="77777777" w:rsidR="00907673" w:rsidRDefault="00907673">
            <w:pPr>
              <w:pStyle w:val="afffffffffe"/>
              <w:rPr>
                <w:color w:val="000000" w:themeColor="text1"/>
              </w:rPr>
            </w:pPr>
          </w:p>
        </w:tc>
      </w:tr>
      <w:tr w:rsidR="00907673" w14:paraId="6B9D9089" w14:textId="77777777">
        <w:trPr>
          <w:jc w:val="center"/>
        </w:trPr>
        <w:tc>
          <w:tcPr>
            <w:tcW w:w="1866" w:type="dxa"/>
            <w:shd w:val="clear" w:color="auto" w:fill="auto"/>
          </w:tcPr>
          <w:p w14:paraId="29F45119" w14:textId="77777777" w:rsidR="00907673" w:rsidRDefault="00000000">
            <w:pPr>
              <w:pStyle w:val="afffffffffe"/>
              <w:rPr>
                <w:color w:val="000000" w:themeColor="text1"/>
              </w:rPr>
            </w:pPr>
            <w:r>
              <w:rPr>
                <w:color w:val="000000" w:themeColor="text1"/>
                <w:szCs w:val="18"/>
              </w:rPr>
              <w:t>latitude</w:t>
            </w:r>
          </w:p>
        </w:tc>
        <w:tc>
          <w:tcPr>
            <w:tcW w:w="1867" w:type="dxa"/>
            <w:shd w:val="clear" w:color="auto" w:fill="auto"/>
            <w:vAlign w:val="center"/>
          </w:tcPr>
          <w:p w14:paraId="1CD7E4A8" w14:textId="77777777" w:rsidR="00907673" w:rsidRDefault="00000000">
            <w:pPr>
              <w:pStyle w:val="afffffffffe"/>
              <w:rPr>
                <w:color w:val="000000" w:themeColor="text1"/>
              </w:rPr>
            </w:pPr>
            <w:r>
              <w:rPr>
                <w:rFonts w:hint="eastAsia"/>
                <w:color w:val="000000" w:themeColor="text1"/>
                <w:szCs w:val="18"/>
              </w:rPr>
              <w:t>double</w:t>
            </w:r>
          </w:p>
        </w:tc>
        <w:tc>
          <w:tcPr>
            <w:tcW w:w="1867" w:type="dxa"/>
            <w:shd w:val="clear" w:color="auto" w:fill="auto"/>
          </w:tcPr>
          <w:p w14:paraId="216BB9D4"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3CC4C7B7" w14:textId="77777777" w:rsidR="00907673" w:rsidRDefault="00000000">
            <w:pPr>
              <w:pStyle w:val="afffffffffe"/>
              <w:rPr>
                <w:color w:val="000000" w:themeColor="text1"/>
              </w:rPr>
            </w:pPr>
            <w:r>
              <w:rPr>
                <w:rFonts w:hint="eastAsia"/>
                <w:color w:val="000000" w:themeColor="text1"/>
                <w:szCs w:val="18"/>
              </w:rPr>
              <w:t>设备纬度</w:t>
            </w:r>
          </w:p>
        </w:tc>
        <w:tc>
          <w:tcPr>
            <w:tcW w:w="1867" w:type="dxa"/>
            <w:shd w:val="clear" w:color="auto" w:fill="auto"/>
            <w:vAlign w:val="center"/>
          </w:tcPr>
          <w:p w14:paraId="642E9F2E" w14:textId="77777777" w:rsidR="00907673" w:rsidRDefault="00907673">
            <w:pPr>
              <w:pStyle w:val="afffffffffe"/>
              <w:rPr>
                <w:color w:val="000000" w:themeColor="text1"/>
              </w:rPr>
            </w:pPr>
          </w:p>
        </w:tc>
      </w:tr>
      <w:tr w:rsidR="00907673" w14:paraId="0732EC85" w14:textId="77777777">
        <w:trPr>
          <w:jc w:val="center"/>
        </w:trPr>
        <w:tc>
          <w:tcPr>
            <w:tcW w:w="1866" w:type="dxa"/>
            <w:shd w:val="clear" w:color="auto" w:fill="auto"/>
          </w:tcPr>
          <w:p w14:paraId="16BEB608" w14:textId="77777777" w:rsidR="00907673" w:rsidRDefault="00000000">
            <w:pPr>
              <w:pStyle w:val="afffffffffe"/>
              <w:rPr>
                <w:color w:val="000000" w:themeColor="text1"/>
              </w:rPr>
            </w:pPr>
            <w:r>
              <w:rPr>
                <w:color w:val="000000" w:themeColor="text1"/>
                <w:szCs w:val="18"/>
              </w:rPr>
              <w:t>systemTime</w:t>
            </w:r>
          </w:p>
        </w:tc>
        <w:tc>
          <w:tcPr>
            <w:tcW w:w="1867" w:type="dxa"/>
            <w:shd w:val="clear" w:color="auto" w:fill="auto"/>
            <w:vAlign w:val="center"/>
          </w:tcPr>
          <w:p w14:paraId="2D5A17DD" w14:textId="77777777" w:rsidR="00907673" w:rsidRDefault="00000000">
            <w:pPr>
              <w:pStyle w:val="afffffffffe"/>
              <w:rPr>
                <w:color w:val="000000" w:themeColor="text1"/>
              </w:rPr>
            </w:pPr>
            <w:r>
              <w:rPr>
                <w:rFonts w:hint="eastAsia"/>
                <w:color w:val="000000" w:themeColor="text1"/>
                <w:szCs w:val="18"/>
              </w:rPr>
              <w:t>Datetime</w:t>
            </w:r>
          </w:p>
        </w:tc>
        <w:tc>
          <w:tcPr>
            <w:tcW w:w="1867" w:type="dxa"/>
            <w:shd w:val="clear" w:color="auto" w:fill="auto"/>
          </w:tcPr>
          <w:p w14:paraId="745253A5"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155FE365" w14:textId="77777777" w:rsidR="00907673" w:rsidRDefault="00000000">
            <w:pPr>
              <w:pStyle w:val="afffffffffe"/>
              <w:rPr>
                <w:color w:val="000000" w:themeColor="text1"/>
              </w:rPr>
            </w:pPr>
            <w:r>
              <w:rPr>
                <w:rFonts w:hint="eastAsia"/>
                <w:color w:val="000000" w:themeColor="text1"/>
                <w:szCs w:val="18"/>
              </w:rPr>
              <w:t>设备系统时间</w:t>
            </w:r>
          </w:p>
        </w:tc>
        <w:tc>
          <w:tcPr>
            <w:tcW w:w="1867" w:type="dxa"/>
            <w:shd w:val="clear" w:color="auto" w:fill="auto"/>
            <w:vAlign w:val="center"/>
          </w:tcPr>
          <w:p w14:paraId="1AA35650" w14:textId="77777777" w:rsidR="00907673" w:rsidRDefault="00907673">
            <w:pPr>
              <w:pStyle w:val="afffffffffe"/>
              <w:rPr>
                <w:color w:val="000000" w:themeColor="text1"/>
              </w:rPr>
            </w:pPr>
          </w:p>
        </w:tc>
      </w:tr>
      <w:tr w:rsidR="00907673" w14:paraId="2C1E2F8E" w14:textId="77777777">
        <w:trPr>
          <w:jc w:val="center"/>
        </w:trPr>
        <w:tc>
          <w:tcPr>
            <w:tcW w:w="1866" w:type="dxa"/>
            <w:shd w:val="clear" w:color="auto" w:fill="auto"/>
          </w:tcPr>
          <w:p w14:paraId="47A8594C" w14:textId="77777777" w:rsidR="00907673" w:rsidRDefault="00000000">
            <w:pPr>
              <w:pStyle w:val="afffffffffe"/>
              <w:rPr>
                <w:color w:val="000000" w:themeColor="text1"/>
              </w:rPr>
            </w:pPr>
            <w:r>
              <w:rPr>
                <w:color w:val="000000" w:themeColor="text1"/>
                <w:szCs w:val="18"/>
              </w:rPr>
              <w:t>diskSize</w:t>
            </w:r>
          </w:p>
        </w:tc>
        <w:tc>
          <w:tcPr>
            <w:tcW w:w="1867" w:type="dxa"/>
            <w:shd w:val="clear" w:color="auto" w:fill="auto"/>
            <w:vAlign w:val="center"/>
          </w:tcPr>
          <w:p w14:paraId="20768E2E"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7F393ED1"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522BDC66" w14:textId="77777777" w:rsidR="00907673" w:rsidRDefault="00000000">
            <w:pPr>
              <w:pStyle w:val="afffffffffe"/>
              <w:rPr>
                <w:color w:val="000000" w:themeColor="text1"/>
              </w:rPr>
            </w:pPr>
            <w:r>
              <w:rPr>
                <w:rFonts w:hint="eastAsia"/>
                <w:color w:val="000000" w:themeColor="text1"/>
                <w:szCs w:val="18"/>
              </w:rPr>
              <w:t>硬盘大小</w:t>
            </w:r>
          </w:p>
        </w:tc>
        <w:tc>
          <w:tcPr>
            <w:tcW w:w="1867" w:type="dxa"/>
            <w:shd w:val="clear" w:color="auto" w:fill="auto"/>
            <w:vAlign w:val="center"/>
          </w:tcPr>
          <w:p w14:paraId="77B31449" w14:textId="77777777" w:rsidR="00907673" w:rsidRDefault="00907673">
            <w:pPr>
              <w:pStyle w:val="afffffffffe"/>
              <w:rPr>
                <w:color w:val="000000" w:themeColor="text1"/>
              </w:rPr>
            </w:pPr>
          </w:p>
        </w:tc>
      </w:tr>
      <w:tr w:rsidR="00907673" w14:paraId="3BA605AE" w14:textId="77777777">
        <w:trPr>
          <w:jc w:val="center"/>
        </w:trPr>
        <w:tc>
          <w:tcPr>
            <w:tcW w:w="1866" w:type="dxa"/>
            <w:shd w:val="clear" w:color="auto" w:fill="auto"/>
          </w:tcPr>
          <w:p w14:paraId="1D1317F4" w14:textId="77777777" w:rsidR="00907673" w:rsidRDefault="00000000">
            <w:pPr>
              <w:pStyle w:val="afffffffffe"/>
              <w:rPr>
                <w:color w:val="000000" w:themeColor="text1"/>
              </w:rPr>
            </w:pPr>
            <w:r>
              <w:rPr>
                <w:color w:val="000000" w:themeColor="text1"/>
                <w:szCs w:val="18"/>
              </w:rPr>
              <w:t>diskFreeSize</w:t>
            </w:r>
          </w:p>
        </w:tc>
        <w:tc>
          <w:tcPr>
            <w:tcW w:w="1867" w:type="dxa"/>
            <w:shd w:val="clear" w:color="auto" w:fill="auto"/>
            <w:vAlign w:val="center"/>
          </w:tcPr>
          <w:p w14:paraId="008ABC6B"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656B0100"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55125CAE" w14:textId="77777777" w:rsidR="00907673" w:rsidRDefault="00000000">
            <w:pPr>
              <w:pStyle w:val="afffffffffe"/>
              <w:rPr>
                <w:color w:val="000000" w:themeColor="text1"/>
              </w:rPr>
            </w:pPr>
            <w:r>
              <w:rPr>
                <w:rFonts w:hint="eastAsia"/>
                <w:color w:val="000000" w:themeColor="text1"/>
                <w:szCs w:val="18"/>
              </w:rPr>
              <w:t>剩余硬盘大小</w:t>
            </w:r>
          </w:p>
        </w:tc>
        <w:tc>
          <w:tcPr>
            <w:tcW w:w="1867" w:type="dxa"/>
            <w:shd w:val="clear" w:color="auto" w:fill="auto"/>
            <w:vAlign w:val="center"/>
          </w:tcPr>
          <w:p w14:paraId="3C7A51EF" w14:textId="77777777" w:rsidR="00907673" w:rsidRDefault="00907673">
            <w:pPr>
              <w:pStyle w:val="afffffffffe"/>
              <w:rPr>
                <w:color w:val="000000" w:themeColor="text1"/>
              </w:rPr>
            </w:pPr>
          </w:p>
        </w:tc>
      </w:tr>
      <w:tr w:rsidR="00907673" w14:paraId="556FA2FB" w14:textId="77777777">
        <w:trPr>
          <w:jc w:val="center"/>
        </w:trPr>
        <w:tc>
          <w:tcPr>
            <w:tcW w:w="1866" w:type="dxa"/>
            <w:shd w:val="clear" w:color="auto" w:fill="auto"/>
          </w:tcPr>
          <w:p w14:paraId="6B34C577" w14:textId="77777777" w:rsidR="00907673" w:rsidRDefault="00000000">
            <w:pPr>
              <w:pStyle w:val="afffffffffe"/>
              <w:rPr>
                <w:color w:val="000000" w:themeColor="text1"/>
              </w:rPr>
            </w:pPr>
            <w:r>
              <w:rPr>
                <w:color w:val="000000" w:themeColor="text1"/>
                <w:szCs w:val="18"/>
              </w:rPr>
              <w:t>film</w:t>
            </w:r>
          </w:p>
        </w:tc>
        <w:tc>
          <w:tcPr>
            <w:tcW w:w="1867" w:type="dxa"/>
            <w:shd w:val="clear" w:color="auto" w:fill="auto"/>
            <w:vAlign w:val="center"/>
          </w:tcPr>
          <w:p w14:paraId="62885D97" w14:textId="77777777" w:rsidR="00907673" w:rsidRDefault="00000000">
            <w:pPr>
              <w:pStyle w:val="afffffffffe"/>
              <w:rPr>
                <w:color w:val="000000" w:themeColor="text1"/>
              </w:rPr>
            </w:pPr>
            <w:r>
              <w:rPr>
                <w:rFonts w:hint="eastAsia"/>
                <w:color w:val="000000" w:themeColor="text1"/>
                <w:szCs w:val="18"/>
              </w:rPr>
              <w:t>Film</w:t>
            </w:r>
          </w:p>
        </w:tc>
        <w:tc>
          <w:tcPr>
            <w:tcW w:w="1867" w:type="dxa"/>
            <w:shd w:val="clear" w:color="auto" w:fill="auto"/>
          </w:tcPr>
          <w:p w14:paraId="247B5155" w14:textId="77777777" w:rsidR="00907673" w:rsidRDefault="00000000">
            <w:pPr>
              <w:pStyle w:val="afffffffffe"/>
              <w:rPr>
                <w:color w:val="000000" w:themeColor="text1"/>
              </w:rPr>
            </w:pPr>
            <w:r>
              <w:rPr>
                <w:rFonts w:hint="eastAsia"/>
                <w:color w:val="000000" w:themeColor="text1"/>
                <w:szCs w:val="18"/>
              </w:rPr>
              <w:t>是</w:t>
            </w:r>
          </w:p>
        </w:tc>
        <w:tc>
          <w:tcPr>
            <w:tcW w:w="1867" w:type="dxa"/>
            <w:shd w:val="clear" w:color="auto" w:fill="auto"/>
            <w:vAlign w:val="center"/>
          </w:tcPr>
          <w:p w14:paraId="29EBFDCD" w14:textId="77777777" w:rsidR="00907673" w:rsidRDefault="00000000">
            <w:pPr>
              <w:pStyle w:val="afffffffffe"/>
              <w:rPr>
                <w:color w:val="000000" w:themeColor="text1"/>
              </w:rPr>
            </w:pPr>
            <w:r>
              <w:rPr>
                <w:rFonts w:hint="eastAsia"/>
                <w:color w:val="000000" w:themeColor="text1"/>
                <w:szCs w:val="18"/>
              </w:rPr>
              <w:t>放映影片</w:t>
            </w:r>
          </w:p>
        </w:tc>
        <w:tc>
          <w:tcPr>
            <w:tcW w:w="1867" w:type="dxa"/>
            <w:shd w:val="clear" w:color="auto" w:fill="auto"/>
            <w:vAlign w:val="center"/>
          </w:tcPr>
          <w:p w14:paraId="5D7465BB" w14:textId="77777777" w:rsidR="00907673" w:rsidRDefault="00907673">
            <w:pPr>
              <w:pStyle w:val="afffffffffe"/>
              <w:rPr>
                <w:color w:val="000000" w:themeColor="text1"/>
              </w:rPr>
            </w:pPr>
          </w:p>
        </w:tc>
      </w:tr>
      <w:tr w:rsidR="00907673" w14:paraId="7CE9711C" w14:textId="77777777">
        <w:trPr>
          <w:jc w:val="center"/>
        </w:trPr>
        <w:tc>
          <w:tcPr>
            <w:tcW w:w="1866" w:type="dxa"/>
            <w:shd w:val="clear" w:color="auto" w:fill="auto"/>
          </w:tcPr>
          <w:p w14:paraId="36CC4E2D" w14:textId="77777777" w:rsidR="00907673" w:rsidRDefault="00000000">
            <w:pPr>
              <w:pStyle w:val="afffffffffe"/>
              <w:rPr>
                <w:color w:val="000000" w:themeColor="text1"/>
              </w:rPr>
            </w:pPr>
            <w:r>
              <w:rPr>
                <w:color w:val="000000" w:themeColor="text1"/>
                <w:szCs w:val="18"/>
              </w:rPr>
              <w:t>startPlayTime</w:t>
            </w:r>
          </w:p>
        </w:tc>
        <w:tc>
          <w:tcPr>
            <w:tcW w:w="1867" w:type="dxa"/>
            <w:shd w:val="clear" w:color="auto" w:fill="auto"/>
            <w:vAlign w:val="center"/>
          </w:tcPr>
          <w:p w14:paraId="56DFE9C4" w14:textId="77777777" w:rsidR="00907673" w:rsidRDefault="00000000">
            <w:pPr>
              <w:pStyle w:val="afffffffffe"/>
              <w:rPr>
                <w:color w:val="000000" w:themeColor="text1"/>
              </w:rPr>
            </w:pPr>
            <w:r>
              <w:rPr>
                <w:rFonts w:hint="eastAsia"/>
                <w:color w:val="000000" w:themeColor="text1"/>
                <w:szCs w:val="18"/>
              </w:rPr>
              <w:t>Datetime</w:t>
            </w:r>
          </w:p>
        </w:tc>
        <w:tc>
          <w:tcPr>
            <w:tcW w:w="1867" w:type="dxa"/>
            <w:shd w:val="clear" w:color="auto" w:fill="auto"/>
          </w:tcPr>
          <w:p w14:paraId="6717E0BD" w14:textId="77777777" w:rsidR="00907673" w:rsidRDefault="00000000">
            <w:pPr>
              <w:pStyle w:val="afffffffffe"/>
              <w:rPr>
                <w:color w:val="000000" w:themeColor="text1"/>
              </w:rPr>
            </w:pPr>
            <w:r>
              <w:rPr>
                <w:rFonts w:hint="eastAsia"/>
                <w:color w:val="000000" w:themeColor="text1"/>
                <w:szCs w:val="18"/>
              </w:rPr>
              <w:t>是</w:t>
            </w:r>
          </w:p>
        </w:tc>
        <w:tc>
          <w:tcPr>
            <w:tcW w:w="1867" w:type="dxa"/>
            <w:shd w:val="clear" w:color="auto" w:fill="auto"/>
            <w:vAlign w:val="center"/>
          </w:tcPr>
          <w:p w14:paraId="1A159904" w14:textId="77777777" w:rsidR="00907673" w:rsidRDefault="00000000">
            <w:pPr>
              <w:pStyle w:val="afffffffffe"/>
              <w:rPr>
                <w:color w:val="000000" w:themeColor="text1"/>
              </w:rPr>
            </w:pPr>
            <w:r>
              <w:rPr>
                <w:rFonts w:hint="eastAsia"/>
                <w:color w:val="000000" w:themeColor="text1"/>
                <w:szCs w:val="18"/>
              </w:rPr>
              <w:t>开始播放时间</w:t>
            </w:r>
          </w:p>
        </w:tc>
        <w:tc>
          <w:tcPr>
            <w:tcW w:w="1867" w:type="dxa"/>
            <w:shd w:val="clear" w:color="auto" w:fill="auto"/>
            <w:vAlign w:val="center"/>
          </w:tcPr>
          <w:p w14:paraId="499BE693" w14:textId="77777777" w:rsidR="00907673" w:rsidRDefault="00907673">
            <w:pPr>
              <w:pStyle w:val="afffffffffe"/>
              <w:rPr>
                <w:color w:val="000000" w:themeColor="text1"/>
              </w:rPr>
            </w:pPr>
          </w:p>
        </w:tc>
      </w:tr>
      <w:tr w:rsidR="00907673" w14:paraId="47DEE088" w14:textId="77777777">
        <w:trPr>
          <w:jc w:val="center"/>
        </w:trPr>
        <w:tc>
          <w:tcPr>
            <w:tcW w:w="1866" w:type="dxa"/>
            <w:shd w:val="clear" w:color="auto" w:fill="auto"/>
          </w:tcPr>
          <w:p w14:paraId="22A54BF7" w14:textId="77777777" w:rsidR="00907673" w:rsidRDefault="00000000">
            <w:pPr>
              <w:pStyle w:val="afffffffffe"/>
              <w:rPr>
                <w:color w:val="000000" w:themeColor="text1"/>
              </w:rPr>
            </w:pPr>
            <w:r>
              <w:rPr>
                <w:color w:val="000000" w:themeColor="text1"/>
                <w:szCs w:val="18"/>
              </w:rPr>
              <w:t>playProgress</w:t>
            </w:r>
          </w:p>
        </w:tc>
        <w:tc>
          <w:tcPr>
            <w:tcW w:w="1867" w:type="dxa"/>
            <w:shd w:val="clear" w:color="auto" w:fill="auto"/>
            <w:vAlign w:val="center"/>
          </w:tcPr>
          <w:p w14:paraId="3A6001E5"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10358CC1" w14:textId="77777777" w:rsidR="00907673" w:rsidRDefault="00000000">
            <w:pPr>
              <w:pStyle w:val="afffffffffe"/>
              <w:rPr>
                <w:color w:val="000000" w:themeColor="text1"/>
              </w:rPr>
            </w:pPr>
            <w:r>
              <w:rPr>
                <w:rFonts w:hint="eastAsia"/>
                <w:color w:val="000000" w:themeColor="text1"/>
                <w:szCs w:val="18"/>
              </w:rPr>
              <w:t>是</w:t>
            </w:r>
          </w:p>
        </w:tc>
        <w:tc>
          <w:tcPr>
            <w:tcW w:w="1867" w:type="dxa"/>
            <w:shd w:val="clear" w:color="auto" w:fill="auto"/>
            <w:vAlign w:val="center"/>
          </w:tcPr>
          <w:p w14:paraId="7165846E" w14:textId="77777777" w:rsidR="00907673" w:rsidRDefault="00000000">
            <w:pPr>
              <w:pStyle w:val="afffffffffe"/>
              <w:rPr>
                <w:color w:val="000000" w:themeColor="text1"/>
              </w:rPr>
            </w:pPr>
            <w:r>
              <w:rPr>
                <w:rFonts w:hint="eastAsia"/>
                <w:color w:val="000000" w:themeColor="text1"/>
                <w:szCs w:val="18"/>
              </w:rPr>
              <w:t>播放进度</w:t>
            </w:r>
          </w:p>
        </w:tc>
        <w:tc>
          <w:tcPr>
            <w:tcW w:w="1867" w:type="dxa"/>
            <w:shd w:val="clear" w:color="auto" w:fill="auto"/>
            <w:vAlign w:val="center"/>
          </w:tcPr>
          <w:p w14:paraId="5E965244" w14:textId="77777777" w:rsidR="00907673" w:rsidRDefault="00907673">
            <w:pPr>
              <w:pStyle w:val="afffffffffe"/>
              <w:rPr>
                <w:color w:val="000000" w:themeColor="text1"/>
              </w:rPr>
            </w:pPr>
          </w:p>
        </w:tc>
      </w:tr>
      <w:tr w:rsidR="00907673" w14:paraId="5A75D2AE" w14:textId="77777777">
        <w:trPr>
          <w:jc w:val="center"/>
        </w:trPr>
        <w:tc>
          <w:tcPr>
            <w:tcW w:w="1866" w:type="dxa"/>
            <w:shd w:val="clear" w:color="auto" w:fill="auto"/>
          </w:tcPr>
          <w:p w14:paraId="4C58957A" w14:textId="77777777" w:rsidR="00907673" w:rsidRDefault="00000000">
            <w:pPr>
              <w:pStyle w:val="afffffffffe"/>
              <w:rPr>
                <w:color w:val="000000" w:themeColor="text1"/>
              </w:rPr>
            </w:pPr>
            <w:r>
              <w:rPr>
                <w:color w:val="000000" w:themeColor="text1"/>
                <w:szCs w:val="18"/>
              </w:rPr>
              <w:t>remainingSessions</w:t>
            </w:r>
          </w:p>
        </w:tc>
        <w:tc>
          <w:tcPr>
            <w:tcW w:w="1867" w:type="dxa"/>
            <w:shd w:val="clear" w:color="auto" w:fill="auto"/>
            <w:vAlign w:val="center"/>
          </w:tcPr>
          <w:p w14:paraId="7D6B3B83" w14:textId="77777777" w:rsidR="00907673" w:rsidRDefault="00000000">
            <w:pPr>
              <w:pStyle w:val="afffffffffe"/>
              <w:rPr>
                <w:color w:val="000000" w:themeColor="text1"/>
              </w:rPr>
            </w:pPr>
            <w:r>
              <w:rPr>
                <w:rFonts w:hint="eastAsia"/>
                <w:color w:val="000000" w:themeColor="text1"/>
                <w:szCs w:val="18"/>
              </w:rPr>
              <w:t>Integer</w:t>
            </w:r>
          </w:p>
        </w:tc>
        <w:tc>
          <w:tcPr>
            <w:tcW w:w="1867" w:type="dxa"/>
            <w:shd w:val="clear" w:color="auto" w:fill="auto"/>
          </w:tcPr>
          <w:p w14:paraId="15D71AC3" w14:textId="77777777" w:rsidR="00907673" w:rsidRDefault="00000000">
            <w:pPr>
              <w:pStyle w:val="afffffffffe"/>
              <w:rPr>
                <w:color w:val="000000" w:themeColor="text1"/>
              </w:rPr>
            </w:pPr>
            <w:r>
              <w:rPr>
                <w:rFonts w:hint="eastAsia"/>
                <w:color w:val="000000" w:themeColor="text1"/>
                <w:szCs w:val="18"/>
              </w:rPr>
              <w:t>是</w:t>
            </w:r>
          </w:p>
        </w:tc>
        <w:tc>
          <w:tcPr>
            <w:tcW w:w="1867" w:type="dxa"/>
            <w:shd w:val="clear" w:color="auto" w:fill="auto"/>
            <w:vAlign w:val="center"/>
          </w:tcPr>
          <w:p w14:paraId="782A5C37" w14:textId="77777777" w:rsidR="00907673" w:rsidRDefault="00000000">
            <w:pPr>
              <w:pStyle w:val="afffffffffe"/>
              <w:rPr>
                <w:color w:val="000000" w:themeColor="text1"/>
              </w:rPr>
            </w:pPr>
            <w:r>
              <w:rPr>
                <w:rFonts w:hint="eastAsia"/>
                <w:color w:val="000000" w:themeColor="text1"/>
                <w:szCs w:val="18"/>
              </w:rPr>
              <w:t>剩余场次</w:t>
            </w:r>
          </w:p>
        </w:tc>
        <w:tc>
          <w:tcPr>
            <w:tcW w:w="1867" w:type="dxa"/>
            <w:shd w:val="clear" w:color="auto" w:fill="auto"/>
            <w:vAlign w:val="center"/>
          </w:tcPr>
          <w:p w14:paraId="0C209EB9" w14:textId="77777777" w:rsidR="00907673" w:rsidRDefault="00907673">
            <w:pPr>
              <w:pStyle w:val="afffffffffe"/>
              <w:rPr>
                <w:color w:val="000000" w:themeColor="text1"/>
              </w:rPr>
            </w:pPr>
          </w:p>
        </w:tc>
      </w:tr>
      <w:tr w:rsidR="00907673" w14:paraId="170090F8" w14:textId="77777777">
        <w:trPr>
          <w:jc w:val="center"/>
        </w:trPr>
        <w:tc>
          <w:tcPr>
            <w:tcW w:w="1866" w:type="dxa"/>
            <w:shd w:val="clear" w:color="auto" w:fill="auto"/>
          </w:tcPr>
          <w:p w14:paraId="7520553E" w14:textId="77777777" w:rsidR="00907673" w:rsidRDefault="00000000">
            <w:pPr>
              <w:pStyle w:val="afffffffffe"/>
              <w:rPr>
                <w:color w:val="000000" w:themeColor="text1"/>
              </w:rPr>
            </w:pPr>
            <w:r>
              <w:rPr>
                <w:color w:val="000000" w:themeColor="text1"/>
                <w:szCs w:val="18"/>
              </w:rPr>
              <w:t>downloadFilm</w:t>
            </w:r>
          </w:p>
        </w:tc>
        <w:tc>
          <w:tcPr>
            <w:tcW w:w="1867" w:type="dxa"/>
            <w:shd w:val="clear" w:color="auto" w:fill="auto"/>
            <w:vAlign w:val="center"/>
          </w:tcPr>
          <w:p w14:paraId="74732B46" w14:textId="77777777" w:rsidR="00907673" w:rsidRDefault="00000000">
            <w:pPr>
              <w:pStyle w:val="afffffffffe"/>
              <w:rPr>
                <w:color w:val="000000" w:themeColor="text1"/>
              </w:rPr>
            </w:pPr>
            <w:r>
              <w:rPr>
                <w:rFonts w:hint="eastAsia"/>
                <w:color w:val="000000" w:themeColor="text1"/>
                <w:szCs w:val="18"/>
              </w:rPr>
              <w:t>Film</w:t>
            </w:r>
          </w:p>
        </w:tc>
        <w:tc>
          <w:tcPr>
            <w:tcW w:w="1867" w:type="dxa"/>
            <w:shd w:val="clear" w:color="auto" w:fill="auto"/>
          </w:tcPr>
          <w:p w14:paraId="01501119" w14:textId="77777777" w:rsidR="00907673" w:rsidRDefault="00000000">
            <w:pPr>
              <w:pStyle w:val="afffffffffe"/>
              <w:rPr>
                <w:color w:val="000000" w:themeColor="text1"/>
              </w:rPr>
            </w:pPr>
            <w:r>
              <w:rPr>
                <w:rFonts w:hint="eastAsia"/>
                <w:color w:val="000000" w:themeColor="text1"/>
                <w:szCs w:val="18"/>
              </w:rPr>
              <w:t>是</w:t>
            </w:r>
          </w:p>
        </w:tc>
        <w:tc>
          <w:tcPr>
            <w:tcW w:w="1867" w:type="dxa"/>
            <w:shd w:val="clear" w:color="auto" w:fill="auto"/>
            <w:vAlign w:val="center"/>
          </w:tcPr>
          <w:p w14:paraId="77AC9883" w14:textId="77777777" w:rsidR="00907673" w:rsidRDefault="00000000">
            <w:pPr>
              <w:pStyle w:val="afffffffffe"/>
              <w:rPr>
                <w:color w:val="000000" w:themeColor="text1"/>
              </w:rPr>
            </w:pPr>
            <w:r>
              <w:rPr>
                <w:rFonts w:hint="eastAsia"/>
                <w:color w:val="000000" w:themeColor="text1"/>
                <w:szCs w:val="18"/>
              </w:rPr>
              <w:t>下载影片</w:t>
            </w:r>
          </w:p>
        </w:tc>
        <w:tc>
          <w:tcPr>
            <w:tcW w:w="1867" w:type="dxa"/>
            <w:shd w:val="clear" w:color="auto" w:fill="auto"/>
            <w:vAlign w:val="center"/>
          </w:tcPr>
          <w:p w14:paraId="3363CEC8" w14:textId="77777777" w:rsidR="00907673" w:rsidRDefault="00907673">
            <w:pPr>
              <w:pStyle w:val="afffffffffe"/>
              <w:rPr>
                <w:color w:val="000000" w:themeColor="text1"/>
              </w:rPr>
            </w:pPr>
          </w:p>
        </w:tc>
      </w:tr>
      <w:tr w:rsidR="00907673" w14:paraId="3A51FC26" w14:textId="77777777">
        <w:trPr>
          <w:jc w:val="center"/>
        </w:trPr>
        <w:tc>
          <w:tcPr>
            <w:tcW w:w="1866" w:type="dxa"/>
            <w:shd w:val="clear" w:color="auto" w:fill="auto"/>
          </w:tcPr>
          <w:p w14:paraId="0BC64A6C" w14:textId="77777777" w:rsidR="00907673" w:rsidRDefault="00000000">
            <w:pPr>
              <w:pStyle w:val="afffffffffe"/>
              <w:rPr>
                <w:color w:val="000000" w:themeColor="text1"/>
              </w:rPr>
            </w:pPr>
            <w:r>
              <w:rPr>
                <w:color w:val="000000" w:themeColor="text1"/>
                <w:szCs w:val="18"/>
              </w:rPr>
              <w:t>downloadProgress</w:t>
            </w:r>
          </w:p>
        </w:tc>
        <w:tc>
          <w:tcPr>
            <w:tcW w:w="1867" w:type="dxa"/>
            <w:shd w:val="clear" w:color="auto" w:fill="auto"/>
            <w:vAlign w:val="center"/>
          </w:tcPr>
          <w:p w14:paraId="5121B9EB"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15E65E6A" w14:textId="77777777" w:rsidR="00907673" w:rsidRDefault="00000000">
            <w:pPr>
              <w:pStyle w:val="afffffffffe"/>
              <w:rPr>
                <w:color w:val="000000" w:themeColor="text1"/>
              </w:rPr>
            </w:pPr>
            <w:r>
              <w:rPr>
                <w:rFonts w:hint="eastAsia"/>
                <w:color w:val="000000" w:themeColor="text1"/>
                <w:szCs w:val="18"/>
              </w:rPr>
              <w:t>是</w:t>
            </w:r>
          </w:p>
        </w:tc>
        <w:tc>
          <w:tcPr>
            <w:tcW w:w="1867" w:type="dxa"/>
            <w:shd w:val="clear" w:color="auto" w:fill="auto"/>
            <w:vAlign w:val="center"/>
          </w:tcPr>
          <w:p w14:paraId="41C0CD84" w14:textId="77777777" w:rsidR="00907673" w:rsidRDefault="00000000">
            <w:pPr>
              <w:pStyle w:val="afffffffffe"/>
              <w:rPr>
                <w:color w:val="000000" w:themeColor="text1"/>
              </w:rPr>
            </w:pPr>
            <w:r>
              <w:rPr>
                <w:rFonts w:hint="eastAsia"/>
                <w:color w:val="000000" w:themeColor="text1"/>
                <w:szCs w:val="18"/>
              </w:rPr>
              <w:t>下载进度</w:t>
            </w:r>
          </w:p>
        </w:tc>
        <w:tc>
          <w:tcPr>
            <w:tcW w:w="1867" w:type="dxa"/>
            <w:shd w:val="clear" w:color="auto" w:fill="auto"/>
            <w:vAlign w:val="center"/>
          </w:tcPr>
          <w:p w14:paraId="1C9925F5" w14:textId="77777777" w:rsidR="00907673" w:rsidRDefault="00907673">
            <w:pPr>
              <w:pStyle w:val="afffffffffe"/>
              <w:rPr>
                <w:color w:val="000000" w:themeColor="text1"/>
              </w:rPr>
            </w:pPr>
          </w:p>
        </w:tc>
      </w:tr>
    </w:tbl>
    <w:p w14:paraId="51A3915D" w14:textId="77777777" w:rsidR="00907673" w:rsidRDefault="00000000">
      <w:pPr>
        <w:pStyle w:val="aff5"/>
        <w:spacing w:before="120" w:after="120"/>
        <w:rPr>
          <w:rFonts w:ascii="宋体"/>
          <w:color w:val="000000" w:themeColor="text1"/>
          <w:kern w:val="0"/>
        </w:rPr>
      </w:pPr>
      <w:r>
        <w:rPr>
          <w:rFonts w:hint="eastAsia"/>
          <w:color w:val="000000" w:themeColor="text1"/>
        </w:rPr>
        <w:t>影片放映场次信息数据结构</w:t>
      </w:r>
      <w:r>
        <w:rPr>
          <w:rFonts w:ascii="宋体" w:hint="eastAsia"/>
          <w:color w:val="000000" w:themeColor="text1"/>
          <w:kern w:val="0"/>
        </w:rPr>
        <w:t>(Session)</w:t>
      </w:r>
    </w:p>
    <w:p w14:paraId="7AE486DD" w14:textId="77777777" w:rsidR="00907673" w:rsidRDefault="00000000">
      <w:pPr>
        <w:pStyle w:val="aff"/>
        <w:spacing w:before="120" w:after="120"/>
        <w:rPr>
          <w:color w:val="000000" w:themeColor="text1"/>
        </w:rPr>
      </w:pPr>
      <w:r>
        <w:rPr>
          <w:rFonts w:hint="eastAsia"/>
          <w:color w:val="000000" w:themeColor="text1"/>
        </w:rPr>
        <w:t>影片放映场次信息数据结构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9E67705" w14:textId="77777777">
        <w:trPr>
          <w:tblHeader/>
          <w:jc w:val="center"/>
        </w:trPr>
        <w:tc>
          <w:tcPr>
            <w:tcW w:w="1866" w:type="dxa"/>
            <w:tcBorders>
              <w:top w:val="single" w:sz="8" w:space="0" w:color="auto"/>
              <w:bottom w:val="single" w:sz="8" w:space="0" w:color="auto"/>
            </w:tcBorders>
            <w:shd w:val="clear" w:color="auto" w:fill="auto"/>
            <w:vAlign w:val="center"/>
          </w:tcPr>
          <w:p w14:paraId="19053009" w14:textId="77777777" w:rsidR="00907673" w:rsidRDefault="00000000">
            <w:pPr>
              <w:pStyle w:val="afffffffffe"/>
              <w:rPr>
                <w:color w:val="000000" w:themeColor="text1"/>
              </w:rPr>
            </w:pPr>
            <w:r>
              <w:rPr>
                <w:rFonts w:hint="eastAsia"/>
                <w:color w:val="000000" w:themeColor="text1"/>
                <w:szCs w:val="16"/>
              </w:rPr>
              <w:t>参数</w:t>
            </w:r>
          </w:p>
        </w:tc>
        <w:tc>
          <w:tcPr>
            <w:tcW w:w="1867" w:type="dxa"/>
            <w:tcBorders>
              <w:top w:val="single" w:sz="8" w:space="0" w:color="auto"/>
              <w:bottom w:val="single" w:sz="8" w:space="0" w:color="auto"/>
            </w:tcBorders>
            <w:shd w:val="clear" w:color="auto" w:fill="auto"/>
            <w:vAlign w:val="center"/>
          </w:tcPr>
          <w:p w14:paraId="77109A44" w14:textId="77777777" w:rsidR="00907673" w:rsidRDefault="00000000">
            <w:pPr>
              <w:pStyle w:val="afffffffffe"/>
              <w:rPr>
                <w:color w:val="000000" w:themeColor="text1"/>
              </w:rPr>
            </w:pPr>
            <w:r>
              <w:rPr>
                <w:rFonts w:hint="eastAsia"/>
                <w:color w:val="000000" w:themeColor="text1"/>
                <w:szCs w:val="16"/>
              </w:rPr>
              <w:t>数据类型</w:t>
            </w:r>
          </w:p>
        </w:tc>
        <w:tc>
          <w:tcPr>
            <w:tcW w:w="1867" w:type="dxa"/>
            <w:tcBorders>
              <w:top w:val="single" w:sz="8" w:space="0" w:color="auto"/>
              <w:bottom w:val="single" w:sz="8" w:space="0" w:color="auto"/>
            </w:tcBorders>
            <w:shd w:val="clear" w:color="auto" w:fill="auto"/>
            <w:vAlign w:val="center"/>
          </w:tcPr>
          <w:p w14:paraId="52FB0A1A" w14:textId="77777777" w:rsidR="00907673" w:rsidRDefault="00000000">
            <w:pPr>
              <w:pStyle w:val="afffffffffe"/>
              <w:rPr>
                <w:color w:val="000000" w:themeColor="text1"/>
              </w:rPr>
            </w:pPr>
            <w:r>
              <w:rPr>
                <w:rFonts w:hint="eastAsia"/>
                <w:color w:val="000000" w:themeColor="text1"/>
                <w:szCs w:val="16"/>
              </w:rPr>
              <w:t>是否可空</w:t>
            </w:r>
          </w:p>
        </w:tc>
        <w:tc>
          <w:tcPr>
            <w:tcW w:w="1867" w:type="dxa"/>
            <w:tcBorders>
              <w:top w:val="single" w:sz="8" w:space="0" w:color="auto"/>
              <w:bottom w:val="single" w:sz="8" w:space="0" w:color="auto"/>
            </w:tcBorders>
            <w:shd w:val="clear" w:color="auto" w:fill="auto"/>
            <w:vAlign w:val="center"/>
          </w:tcPr>
          <w:p w14:paraId="03BF7AC4" w14:textId="77777777" w:rsidR="00907673" w:rsidRDefault="00000000">
            <w:pPr>
              <w:pStyle w:val="afffffffffe"/>
              <w:rPr>
                <w:color w:val="000000" w:themeColor="text1"/>
              </w:rPr>
            </w:pPr>
            <w:r>
              <w:rPr>
                <w:rFonts w:hint="eastAsia"/>
                <w:color w:val="000000" w:themeColor="text1"/>
                <w:szCs w:val="16"/>
              </w:rPr>
              <w:t>描述</w:t>
            </w:r>
          </w:p>
        </w:tc>
        <w:tc>
          <w:tcPr>
            <w:tcW w:w="1867" w:type="dxa"/>
            <w:tcBorders>
              <w:top w:val="single" w:sz="8" w:space="0" w:color="auto"/>
              <w:bottom w:val="single" w:sz="8" w:space="0" w:color="auto"/>
            </w:tcBorders>
            <w:shd w:val="clear" w:color="auto" w:fill="auto"/>
            <w:vAlign w:val="center"/>
          </w:tcPr>
          <w:p w14:paraId="63D55338" w14:textId="77777777" w:rsidR="00907673" w:rsidRDefault="00000000">
            <w:pPr>
              <w:pStyle w:val="afffffffffe"/>
              <w:rPr>
                <w:color w:val="000000" w:themeColor="text1"/>
              </w:rPr>
            </w:pPr>
            <w:r>
              <w:rPr>
                <w:rFonts w:hint="eastAsia"/>
                <w:color w:val="000000" w:themeColor="text1"/>
                <w:szCs w:val="16"/>
              </w:rPr>
              <w:t>说明</w:t>
            </w:r>
          </w:p>
        </w:tc>
      </w:tr>
      <w:tr w:rsidR="00907673" w14:paraId="483EBE99" w14:textId="77777777">
        <w:trPr>
          <w:jc w:val="center"/>
        </w:trPr>
        <w:tc>
          <w:tcPr>
            <w:tcW w:w="1866" w:type="dxa"/>
            <w:tcBorders>
              <w:top w:val="single" w:sz="8" w:space="0" w:color="auto"/>
            </w:tcBorders>
            <w:shd w:val="clear" w:color="auto" w:fill="auto"/>
          </w:tcPr>
          <w:p w14:paraId="6970AEF7" w14:textId="77777777" w:rsidR="00907673" w:rsidRDefault="00000000">
            <w:pPr>
              <w:pStyle w:val="afffffffffe"/>
              <w:rPr>
                <w:color w:val="000000" w:themeColor="text1"/>
              </w:rPr>
            </w:pPr>
            <w:r>
              <w:rPr>
                <w:rFonts w:hint="eastAsia"/>
                <w:color w:val="000000" w:themeColor="text1"/>
                <w:szCs w:val="16"/>
              </w:rPr>
              <w:t>s</w:t>
            </w:r>
            <w:r>
              <w:rPr>
                <w:color w:val="000000" w:themeColor="text1"/>
                <w:szCs w:val="16"/>
              </w:rPr>
              <w:t>ession</w:t>
            </w:r>
            <w:r>
              <w:rPr>
                <w:rFonts w:hint="eastAsia"/>
                <w:color w:val="000000" w:themeColor="text1"/>
                <w:szCs w:val="16"/>
              </w:rPr>
              <w:t>ID</w:t>
            </w:r>
          </w:p>
        </w:tc>
        <w:tc>
          <w:tcPr>
            <w:tcW w:w="1867" w:type="dxa"/>
            <w:tcBorders>
              <w:top w:val="single" w:sz="8" w:space="0" w:color="auto"/>
            </w:tcBorders>
            <w:shd w:val="clear" w:color="auto" w:fill="auto"/>
            <w:vAlign w:val="center"/>
          </w:tcPr>
          <w:p w14:paraId="22F523C2" w14:textId="77777777" w:rsidR="00907673" w:rsidRDefault="00000000">
            <w:pPr>
              <w:pStyle w:val="afffffffffe"/>
              <w:rPr>
                <w:color w:val="000000" w:themeColor="text1"/>
              </w:rPr>
            </w:pPr>
            <w:r>
              <w:rPr>
                <w:rFonts w:hint="eastAsia"/>
                <w:color w:val="000000" w:themeColor="text1"/>
                <w:szCs w:val="16"/>
              </w:rPr>
              <w:t>UUID</w:t>
            </w:r>
          </w:p>
        </w:tc>
        <w:tc>
          <w:tcPr>
            <w:tcW w:w="1867" w:type="dxa"/>
            <w:tcBorders>
              <w:top w:val="single" w:sz="8" w:space="0" w:color="auto"/>
            </w:tcBorders>
            <w:shd w:val="clear" w:color="auto" w:fill="auto"/>
          </w:tcPr>
          <w:p w14:paraId="31697DC7" w14:textId="77777777" w:rsidR="00907673" w:rsidRDefault="00000000">
            <w:pPr>
              <w:pStyle w:val="afffffffffe"/>
              <w:rPr>
                <w:color w:val="000000" w:themeColor="text1"/>
              </w:rPr>
            </w:pPr>
            <w:r>
              <w:rPr>
                <w:rFonts w:hint="eastAsia"/>
                <w:color w:val="000000" w:themeColor="text1"/>
                <w:szCs w:val="16"/>
              </w:rPr>
              <w:t>否</w:t>
            </w:r>
          </w:p>
        </w:tc>
        <w:tc>
          <w:tcPr>
            <w:tcW w:w="1867" w:type="dxa"/>
            <w:tcBorders>
              <w:top w:val="single" w:sz="8" w:space="0" w:color="auto"/>
            </w:tcBorders>
            <w:shd w:val="clear" w:color="auto" w:fill="auto"/>
            <w:vAlign w:val="center"/>
          </w:tcPr>
          <w:p w14:paraId="370B0CE4" w14:textId="77777777" w:rsidR="00907673" w:rsidRDefault="00000000">
            <w:pPr>
              <w:pStyle w:val="afffffffffe"/>
              <w:rPr>
                <w:color w:val="000000" w:themeColor="text1"/>
              </w:rPr>
            </w:pPr>
            <w:r>
              <w:rPr>
                <w:rFonts w:hint="eastAsia"/>
                <w:color w:val="000000" w:themeColor="text1"/>
                <w:szCs w:val="16"/>
              </w:rPr>
              <w:t>放映场次ID</w:t>
            </w:r>
          </w:p>
        </w:tc>
        <w:tc>
          <w:tcPr>
            <w:tcW w:w="1867" w:type="dxa"/>
            <w:tcBorders>
              <w:top w:val="single" w:sz="8" w:space="0" w:color="auto"/>
            </w:tcBorders>
            <w:shd w:val="clear" w:color="auto" w:fill="auto"/>
            <w:vAlign w:val="center"/>
          </w:tcPr>
          <w:p w14:paraId="3DFA5940" w14:textId="77777777" w:rsidR="00907673" w:rsidRDefault="00907673">
            <w:pPr>
              <w:pStyle w:val="afffffffffe"/>
              <w:rPr>
                <w:color w:val="000000" w:themeColor="text1"/>
              </w:rPr>
            </w:pPr>
          </w:p>
        </w:tc>
      </w:tr>
      <w:tr w:rsidR="00907673" w14:paraId="64BF010B" w14:textId="77777777">
        <w:trPr>
          <w:jc w:val="center"/>
        </w:trPr>
        <w:tc>
          <w:tcPr>
            <w:tcW w:w="1866" w:type="dxa"/>
            <w:shd w:val="clear" w:color="auto" w:fill="auto"/>
          </w:tcPr>
          <w:p w14:paraId="2A22BEF6" w14:textId="77777777" w:rsidR="00907673" w:rsidRDefault="00000000">
            <w:pPr>
              <w:pStyle w:val="afffffffffe"/>
              <w:rPr>
                <w:color w:val="000000" w:themeColor="text1"/>
              </w:rPr>
            </w:pPr>
            <w:r>
              <w:rPr>
                <w:color w:val="000000" w:themeColor="text1"/>
                <w:szCs w:val="16"/>
              </w:rPr>
              <w:t>device</w:t>
            </w:r>
          </w:p>
        </w:tc>
        <w:tc>
          <w:tcPr>
            <w:tcW w:w="1867" w:type="dxa"/>
            <w:shd w:val="clear" w:color="auto" w:fill="auto"/>
            <w:vAlign w:val="center"/>
          </w:tcPr>
          <w:p w14:paraId="1204B2DF" w14:textId="77777777" w:rsidR="00907673" w:rsidRDefault="00000000">
            <w:pPr>
              <w:pStyle w:val="afffffffffe"/>
              <w:rPr>
                <w:color w:val="000000" w:themeColor="text1"/>
              </w:rPr>
            </w:pPr>
            <w:r>
              <w:rPr>
                <w:rFonts w:hint="eastAsia"/>
                <w:color w:val="000000" w:themeColor="text1"/>
                <w:szCs w:val="16"/>
              </w:rPr>
              <w:t>Device</w:t>
            </w:r>
          </w:p>
        </w:tc>
        <w:tc>
          <w:tcPr>
            <w:tcW w:w="1867" w:type="dxa"/>
            <w:shd w:val="clear" w:color="auto" w:fill="auto"/>
          </w:tcPr>
          <w:p w14:paraId="594EBDC6"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3CD32793" w14:textId="77777777" w:rsidR="00907673" w:rsidRDefault="00000000">
            <w:pPr>
              <w:pStyle w:val="afffffffffe"/>
              <w:rPr>
                <w:color w:val="000000" w:themeColor="text1"/>
              </w:rPr>
            </w:pPr>
            <w:r>
              <w:rPr>
                <w:rFonts w:hint="eastAsia"/>
                <w:color w:val="000000" w:themeColor="text1"/>
                <w:szCs w:val="16"/>
              </w:rPr>
              <w:t>设备</w:t>
            </w:r>
          </w:p>
        </w:tc>
        <w:tc>
          <w:tcPr>
            <w:tcW w:w="1867" w:type="dxa"/>
            <w:shd w:val="clear" w:color="auto" w:fill="auto"/>
          </w:tcPr>
          <w:p w14:paraId="0BA219A8" w14:textId="77777777" w:rsidR="00907673" w:rsidRDefault="00907673">
            <w:pPr>
              <w:pStyle w:val="afffffffffe"/>
              <w:rPr>
                <w:color w:val="000000" w:themeColor="text1"/>
              </w:rPr>
            </w:pPr>
          </w:p>
        </w:tc>
      </w:tr>
      <w:tr w:rsidR="00907673" w14:paraId="3587ED61" w14:textId="77777777">
        <w:trPr>
          <w:jc w:val="center"/>
        </w:trPr>
        <w:tc>
          <w:tcPr>
            <w:tcW w:w="1866" w:type="dxa"/>
            <w:shd w:val="clear" w:color="auto" w:fill="auto"/>
          </w:tcPr>
          <w:p w14:paraId="0E97F9FC" w14:textId="77777777" w:rsidR="00907673" w:rsidRDefault="00000000">
            <w:pPr>
              <w:pStyle w:val="afffffffffe"/>
              <w:rPr>
                <w:color w:val="000000" w:themeColor="text1"/>
              </w:rPr>
            </w:pPr>
            <w:r>
              <w:rPr>
                <w:rFonts w:hint="eastAsia"/>
                <w:color w:val="000000" w:themeColor="text1"/>
                <w:szCs w:val="16"/>
              </w:rPr>
              <w:t>dcp</w:t>
            </w:r>
          </w:p>
        </w:tc>
        <w:tc>
          <w:tcPr>
            <w:tcW w:w="1867" w:type="dxa"/>
            <w:shd w:val="clear" w:color="auto" w:fill="auto"/>
            <w:vAlign w:val="center"/>
          </w:tcPr>
          <w:p w14:paraId="775DFD1A" w14:textId="77777777" w:rsidR="00907673" w:rsidRDefault="00000000">
            <w:pPr>
              <w:pStyle w:val="afffffffffe"/>
              <w:rPr>
                <w:color w:val="000000" w:themeColor="text1"/>
              </w:rPr>
            </w:pPr>
            <w:r>
              <w:rPr>
                <w:rFonts w:hint="eastAsia"/>
                <w:color w:val="000000" w:themeColor="text1"/>
                <w:szCs w:val="16"/>
              </w:rPr>
              <w:t>DCP</w:t>
            </w:r>
          </w:p>
        </w:tc>
        <w:tc>
          <w:tcPr>
            <w:tcW w:w="1867" w:type="dxa"/>
            <w:shd w:val="clear" w:color="auto" w:fill="auto"/>
          </w:tcPr>
          <w:p w14:paraId="6BC3D65D"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53039ACE" w14:textId="77777777" w:rsidR="00907673" w:rsidRDefault="00000000">
            <w:pPr>
              <w:pStyle w:val="afffffffffe"/>
              <w:rPr>
                <w:color w:val="000000" w:themeColor="text1"/>
              </w:rPr>
            </w:pPr>
            <w:r>
              <w:rPr>
                <w:rFonts w:hint="eastAsia"/>
                <w:color w:val="000000" w:themeColor="text1"/>
                <w:szCs w:val="16"/>
              </w:rPr>
              <w:t>影片发行版</w:t>
            </w:r>
          </w:p>
        </w:tc>
        <w:tc>
          <w:tcPr>
            <w:tcW w:w="1867" w:type="dxa"/>
            <w:shd w:val="clear" w:color="auto" w:fill="auto"/>
          </w:tcPr>
          <w:p w14:paraId="4C56B5C4" w14:textId="77777777" w:rsidR="00907673" w:rsidRDefault="00907673">
            <w:pPr>
              <w:pStyle w:val="afffffffffe"/>
              <w:rPr>
                <w:color w:val="000000" w:themeColor="text1"/>
              </w:rPr>
            </w:pPr>
          </w:p>
        </w:tc>
      </w:tr>
      <w:tr w:rsidR="00907673" w14:paraId="4C47894B" w14:textId="77777777">
        <w:trPr>
          <w:jc w:val="center"/>
        </w:trPr>
        <w:tc>
          <w:tcPr>
            <w:tcW w:w="1866" w:type="dxa"/>
            <w:shd w:val="clear" w:color="auto" w:fill="auto"/>
          </w:tcPr>
          <w:p w14:paraId="3AAA7F86" w14:textId="77777777" w:rsidR="00907673" w:rsidRDefault="00000000">
            <w:pPr>
              <w:pStyle w:val="afffffffffe"/>
              <w:rPr>
                <w:color w:val="000000" w:themeColor="text1"/>
              </w:rPr>
            </w:pPr>
            <w:r>
              <w:rPr>
                <w:color w:val="000000" w:themeColor="text1"/>
                <w:szCs w:val="16"/>
              </w:rPr>
              <w:t>startTime</w:t>
            </w:r>
          </w:p>
        </w:tc>
        <w:tc>
          <w:tcPr>
            <w:tcW w:w="1867" w:type="dxa"/>
            <w:shd w:val="clear" w:color="auto" w:fill="auto"/>
            <w:vAlign w:val="center"/>
          </w:tcPr>
          <w:p w14:paraId="39EB16FD" w14:textId="77777777" w:rsidR="00907673" w:rsidRDefault="00000000">
            <w:pPr>
              <w:pStyle w:val="afffffffffe"/>
              <w:rPr>
                <w:color w:val="000000" w:themeColor="text1"/>
              </w:rPr>
            </w:pPr>
            <w:r>
              <w:rPr>
                <w:rFonts w:hint="eastAsia"/>
                <w:color w:val="000000" w:themeColor="text1"/>
                <w:szCs w:val="16"/>
              </w:rPr>
              <w:t>Datetime</w:t>
            </w:r>
          </w:p>
        </w:tc>
        <w:tc>
          <w:tcPr>
            <w:tcW w:w="1867" w:type="dxa"/>
            <w:shd w:val="clear" w:color="auto" w:fill="auto"/>
          </w:tcPr>
          <w:p w14:paraId="0ADDC38D"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78A3B151" w14:textId="77777777" w:rsidR="00907673" w:rsidRDefault="00000000">
            <w:pPr>
              <w:pStyle w:val="afffffffffe"/>
              <w:rPr>
                <w:color w:val="000000" w:themeColor="text1"/>
              </w:rPr>
            </w:pPr>
            <w:r>
              <w:rPr>
                <w:rFonts w:hint="eastAsia"/>
                <w:color w:val="000000" w:themeColor="text1"/>
                <w:szCs w:val="16"/>
              </w:rPr>
              <w:t>开始放映时间</w:t>
            </w:r>
          </w:p>
        </w:tc>
        <w:tc>
          <w:tcPr>
            <w:tcW w:w="1867" w:type="dxa"/>
            <w:shd w:val="clear" w:color="auto" w:fill="auto"/>
          </w:tcPr>
          <w:p w14:paraId="3AD65A00" w14:textId="77777777" w:rsidR="00907673" w:rsidRDefault="00907673">
            <w:pPr>
              <w:pStyle w:val="afffffffffe"/>
              <w:rPr>
                <w:color w:val="000000" w:themeColor="text1"/>
              </w:rPr>
            </w:pPr>
          </w:p>
        </w:tc>
      </w:tr>
      <w:tr w:rsidR="00907673" w14:paraId="53F29515" w14:textId="77777777">
        <w:trPr>
          <w:jc w:val="center"/>
        </w:trPr>
        <w:tc>
          <w:tcPr>
            <w:tcW w:w="1866" w:type="dxa"/>
            <w:shd w:val="clear" w:color="auto" w:fill="auto"/>
          </w:tcPr>
          <w:p w14:paraId="6F6ACD2C" w14:textId="77777777" w:rsidR="00907673" w:rsidRDefault="00000000">
            <w:pPr>
              <w:pStyle w:val="afffffffffe"/>
              <w:rPr>
                <w:color w:val="000000" w:themeColor="text1"/>
              </w:rPr>
            </w:pPr>
            <w:r>
              <w:rPr>
                <w:color w:val="000000" w:themeColor="text1"/>
                <w:szCs w:val="16"/>
              </w:rPr>
              <w:t>endTime</w:t>
            </w:r>
          </w:p>
        </w:tc>
        <w:tc>
          <w:tcPr>
            <w:tcW w:w="1867" w:type="dxa"/>
            <w:shd w:val="clear" w:color="auto" w:fill="auto"/>
            <w:vAlign w:val="center"/>
          </w:tcPr>
          <w:p w14:paraId="6F4E0366" w14:textId="77777777" w:rsidR="00907673" w:rsidRDefault="00000000">
            <w:pPr>
              <w:pStyle w:val="afffffffffe"/>
              <w:rPr>
                <w:color w:val="000000" w:themeColor="text1"/>
              </w:rPr>
            </w:pPr>
            <w:r>
              <w:rPr>
                <w:rFonts w:hint="eastAsia"/>
                <w:color w:val="000000" w:themeColor="text1"/>
                <w:szCs w:val="16"/>
              </w:rPr>
              <w:t>Datetime</w:t>
            </w:r>
          </w:p>
        </w:tc>
        <w:tc>
          <w:tcPr>
            <w:tcW w:w="1867" w:type="dxa"/>
            <w:shd w:val="clear" w:color="auto" w:fill="auto"/>
          </w:tcPr>
          <w:p w14:paraId="1EE547FC"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5D073FA0" w14:textId="77777777" w:rsidR="00907673" w:rsidRDefault="00000000">
            <w:pPr>
              <w:pStyle w:val="afffffffffe"/>
              <w:rPr>
                <w:color w:val="000000" w:themeColor="text1"/>
              </w:rPr>
            </w:pPr>
            <w:r>
              <w:rPr>
                <w:rFonts w:hint="eastAsia"/>
                <w:color w:val="000000" w:themeColor="text1"/>
                <w:szCs w:val="16"/>
              </w:rPr>
              <w:t>结束放映时间</w:t>
            </w:r>
          </w:p>
        </w:tc>
        <w:tc>
          <w:tcPr>
            <w:tcW w:w="1867" w:type="dxa"/>
            <w:shd w:val="clear" w:color="auto" w:fill="auto"/>
          </w:tcPr>
          <w:p w14:paraId="7A20B5FD" w14:textId="77777777" w:rsidR="00907673" w:rsidRDefault="00907673">
            <w:pPr>
              <w:pStyle w:val="afffffffffe"/>
              <w:rPr>
                <w:color w:val="000000" w:themeColor="text1"/>
              </w:rPr>
            </w:pPr>
          </w:p>
        </w:tc>
      </w:tr>
      <w:tr w:rsidR="00907673" w14:paraId="68764D76" w14:textId="77777777">
        <w:trPr>
          <w:jc w:val="center"/>
        </w:trPr>
        <w:tc>
          <w:tcPr>
            <w:tcW w:w="1866" w:type="dxa"/>
            <w:shd w:val="clear" w:color="auto" w:fill="auto"/>
          </w:tcPr>
          <w:p w14:paraId="1C4E2F4E" w14:textId="77777777" w:rsidR="00907673" w:rsidRDefault="00000000">
            <w:pPr>
              <w:pStyle w:val="afffffffffe"/>
              <w:rPr>
                <w:color w:val="000000" w:themeColor="text1"/>
              </w:rPr>
            </w:pPr>
            <w:r>
              <w:rPr>
                <w:color w:val="000000" w:themeColor="text1"/>
                <w:szCs w:val="16"/>
              </w:rPr>
              <w:t>longitude</w:t>
            </w:r>
          </w:p>
        </w:tc>
        <w:tc>
          <w:tcPr>
            <w:tcW w:w="1867" w:type="dxa"/>
            <w:shd w:val="clear" w:color="auto" w:fill="auto"/>
          </w:tcPr>
          <w:p w14:paraId="7E7993A8"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19228972"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tcPr>
          <w:p w14:paraId="5CFFA62A" w14:textId="77777777" w:rsidR="00907673" w:rsidRDefault="00000000">
            <w:pPr>
              <w:pStyle w:val="afffffffffe"/>
              <w:rPr>
                <w:color w:val="000000" w:themeColor="text1"/>
              </w:rPr>
            </w:pPr>
            <w:r>
              <w:rPr>
                <w:rFonts w:hint="eastAsia"/>
                <w:color w:val="000000" w:themeColor="text1"/>
                <w:szCs w:val="16"/>
              </w:rPr>
              <w:t>放映经度</w:t>
            </w:r>
          </w:p>
        </w:tc>
        <w:tc>
          <w:tcPr>
            <w:tcW w:w="1867" w:type="dxa"/>
            <w:shd w:val="clear" w:color="auto" w:fill="auto"/>
          </w:tcPr>
          <w:p w14:paraId="56968B99" w14:textId="77777777" w:rsidR="00907673" w:rsidRDefault="00907673">
            <w:pPr>
              <w:pStyle w:val="afffffffffe"/>
              <w:rPr>
                <w:color w:val="000000" w:themeColor="text1"/>
              </w:rPr>
            </w:pPr>
          </w:p>
        </w:tc>
      </w:tr>
      <w:tr w:rsidR="00907673" w14:paraId="50523750" w14:textId="77777777">
        <w:trPr>
          <w:jc w:val="center"/>
        </w:trPr>
        <w:tc>
          <w:tcPr>
            <w:tcW w:w="1866" w:type="dxa"/>
            <w:shd w:val="clear" w:color="auto" w:fill="auto"/>
          </w:tcPr>
          <w:p w14:paraId="1D86A2C1" w14:textId="77777777" w:rsidR="00907673" w:rsidRDefault="00000000">
            <w:pPr>
              <w:pStyle w:val="afffffffffe"/>
              <w:rPr>
                <w:color w:val="000000" w:themeColor="text1"/>
              </w:rPr>
            </w:pPr>
            <w:r>
              <w:rPr>
                <w:color w:val="000000" w:themeColor="text1"/>
                <w:szCs w:val="16"/>
              </w:rPr>
              <w:t>latitude</w:t>
            </w:r>
          </w:p>
        </w:tc>
        <w:tc>
          <w:tcPr>
            <w:tcW w:w="1867" w:type="dxa"/>
            <w:shd w:val="clear" w:color="auto" w:fill="auto"/>
          </w:tcPr>
          <w:p w14:paraId="511E7564"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188A6EC6"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tcPr>
          <w:p w14:paraId="11C8558F" w14:textId="77777777" w:rsidR="00907673" w:rsidRDefault="00000000">
            <w:pPr>
              <w:pStyle w:val="afffffffffe"/>
              <w:rPr>
                <w:color w:val="000000" w:themeColor="text1"/>
              </w:rPr>
            </w:pPr>
            <w:r>
              <w:rPr>
                <w:rFonts w:hint="eastAsia"/>
                <w:color w:val="000000" w:themeColor="text1"/>
                <w:szCs w:val="16"/>
              </w:rPr>
              <w:t>放映纬度</w:t>
            </w:r>
          </w:p>
        </w:tc>
        <w:tc>
          <w:tcPr>
            <w:tcW w:w="1867" w:type="dxa"/>
            <w:shd w:val="clear" w:color="auto" w:fill="auto"/>
          </w:tcPr>
          <w:p w14:paraId="4D870832" w14:textId="77777777" w:rsidR="00907673" w:rsidRDefault="00907673">
            <w:pPr>
              <w:pStyle w:val="afffffffffe"/>
              <w:rPr>
                <w:color w:val="000000" w:themeColor="text1"/>
              </w:rPr>
            </w:pPr>
          </w:p>
        </w:tc>
      </w:tr>
    </w:tbl>
    <w:p w14:paraId="7A38D6E3" w14:textId="77777777" w:rsidR="00907673" w:rsidRDefault="00000000">
      <w:pPr>
        <w:pStyle w:val="aff5"/>
        <w:spacing w:before="120" w:after="120"/>
        <w:rPr>
          <w:rFonts w:ascii="宋体"/>
          <w:color w:val="000000" w:themeColor="text1"/>
          <w:kern w:val="0"/>
        </w:rPr>
      </w:pPr>
      <w:r>
        <w:rPr>
          <w:rFonts w:hint="eastAsia"/>
          <w:color w:val="000000" w:themeColor="text1"/>
        </w:rPr>
        <w:t>广告/宣传片放映场次信息数据结构</w:t>
      </w:r>
      <w:r>
        <w:rPr>
          <w:rFonts w:ascii="宋体" w:hint="eastAsia"/>
          <w:color w:val="000000" w:themeColor="text1"/>
          <w:kern w:val="0"/>
        </w:rPr>
        <w:t>(AdSession)</w:t>
      </w:r>
    </w:p>
    <w:p w14:paraId="786613B6" w14:textId="77777777" w:rsidR="00907673" w:rsidRDefault="00000000">
      <w:pPr>
        <w:pStyle w:val="aff"/>
        <w:spacing w:before="120" w:after="120"/>
        <w:rPr>
          <w:color w:val="000000" w:themeColor="text1"/>
        </w:rPr>
      </w:pPr>
      <w:r>
        <w:rPr>
          <w:rFonts w:hint="eastAsia"/>
          <w:color w:val="000000" w:themeColor="text1"/>
        </w:rPr>
        <w:t>广告/宣传片放映场次信息数据结构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75DDB03B" w14:textId="77777777">
        <w:trPr>
          <w:tblHeader/>
          <w:jc w:val="center"/>
        </w:trPr>
        <w:tc>
          <w:tcPr>
            <w:tcW w:w="1866" w:type="dxa"/>
            <w:tcBorders>
              <w:top w:val="single" w:sz="8" w:space="0" w:color="auto"/>
              <w:bottom w:val="single" w:sz="8" w:space="0" w:color="auto"/>
            </w:tcBorders>
            <w:shd w:val="clear" w:color="auto" w:fill="auto"/>
            <w:vAlign w:val="center"/>
          </w:tcPr>
          <w:p w14:paraId="55C48F76" w14:textId="77777777" w:rsidR="00907673" w:rsidRDefault="00000000">
            <w:pPr>
              <w:pStyle w:val="afffffffffe"/>
              <w:rPr>
                <w:color w:val="000000" w:themeColor="text1"/>
              </w:rPr>
            </w:pPr>
            <w:r>
              <w:rPr>
                <w:rFonts w:hint="eastAsia"/>
                <w:color w:val="000000" w:themeColor="text1"/>
                <w:szCs w:val="16"/>
              </w:rPr>
              <w:t>参数</w:t>
            </w:r>
          </w:p>
        </w:tc>
        <w:tc>
          <w:tcPr>
            <w:tcW w:w="1867" w:type="dxa"/>
            <w:tcBorders>
              <w:top w:val="single" w:sz="8" w:space="0" w:color="auto"/>
              <w:bottom w:val="single" w:sz="8" w:space="0" w:color="auto"/>
            </w:tcBorders>
            <w:shd w:val="clear" w:color="auto" w:fill="auto"/>
            <w:vAlign w:val="center"/>
          </w:tcPr>
          <w:p w14:paraId="70C094A8" w14:textId="77777777" w:rsidR="00907673" w:rsidRDefault="00000000">
            <w:pPr>
              <w:pStyle w:val="afffffffffe"/>
              <w:rPr>
                <w:color w:val="000000" w:themeColor="text1"/>
              </w:rPr>
            </w:pPr>
            <w:r>
              <w:rPr>
                <w:rFonts w:hint="eastAsia"/>
                <w:color w:val="000000" w:themeColor="text1"/>
                <w:szCs w:val="16"/>
              </w:rPr>
              <w:t>数据类型</w:t>
            </w:r>
          </w:p>
        </w:tc>
        <w:tc>
          <w:tcPr>
            <w:tcW w:w="1867" w:type="dxa"/>
            <w:tcBorders>
              <w:top w:val="single" w:sz="8" w:space="0" w:color="auto"/>
              <w:bottom w:val="single" w:sz="8" w:space="0" w:color="auto"/>
            </w:tcBorders>
            <w:shd w:val="clear" w:color="auto" w:fill="auto"/>
            <w:vAlign w:val="center"/>
          </w:tcPr>
          <w:p w14:paraId="2713D55D" w14:textId="77777777" w:rsidR="00907673" w:rsidRDefault="00000000">
            <w:pPr>
              <w:pStyle w:val="afffffffffe"/>
              <w:rPr>
                <w:color w:val="000000" w:themeColor="text1"/>
              </w:rPr>
            </w:pPr>
            <w:r>
              <w:rPr>
                <w:rFonts w:hint="eastAsia"/>
                <w:color w:val="000000" w:themeColor="text1"/>
                <w:szCs w:val="16"/>
              </w:rPr>
              <w:t>是否可空</w:t>
            </w:r>
          </w:p>
        </w:tc>
        <w:tc>
          <w:tcPr>
            <w:tcW w:w="1867" w:type="dxa"/>
            <w:tcBorders>
              <w:top w:val="single" w:sz="8" w:space="0" w:color="auto"/>
              <w:bottom w:val="single" w:sz="8" w:space="0" w:color="auto"/>
            </w:tcBorders>
            <w:shd w:val="clear" w:color="auto" w:fill="auto"/>
            <w:vAlign w:val="center"/>
          </w:tcPr>
          <w:p w14:paraId="3EED0CA7" w14:textId="77777777" w:rsidR="00907673" w:rsidRDefault="00000000">
            <w:pPr>
              <w:pStyle w:val="afffffffffe"/>
              <w:rPr>
                <w:color w:val="000000" w:themeColor="text1"/>
              </w:rPr>
            </w:pPr>
            <w:r>
              <w:rPr>
                <w:rFonts w:hint="eastAsia"/>
                <w:color w:val="000000" w:themeColor="text1"/>
                <w:szCs w:val="16"/>
              </w:rPr>
              <w:t>描述</w:t>
            </w:r>
          </w:p>
        </w:tc>
        <w:tc>
          <w:tcPr>
            <w:tcW w:w="1867" w:type="dxa"/>
            <w:tcBorders>
              <w:top w:val="single" w:sz="8" w:space="0" w:color="auto"/>
              <w:bottom w:val="single" w:sz="8" w:space="0" w:color="auto"/>
            </w:tcBorders>
            <w:shd w:val="clear" w:color="auto" w:fill="auto"/>
            <w:vAlign w:val="center"/>
          </w:tcPr>
          <w:p w14:paraId="270B4187" w14:textId="77777777" w:rsidR="00907673" w:rsidRDefault="00000000">
            <w:pPr>
              <w:pStyle w:val="afffffffffe"/>
              <w:rPr>
                <w:color w:val="000000" w:themeColor="text1"/>
              </w:rPr>
            </w:pPr>
            <w:r>
              <w:rPr>
                <w:rFonts w:hint="eastAsia"/>
                <w:color w:val="000000" w:themeColor="text1"/>
                <w:szCs w:val="16"/>
              </w:rPr>
              <w:t>说明</w:t>
            </w:r>
          </w:p>
        </w:tc>
      </w:tr>
      <w:tr w:rsidR="00907673" w14:paraId="3DA283EB" w14:textId="77777777">
        <w:trPr>
          <w:jc w:val="center"/>
        </w:trPr>
        <w:tc>
          <w:tcPr>
            <w:tcW w:w="1866" w:type="dxa"/>
            <w:tcBorders>
              <w:top w:val="single" w:sz="8" w:space="0" w:color="auto"/>
            </w:tcBorders>
            <w:shd w:val="clear" w:color="auto" w:fill="auto"/>
          </w:tcPr>
          <w:p w14:paraId="54BEBF9E" w14:textId="77777777" w:rsidR="00907673" w:rsidRDefault="00000000">
            <w:pPr>
              <w:pStyle w:val="afffffffffe"/>
              <w:rPr>
                <w:color w:val="000000" w:themeColor="text1"/>
              </w:rPr>
            </w:pPr>
            <w:r>
              <w:rPr>
                <w:rFonts w:hint="eastAsia"/>
                <w:color w:val="000000" w:themeColor="text1"/>
                <w:szCs w:val="16"/>
              </w:rPr>
              <w:t>adSessionID</w:t>
            </w:r>
          </w:p>
        </w:tc>
        <w:tc>
          <w:tcPr>
            <w:tcW w:w="1867" w:type="dxa"/>
            <w:tcBorders>
              <w:top w:val="single" w:sz="8" w:space="0" w:color="auto"/>
            </w:tcBorders>
            <w:shd w:val="clear" w:color="auto" w:fill="auto"/>
            <w:vAlign w:val="center"/>
          </w:tcPr>
          <w:p w14:paraId="34C9F7BA" w14:textId="77777777" w:rsidR="00907673" w:rsidRDefault="00000000">
            <w:pPr>
              <w:pStyle w:val="afffffffffe"/>
              <w:rPr>
                <w:color w:val="000000" w:themeColor="text1"/>
              </w:rPr>
            </w:pPr>
            <w:r>
              <w:rPr>
                <w:rFonts w:hint="eastAsia"/>
                <w:color w:val="000000" w:themeColor="text1"/>
                <w:szCs w:val="16"/>
              </w:rPr>
              <w:t>UUID</w:t>
            </w:r>
          </w:p>
        </w:tc>
        <w:tc>
          <w:tcPr>
            <w:tcW w:w="1867" w:type="dxa"/>
            <w:tcBorders>
              <w:top w:val="single" w:sz="8" w:space="0" w:color="auto"/>
            </w:tcBorders>
            <w:shd w:val="clear" w:color="auto" w:fill="auto"/>
          </w:tcPr>
          <w:p w14:paraId="4331608E" w14:textId="77777777" w:rsidR="00907673" w:rsidRDefault="00000000">
            <w:pPr>
              <w:pStyle w:val="afffffffffe"/>
              <w:rPr>
                <w:color w:val="000000" w:themeColor="text1"/>
              </w:rPr>
            </w:pPr>
            <w:r>
              <w:rPr>
                <w:rFonts w:hint="eastAsia"/>
                <w:color w:val="000000" w:themeColor="text1"/>
                <w:szCs w:val="16"/>
              </w:rPr>
              <w:t>否</w:t>
            </w:r>
          </w:p>
        </w:tc>
        <w:tc>
          <w:tcPr>
            <w:tcW w:w="1867" w:type="dxa"/>
            <w:tcBorders>
              <w:top w:val="single" w:sz="8" w:space="0" w:color="auto"/>
            </w:tcBorders>
            <w:shd w:val="clear" w:color="auto" w:fill="auto"/>
            <w:vAlign w:val="center"/>
          </w:tcPr>
          <w:p w14:paraId="5851F416" w14:textId="77777777" w:rsidR="00907673" w:rsidRDefault="00000000">
            <w:pPr>
              <w:pStyle w:val="afffffffffe"/>
              <w:rPr>
                <w:color w:val="000000" w:themeColor="text1"/>
              </w:rPr>
            </w:pPr>
            <w:r>
              <w:rPr>
                <w:rFonts w:hint="eastAsia"/>
                <w:color w:val="000000" w:themeColor="text1"/>
                <w:szCs w:val="16"/>
              </w:rPr>
              <w:t>放映场次ID</w:t>
            </w:r>
          </w:p>
        </w:tc>
        <w:tc>
          <w:tcPr>
            <w:tcW w:w="1867" w:type="dxa"/>
            <w:tcBorders>
              <w:top w:val="single" w:sz="8" w:space="0" w:color="auto"/>
            </w:tcBorders>
            <w:shd w:val="clear" w:color="auto" w:fill="auto"/>
            <w:vAlign w:val="center"/>
          </w:tcPr>
          <w:p w14:paraId="5B0DDB4A" w14:textId="77777777" w:rsidR="00907673" w:rsidRDefault="00907673">
            <w:pPr>
              <w:pStyle w:val="afffffffffe"/>
              <w:rPr>
                <w:color w:val="000000" w:themeColor="text1"/>
              </w:rPr>
            </w:pPr>
          </w:p>
        </w:tc>
      </w:tr>
      <w:tr w:rsidR="00907673" w14:paraId="6C1EDA1C" w14:textId="77777777">
        <w:trPr>
          <w:jc w:val="center"/>
        </w:trPr>
        <w:tc>
          <w:tcPr>
            <w:tcW w:w="1866" w:type="dxa"/>
            <w:shd w:val="clear" w:color="auto" w:fill="auto"/>
          </w:tcPr>
          <w:p w14:paraId="1EABA6A4" w14:textId="77777777" w:rsidR="00907673" w:rsidRDefault="00000000">
            <w:pPr>
              <w:pStyle w:val="afffffffffe"/>
              <w:rPr>
                <w:color w:val="000000" w:themeColor="text1"/>
              </w:rPr>
            </w:pPr>
            <w:r>
              <w:rPr>
                <w:color w:val="000000" w:themeColor="text1"/>
                <w:szCs w:val="16"/>
              </w:rPr>
              <w:t>device</w:t>
            </w:r>
          </w:p>
        </w:tc>
        <w:tc>
          <w:tcPr>
            <w:tcW w:w="1867" w:type="dxa"/>
            <w:shd w:val="clear" w:color="auto" w:fill="auto"/>
            <w:vAlign w:val="center"/>
          </w:tcPr>
          <w:p w14:paraId="3A249401" w14:textId="77777777" w:rsidR="00907673" w:rsidRDefault="00000000">
            <w:pPr>
              <w:pStyle w:val="afffffffffe"/>
              <w:rPr>
                <w:color w:val="000000" w:themeColor="text1"/>
              </w:rPr>
            </w:pPr>
            <w:r>
              <w:rPr>
                <w:rFonts w:hint="eastAsia"/>
                <w:color w:val="000000" w:themeColor="text1"/>
                <w:szCs w:val="16"/>
              </w:rPr>
              <w:t>Device</w:t>
            </w:r>
          </w:p>
        </w:tc>
        <w:tc>
          <w:tcPr>
            <w:tcW w:w="1867" w:type="dxa"/>
            <w:shd w:val="clear" w:color="auto" w:fill="auto"/>
          </w:tcPr>
          <w:p w14:paraId="284ECD92"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72312065" w14:textId="77777777" w:rsidR="00907673" w:rsidRDefault="00000000">
            <w:pPr>
              <w:pStyle w:val="afffffffffe"/>
              <w:rPr>
                <w:color w:val="000000" w:themeColor="text1"/>
              </w:rPr>
            </w:pPr>
            <w:r>
              <w:rPr>
                <w:rFonts w:hint="eastAsia"/>
                <w:color w:val="000000" w:themeColor="text1"/>
                <w:szCs w:val="16"/>
              </w:rPr>
              <w:t>设备</w:t>
            </w:r>
          </w:p>
        </w:tc>
        <w:tc>
          <w:tcPr>
            <w:tcW w:w="1867" w:type="dxa"/>
            <w:shd w:val="clear" w:color="auto" w:fill="auto"/>
          </w:tcPr>
          <w:p w14:paraId="61B4B208" w14:textId="77777777" w:rsidR="00907673" w:rsidRDefault="00907673">
            <w:pPr>
              <w:pStyle w:val="afffffffffe"/>
              <w:rPr>
                <w:color w:val="000000" w:themeColor="text1"/>
              </w:rPr>
            </w:pPr>
          </w:p>
        </w:tc>
      </w:tr>
      <w:tr w:rsidR="00907673" w14:paraId="535958D1" w14:textId="77777777">
        <w:trPr>
          <w:jc w:val="center"/>
        </w:trPr>
        <w:tc>
          <w:tcPr>
            <w:tcW w:w="1866" w:type="dxa"/>
            <w:shd w:val="clear" w:color="auto" w:fill="auto"/>
          </w:tcPr>
          <w:p w14:paraId="76A25204" w14:textId="77777777" w:rsidR="00907673" w:rsidRDefault="00000000">
            <w:pPr>
              <w:pStyle w:val="afffffffffe"/>
              <w:rPr>
                <w:color w:val="000000" w:themeColor="text1"/>
              </w:rPr>
            </w:pPr>
            <w:r>
              <w:rPr>
                <w:rFonts w:hint="eastAsia"/>
                <w:color w:val="000000" w:themeColor="text1"/>
                <w:szCs w:val="18"/>
              </w:rPr>
              <w:t>ad</w:t>
            </w:r>
          </w:p>
        </w:tc>
        <w:tc>
          <w:tcPr>
            <w:tcW w:w="1867" w:type="dxa"/>
            <w:shd w:val="clear" w:color="auto" w:fill="auto"/>
            <w:vAlign w:val="center"/>
          </w:tcPr>
          <w:p w14:paraId="4C314862" w14:textId="77777777" w:rsidR="00907673" w:rsidRDefault="00000000">
            <w:pPr>
              <w:pStyle w:val="afffffffffe"/>
              <w:rPr>
                <w:color w:val="000000" w:themeColor="text1"/>
              </w:rPr>
            </w:pPr>
            <w:r>
              <w:rPr>
                <w:color w:val="000000" w:themeColor="text1"/>
                <w:szCs w:val="16"/>
              </w:rPr>
              <w:t>Ad</w:t>
            </w:r>
          </w:p>
        </w:tc>
        <w:tc>
          <w:tcPr>
            <w:tcW w:w="1867" w:type="dxa"/>
            <w:shd w:val="clear" w:color="auto" w:fill="auto"/>
          </w:tcPr>
          <w:p w14:paraId="19B2A4DB"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756B2372" w14:textId="77777777" w:rsidR="00907673" w:rsidRDefault="00000000">
            <w:pPr>
              <w:pStyle w:val="afffffffffe"/>
              <w:rPr>
                <w:color w:val="000000" w:themeColor="text1"/>
              </w:rPr>
            </w:pPr>
            <w:r>
              <w:rPr>
                <w:rFonts w:hint="eastAsia"/>
                <w:color w:val="000000" w:themeColor="text1"/>
                <w:szCs w:val="16"/>
              </w:rPr>
              <w:t>广告/宣传片</w:t>
            </w:r>
          </w:p>
        </w:tc>
        <w:tc>
          <w:tcPr>
            <w:tcW w:w="1867" w:type="dxa"/>
            <w:shd w:val="clear" w:color="auto" w:fill="auto"/>
          </w:tcPr>
          <w:p w14:paraId="2A3BCDF7" w14:textId="77777777" w:rsidR="00907673" w:rsidRDefault="00907673">
            <w:pPr>
              <w:pStyle w:val="afffffffffe"/>
              <w:rPr>
                <w:color w:val="000000" w:themeColor="text1"/>
              </w:rPr>
            </w:pPr>
          </w:p>
        </w:tc>
      </w:tr>
      <w:tr w:rsidR="00907673" w14:paraId="242BA124" w14:textId="77777777">
        <w:trPr>
          <w:jc w:val="center"/>
        </w:trPr>
        <w:tc>
          <w:tcPr>
            <w:tcW w:w="1866" w:type="dxa"/>
            <w:shd w:val="clear" w:color="auto" w:fill="auto"/>
            <w:vAlign w:val="center"/>
          </w:tcPr>
          <w:p w14:paraId="25B12CD5" w14:textId="77777777" w:rsidR="00907673" w:rsidRDefault="00000000">
            <w:pPr>
              <w:pStyle w:val="afffffffffe"/>
              <w:rPr>
                <w:color w:val="000000" w:themeColor="text1"/>
              </w:rPr>
            </w:pPr>
            <w:r>
              <w:rPr>
                <w:rFonts w:hint="eastAsia"/>
                <w:color w:val="000000" w:themeColor="text1"/>
                <w:szCs w:val="16"/>
              </w:rPr>
              <w:t>dcp</w:t>
            </w:r>
          </w:p>
        </w:tc>
        <w:tc>
          <w:tcPr>
            <w:tcW w:w="1867" w:type="dxa"/>
            <w:shd w:val="clear" w:color="auto" w:fill="auto"/>
            <w:vAlign w:val="center"/>
          </w:tcPr>
          <w:p w14:paraId="1911B83B" w14:textId="77777777" w:rsidR="00907673" w:rsidRDefault="00000000">
            <w:pPr>
              <w:pStyle w:val="afffffffffe"/>
              <w:rPr>
                <w:color w:val="000000" w:themeColor="text1"/>
              </w:rPr>
            </w:pPr>
            <w:r>
              <w:rPr>
                <w:rFonts w:hint="eastAsia"/>
                <w:color w:val="000000" w:themeColor="text1"/>
                <w:szCs w:val="16"/>
              </w:rPr>
              <w:t>DCP</w:t>
            </w:r>
          </w:p>
        </w:tc>
        <w:tc>
          <w:tcPr>
            <w:tcW w:w="1867" w:type="dxa"/>
            <w:shd w:val="clear" w:color="auto" w:fill="auto"/>
            <w:vAlign w:val="center"/>
          </w:tcPr>
          <w:p w14:paraId="57D56289" w14:textId="77777777" w:rsidR="00907673" w:rsidRDefault="00000000">
            <w:pPr>
              <w:pStyle w:val="afffffffffe"/>
              <w:rPr>
                <w:color w:val="000000" w:themeColor="text1"/>
              </w:rPr>
            </w:pPr>
            <w:r>
              <w:rPr>
                <w:rFonts w:hint="eastAsia"/>
                <w:color w:val="000000" w:themeColor="text1"/>
                <w:szCs w:val="16"/>
              </w:rPr>
              <w:t>是</w:t>
            </w:r>
          </w:p>
        </w:tc>
        <w:tc>
          <w:tcPr>
            <w:tcW w:w="1867" w:type="dxa"/>
            <w:shd w:val="clear" w:color="auto" w:fill="auto"/>
            <w:vAlign w:val="center"/>
          </w:tcPr>
          <w:p w14:paraId="3031F6F7" w14:textId="77777777" w:rsidR="00907673" w:rsidRDefault="00000000">
            <w:pPr>
              <w:pStyle w:val="afffffffffe"/>
              <w:rPr>
                <w:color w:val="000000" w:themeColor="text1"/>
              </w:rPr>
            </w:pPr>
            <w:r>
              <w:rPr>
                <w:rFonts w:hint="eastAsia"/>
                <w:color w:val="000000" w:themeColor="text1"/>
                <w:szCs w:val="16"/>
              </w:rPr>
              <w:t>公益广告/宣传片  的关联放映影片</w:t>
            </w:r>
          </w:p>
        </w:tc>
        <w:tc>
          <w:tcPr>
            <w:tcW w:w="1867" w:type="dxa"/>
            <w:shd w:val="clear" w:color="auto" w:fill="auto"/>
            <w:vAlign w:val="center"/>
          </w:tcPr>
          <w:p w14:paraId="07DC295E" w14:textId="77777777" w:rsidR="00907673" w:rsidRDefault="00000000">
            <w:pPr>
              <w:pStyle w:val="afffffffffe"/>
              <w:rPr>
                <w:color w:val="000000" w:themeColor="text1"/>
              </w:rPr>
            </w:pPr>
            <w:r>
              <w:rPr>
                <w:rFonts w:hint="eastAsia"/>
                <w:color w:val="000000" w:themeColor="text1"/>
                <w:szCs w:val="16"/>
              </w:rPr>
              <w:t>放映公益类广告/宣传片的影片场次信息，商业类广告放映场次信息此参数留空</w:t>
            </w:r>
          </w:p>
        </w:tc>
      </w:tr>
      <w:tr w:rsidR="00907673" w14:paraId="6081FA11" w14:textId="77777777">
        <w:trPr>
          <w:jc w:val="center"/>
        </w:trPr>
        <w:tc>
          <w:tcPr>
            <w:tcW w:w="1866" w:type="dxa"/>
            <w:shd w:val="clear" w:color="auto" w:fill="auto"/>
          </w:tcPr>
          <w:p w14:paraId="38D19914" w14:textId="77777777" w:rsidR="00907673" w:rsidRDefault="00000000">
            <w:pPr>
              <w:pStyle w:val="afffffffffe"/>
              <w:rPr>
                <w:color w:val="000000" w:themeColor="text1"/>
              </w:rPr>
            </w:pPr>
            <w:r>
              <w:rPr>
                <w:color w:val="000000" w:themeColor="text1"/>
                <w:szCs w:val="16"/>
              </w:rPr>
              <w:t>startTime</w:t>
            </w:r>
          </w:p>
        </w:tc>
        <w:tc>
          <w:tcPr>
            <w:tcW w:w="1867" w:type="dxa"/>
            <w:shd w:val="clear" w:color="auto" w:fill="auto"/>
            <w:vAlign w:val="center"/>
          </w:tcPr>
          <w:p w14:paraId="5BEA542E" w14:textId="77777777" w:rsidR="00907673" w:rsidRDefault="00000000">
            <w:pPr>
              <w:pStyle w:val="afffffffffe"/>
              <w:rPr>
                <w:color w:val="000000" w:themeColor="text1"/>
              </w:rPr>
            </w:pPr>
            <w:r>
              <w:rPr>
                <w:rFonts w:hint="eastAsia"/>
                <w:color w:val="000000" w:themeColor="text1"/>
                <w:szCs w:val="16"/>
              </w:rPr>
              <w:t>Datetime</w:t>
            </w:r>
          </w:p>
        </w:tc>
        <w:tc>
          <w:tcPr>
            <w:tcW w:w="1867" w:type="dxa"/>
            <w:shd w:val="clear" w:color="auto" w:fill="auto"/>
          </w:tcPr>
          <w:p w14:paraId="47AC403A"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3628D0E8" w14:textId="77777777" w:rsidR="00907673" w:rsidRDefault="00000000">
            <w:pPr>
              <w:pStyle w:val="afffffffffe"/>
              <w:rPr>
                <w:color w:val="000000" w:themeColor="text1"/>
              </w:rPr>
            </w:pPr>
            <w:r>
              <w:rPr>
                <w:rFonts w:hint="eastAsia"/>
                <w:color w:val="000000" w:themeColor="text1"/>
                <w:szCs w:val="16"/>
              </w:rPr>
              <w:t>开始放映时间</w:t>
            </w:r>
          </w:p>
        </w:tc>
        <w:tc>
          <w:tcPr>
            <w:tcW w:w="1867" w:type="dxa"/>
            <w:shd w:val="clear" w:color="auto" w:fill="auto"/>
          </w:tcPr>
          <w:p w14:paraId="56E313F8" w14:textId="77777777" w:rsidR="00907673" w:rsidRDefault="00907673">
            <w:pPr>
              <w:pStyle w:val="afffffffffe"/>
              <w:rPr>
                <w:color w:val="000000" w:themeColor="text1"/>
              </w:rPr>
            </w:pPr>
          </w:p>
        </w:tc>
      </w:tr>
      <w:tr w:rsidR="00907673" w14:paraId="398282E1" w14:textId="77777777">
        <w:trPr>
          <w:jc w:val="center"/>
        </w:trPr>
        <w:tc>
          <w:tcPr>
            <w:tcW w:w="1866" w:type="dxa"/>
            <w:shd w:val="clear" w:color="auto" w:fill="auto"/>
          </w:tcPr>
          <w:p w14:paraId="75634A5F" w14:textId="77777777" w:rsidR="00907673" w:rsidRDefault="00000000">
            <w:pPr>
              <w:pStyle w:val="afffffffffe"/>
              <w:rPr>
                <w:color w:val="000000" w:themeColor="text1"/>
              </w:rPr>
            </w:pPr>
            <w:r>
              <w:rPr>
                <w:color w:val="000000" w:themeColor="text1"/>
                <w:szCs w:val="16"/>
              </w:rPr>
              <w:t>endTime</w:t>
            </w:r>
          </w:p>
        </w:tc>
        <w:tc>
          <w:tcPr>
            <w:tcW w:w="1867" w:type="dxa"/>
            <w:shd w:val="clear" w:color="auto" w:fill="auto"/>
            <w:vAlign w:val="center"/>
          </w:tcPr>
          <w:p w14:paraId="7D290370" w14:textId="77777777" w:rsidR="00907673" w:rsidRDefault="00000000">
            <w:pPr>
              <w:pStyle w:val="afffffffffe"/>
              <w:rPr>
                <w:color w:val="000000" w:themeColor="text1"/>
              </w:rPr>
            </w:pPr>
            <w:r>
              <w:rPr>
                <w:rFonts w:hint="eastAsia"/>
                <w:color w:val="000000" w:themeColor="text1"/>
                <w:szCs w:val="16"/>
              </w:rPr>
              <w:t>Datetime</w:t>
            </w:r>
          </w:p>
        </w:tc>
        <w:tc>
          <w:tcPr>
            <w:tcW w:w="1867" w:type="dxa"/>
            <w:shd w:val="clear" w:color="auto" w:fill="auto"/>
          </w:tcPr>
          <w:p w14:paraId="2975D34E"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2838154E" w14:textId="77777777" w:rsidR="00907673" w:rsidRDefault="00000000">
            <w:pPr>
              <w:pStyle w:val="afffffffffe"/>
              <w:rPr>
                <w:color w:val="000000" w:themeColor="text1"/>
              </w:rPr>
            </w:pPr>
            <w:r>
              <w:rPr>
                <w:rFonts w:hint="eastAsia"/>
                <w:color w:val="000000" w:themeColor="text1"/>
                <w:szCs w:val="16"/>
              </w:rPr>
              <w:t>结束放映时间</w:t>
            </w:r>
          </w:p>
        </w:tc>
        <w:tc>
          <w:tcPr>
            <w:tcW w:w="1867" w:type="dxa"/>
            <w:shd w:val="clear" w:color="auto" w:fill="auto"/>
          </w:tcPr>
          <w:p w14:paraId="0A960D22" w14:textId="77777777" w:rsidR="00907673" w:rsidRDefault="00907673">
            <w:pPr>
              <w:pStyle w:val="afffffffffe"/>
              <w:rPr>
                <w:color w:val="000000" w:themeColor="text1"/>
              </w:rPr>
            </w:pPr>
          </w:p>
        </w:tc>
      </w:tr>
      <w:tr w:rsidR="00907673" w14:paraId="4786D3F0" w14:textId="77777777">
        <w:trPr>
          <w:jc w:val="center"/>
        </w:trPr>
        <w:tc>
          <w:tcPr>
            <w:tcW w:w="1866" w:type="dxa"/>
            <w:shd w:val="clear" w:color="auto" w:fill="auto"/>
          </w:tcPr>
          <w:p w14:paraId="5EE3CE0C" w14:textId="77777777" w:rsidR="00907673" w:rsidRDefault="00000000">
            <w:pPr>
              <w:pStyle w:val="afffffffffe"/>
              <w:rPr>
                <w:color w:val="000000" w:themeColor="text1"/>
              </w:rPr>
            </w:pPr>
            <w:r>
              <w:rPr>
                <w:color w:val="000000" w:themeColor="text1"/>
                <w:szCs w:val="16"/>
              </w:rPr>
              <w:t>longitude</w:t>
            </w:r>
          </w:p>
        </w:tc>
        <w:tc>
          <w:tcPr>
            <w:tcW w:w="1867" w:type="dxa"/>
            <w:shd w:val="clear" w:color="auto" w:fill="auto"/>
          </w:tcPr>
          <w:p w14:paraId="64649A2B"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027B4E79"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tcPr>
          <w:p w14:paraId="4F7E2C2E" w14:textId="77777777" w:rsidR="00907673" w:rsidRDefault="00000000">
            <w:pPr>
              <w:pStyle w:val="afffffffffe"/>
              <w:rPr>
                <w:color w:val="000000" w:themeColor="text1"/>
              </w:rPr>
            </w:pPr>
            <w:r>
              <w:rPr>
                <w:rFonts w:hint="eastAsia"/>
                <w:color w:val="000000" w:themeColor="text1"/>
                <w:szCs w:val="16"/>
              </w:rPr>
              <w:t>放映经度</w:t>
            </w:r>
          </w:p>
        </w:tc>
        <w:tc>
          <w:tcPr>
            <w:tcW w:w="1867" w:type="dxa"/>
            <w:shd w:val="clear" w:color="auto" w:fill="auto"/>
          </w:tcPr>
          <w:p w14:paraId="3671D1B5" w14:textId="77777777" w:rsidR="00907673" w:rsidRDefault="00907673">
            <w:pPr>
              <w:pStyle w:val="afffffffffe"/>
              <w:rPr>
                <w:color w:val="000000" w:themeColor="text1"/>
              </w:rPr>
            </w:pPr>
          </w:p>
        </w:tc>
      </w:tr>
      <w:tr w:rsidR="00907673" w14:paraId="792426A0" w14:textId="77777777">
        <w:trPr>
          <w:jc w:val="center"/>
        </w:trPr>
        <w:tc>
          <w:tcPr>
            <w:tcW w:w="1866" w:type="dxa"/>
            <w:shd w:val="clear" w:color="auto" w:fill="auto"/>
          </w:tcPr>
          <w:p w14:paraId="1A7D6718" w14:textId="77777777" w:rsidR="00907673" w:rsidRDefault="00000000">
            <w:pPr>
              <w:pStyle w:val="afffffffffe"/>
              <w:rPr>
                <w:color w:val="000000" w:themeColor="text1"/>
              </w:rPr>
            </w:pPr>
            <w:r>
              <w:rPr>
                <w:color w:val="000000" w:themeColor="text1"/>
                <w:szCs w:val="16"/>
              </w:rPr>
              <w:t>latitude</w:t>
            </w:r>
          </w:p>
        </w:tc>
        <w:tc>
          <w:tcPr>
            <w:tcW w:w="1867" w:type="dxa"/>
            <w:shd w:val="clear" w:color="auto" w:fill="auto"/>
          </w:tcPr>
          <w:p w14:paraId="57E8D371"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tcPr>
          <w:p w14:paraId="1A047A15"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tcPr>
          <w:p w14:paraId="38CC3DEA" w14:textId="77777777" w:rsidR="00907673" w:rsidRDefault="00000000">
            <w:pPr>
              <w:pStyle w:val="afffffffffe"/>
              <w:rPr>
                <w:color w:val="000000" w:themeColor="text1"/>
              </w:rPr>
            </w:pPr>
            <w:r>
              <w:rPr>
                <w:rFonts w:hint="eastAsia"/>
                <w:color w:val="000000" w:themeColor="text1"/>
                <w:szCs w:val="16"/>
              </w:rPr>
              <w:t>放映纬度</w:t>
            </w:r>
          </w:p>
        </w:tc>
        <w:tc>
          <w:tcPr>
            <w:tcW w:w="1867" w:type="dxa"/>
            <w:shd w:val="clear" w:color="auto" w:fill="auto"/>
          </w:tcPr>
          <w:p w14:paraId="0E6FFC06" w14:textId="77777777" w:rsidR="00907673" w:rsidRDefault="00907673">
            <w:pPr>
              <w:pStyle w:val="afffffffffe"/>
              <w:rPr>
                <w:color w:val="000000" w:themeColor="text1"/>
              </w:rPr>
            </w:pPr>
          </w:p>
        </w:tc>
      </w:tr>
    </w:tbl>
    <w:p w14:paraId="6AD87694" w14:textId="77777777" w:rsidR="00907673" w:rsidRDefault="00000000">
      <w:pPr>
        <w:pStyle w:val="aff5"/>
        <w:spacing w:before="120" w:after="120"/>
        <w:rPr>
          <w:rFonts w:ascii="宋体"/>
          <w:color w:val="000000" w:themeColor="text1"/>
          <w:kern w:val="0"/>
        </w:rPr>
      </w:pPr>
      <w:r>
        <w:rPr>
          <w:rFonts w:hint="eastAsia"/>
          <w:color w:val="000000" w:themeColor="text1"/>
        </w:rPr>
        <w:t>放映现场照片数据结构</w:t>
      </w:r>
      <w:r>
        <w:rPr>
          <w:rFonts w:ascii="宋体" w:hint="eastAsia"/>
          <w:color w:val="000000" w:themeColor="text1"/>
          <w:kern w:val="0"/>
        </w:rPr>
        <w:t>(Photo)</w:t>
      </w:r>
    </w:p>
    <w:p w14:paraId="235E5CF3" w14:textId="77777777" w:rsidR="00907673" w:rsidRDefault="00000000">
      <w:pPr>
        <w:pStyle w:val="aff"/>
        <w:spacing w:before="120" w:after="120"/>
        <w:rPr>
          <w:color w:val="000000" w:themeColor="text1"/>
        </w:rPr>
      </w:pPr>
      <w:r>
        <w:rPr>
          <w:rFonts w:hint="eastAsia"/>
          <w:color w:val="000000" w:themeColor="text1"/>
        </w:rPr>
        <w:t>放映现场照片数据结构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2A5E09A9" w14:textId="77777777">
        <w:trPr>
          <w:tblHeader/>
          <w:jc w:val="center"/>
        </w:trPr>
        <w:tc>
          <w:tcPr>
            <w:tcW w:w="1866" w:type="dxa"/>
            <w:tcBorders>
              <w:top w:val="single" w:sz="8" w:space="0" w:color="auto"/>
              <w:bottom w:val="single" w:sz="8" w:space="0" w:color="auto"/>
            </w:tcBorders>
            <w:shd w:val="clear" w:color="auto" w:fill="auto"/>
            <w:vAlign w:val="center"/>
          </w:tcPr>
          <w:p w14:paraId="45F044F1" w14:textId="77777777" w:rsidR="00907673" w:rsidRDefault="00000000">
            <w:pPr>
              <w:pStyle w:val="afffffffffe"/>
              <w:rPr>
                <w:color w:val="000000" w:themeColor="text1"/>
              </w:rPr>
            </w:pPr>
            <w:r>
              <w:rPr>
                <w:rFonts w:hint="eastAsia"/>
                <w:color w:val="000000" w:themeColor="text1"/>
                <w:szCs w:val="18"/>
              </w:rPr>
              <w:t>参数</w:t>
            </w:r>
          </w:p>
        </w:tc>
        <w:tc>
          <w:tcPr>
            <w:tcW w:w="1867" w:type="dxa"/>
            <w:tcBorders>
              <w:top w:val="single" w:sz="8" w:space="0" w:color="auto"/>
              <w:bottom w:val="single" w:sz="8" w:space="0" w:color="auto"/>
            </w:tcBorders>
            <w:shd w:val="clear" w:color="auto" w:fill="auto"/>
            <w:vAlign w:val="center"/>
          </w:tcPr>
          <w:p w14:paraId="2D91AC11" w14:textId="77777777" w:rsidR="00907673" w:rsidRDefault="00000000">
            <w:pPr>
              <w:pStyle w:val="afffffffffe"/>
              <w:rPr>
                <w:color w:val="000000" w:themeColor="text1"/>
              </w:rPr>
            </w:pPr>
            <w:r>
              <w:rPr>
                <w:rFonts w:hint="eastAsia"/>
                <w:color w:val="000000" w:themeColor="text1"/>
                <w:szCs w:val="18"/>
              </w:rPr>
              <w:t>数据类型</w:t>
            </w:r>
          </w:p>
        </w:tc>
        <w:tc>
          <w:tcPr>
            <w:tcW w:w="1867" w:type="dxa"/>
            <w:tcBorders>
              <w:top w:val="single" w:sz="8" w:space="0" w:color="auto"/>
              <w:bottom w:val="single" w:sz="8" w:space="0" w:color="auto"/>
            </w:tcBorders>
            <w:shd w:val="clear" w:color="auto" w:fill="auto"/>
            <w:vAlign w:val="center"/>
          </w:tcPr>
          <w:p w14:paraId="4882CBD6" w14:textId="77777777" w:rsidR="00907673" w:rsidRDefault="00000000">
            <w:pPr>
              <w:pStyle w:val="afffffffffe"/>
              <w:rPr>
                <w:color w:val="000000" w:themeColor="text1"/>
              </w:rPr>
            </w:pPr>
            <w:r>
              <w:rPr>
                <w:rFonts w:hint="eastAsia"/>
                <w:color w:val="000000" w:themeColor="text1"/>
                <w:szCs w:val="18"/>
              </w:rPr>
              <w:t>是否可空</w:t>
            </w:r>
          </w:p>
        </w:tc>
        <w:tc>
          <w:tcPr>
            <w:tcW w:w="1867" w:type="dxa"/>
            <w:tcBorders>
              <w:top w:val="single" w:sz="8" w:space="0" w:color="auto"/>
              <w:bottom w:val="single" w:sz="8" w:space="0" w:color="auto"/>
            </w:tcBorders>
            <w:shd w:val="clear" w:color="auto" w:fill="auto"/>
            <w:vAlign w:val="center"/>
          </w:tcPr>
          <w:p w14:paraId="5CD2AB67" w14:textId="77777777" w:rsidR="00907673" w:rsidRDefault="00000000">
            <w:pPr>
              <w:pStyle w:val="afffffffffe"/>
              <w:rPr>
                <w:color w:val="000000" w:themeColor="text1"/>
              </w:rPr>
            </w:pPr>
            <w:r>
              <w:rPr>
                <w:rFonts w:hint="eastAsia"/>
                <w:color w:val="000000" w:themeColor="text1"/>
                <w:szCs w:val="18"/>
              </w:rPr>
              <w:t>描述</w:t>
            </w:r>
          </w:p>
        </w:tc>
        <w:tc>
          <w:tcPr>
            <w:tcW w:w="1867" w:type="dxa"/>
            <w:tcBorders>
              <w:top w:val="single" w:sz="8" w:space="0" w:color="auto"/>
              <w:bottom w:val="single" w:sz="8" w:space="0" w:color="auto"/>
            </w:tcBorders>
            <w:shd w:val="clear" w:color="auto" w:fill="auto"/>
            <w:vAlign w:val="center"/>
          </w:tcPr>
          <w:p w14:paraId="19068662" w14:textId="77777777" w:rsidR="00907673" w:rsidRDefault="00000000">
            <w:pPr>
              <w:pStyle w:val="afffffffffe"/>
              <w:rPr>
                <w:color w:val="000000" w:themeColor="text1"/>
              </w:rPr>
            </w:pPr>
            <w:r>
              <w:rPr>
                <w:rFonts w:hint="eastAsia"/>
                <w:color w:val="000000" w:themeColor="text1"/>
                <w:szCs w:val="18"/>
              </w:rPr>
              <w:t>说明</w:t>
            </w:r>
          </w:p>
        </w:tc>
      </w:tr>
      <w:tr w:rsidR="00907673" w14:paraId="79D9444F" w14:textId="77777777">
        <w:trPr>
          <w:jc w:val="center"/>
        </w:trPr>
        <w:tc>
          <w:tcPr>
            <w:tcW w:w="1866" w:type="dxa"/>
            <w:tcBorders>
              <w:top w:val="single" w:sz="8" w:space="0" w:color="auto"/>
            </w:tcBorders>
            <w:shd w:val="clear" w:color="auto" w:fill="auto"/>
          </w:tcPr>
          <w:p w14:paraId="74A56ABD" w14:textId="77777777" w:rsidR="00907673" w:rsidRDefault="00000000">
            <w:pPr>
              <w:pStyle w:val="afffffffffe"/>
              <w:rPr>
                <w:color w:val="000000" w:themeColor="text1"/>
              </w:rPr>
            </w:pPr>
            <w:r>
              <w:rPr>
                <w:rFonts w:hint="eastAsia"/>
                <w:color w:val="000000" w:themeColor="text1"/>
                <w:szCs w:val="18"/>
              </w:rPr>
              <w:t>p</w:t>
            </w:r>
            <w:r>
              <w:rPr>
                <w:color w:val="000000" w:themeColor="text1"/>
                <w:szCs w:val="18"/>
              </w:rPr>
              <w:t>hoto</w:t>
            </w:r>
            <w:r>
              <w:rPr>
                <w:rFonts w:hint="eastAsia"/>
                <w:color w:val="000000" w:themeColor="text1"/>
                <w:szCs w:val="18"/>
              </w:rPr>
              <w:t>ID</w:t>
            </w:r>
          </w:p>
        </w:tc>
        <w:tc>
          <w:tcPr>
            <w:tcW w:w="1867" w:type="dxa"/>
            <w:tcBorders>
              <w:top w:val="single" w:sz="8" w:space="0" w:color="auto"/>
            </w:tcBorders>
            <w:shd w:val="clear" w:color="auto" w:fill="auto"/>
            <w:vAlign w:val="center"/>
          </w:tcPr>
          <w:p w14:paraId="08FCC668" w14:textId="77777777" w:rsidR="00907673" w:rsidRDefault="00000000">
            <w:pPr>
              <w:pStyle w:val="afffffffffe"/>
              <w:rPr>
                <w:color w:val="000000" w:themeColor="text1"/>
              </w:rPr>
            </w:pPr>
            <w:r>
              <w:rPr>
                <w:rFonts w:hint="eastAsia"/>
                <w:color w:val="000000" w:themeColor="text1"/>
                <w:szCs w:val="18"/>
              </w:rPr>
              <w:t>UUID</w:t>
            </w:r>
          </w:p>
        </w:tc>
        <w:tc>
          <w:tcPr>
            <w:tcW w:w="1867" w:type="dxa"/>
            <w:tcBorders>
              <w:top w:val="single" w:sz="8" w:space="0" w:color="auto"/>
            </w:tcBorders>
            <w:shd w:val="clear" w:color="auto" w:fill="auto"/>
          </w:tcPr>
          <w:p w14:paraId="64542D11" w14:textId="77777777" w:rsidR="00907673" w:rsidRDefault="00000000">
            <w:pPr>
              <w:pStyle w:val="afffffffffe"/>
              <w:rPr>
                <w:color w:val="000000" w:themeColor="text1"/>
              </w:rPr>
            </w:pPr>
            <w:r>
              <w:rPr>
                <w:rFonts w:hint="eastAsia"/>
                <w:color w:val="000000" w:themeColor="text1"/>
                <w:szCs w:val="18"/>
              </w:rPr>
              <w:t>否</w:t>
            </w:r>
          </w:p>
        </w:tc>
        <w:tc>
          <w:tcPr>
            <w:tcW w:w="1867" w:type="dxa"/>
            <w:tcBorders>
              <w:top w:val="single" w:sz="8" w:space="0" w:color="auto"/>
            </w:tcBorders>
            <w:shd w:val="clear" w:color="auto" w:fill="auto"/>
            <w:vAlign w:val="center"/>
          </w:tcPr>
          <w:p w14:paraId="0C51C23D" w14:textId="77777777" w:rsidR="00907673" w:rsidRDefault="00000000">
            <w:pPr>
              <w:pStyle w:val="afffffffffe"/>
              <w:rPr>
                <w:color w:val="000000" w:themeColor="text1"/>
              </w:rPr>
            </w:pPr>
            <w:r>
              <w:rPr>
                <w:rFonts w:hint="eastAsia"/>
                <w:color w:val="000000" w:themeColor="text1"/>
                <w:szCs w:val="18"/>
              </w:rPr>
              <w:t>照片ID</w:t>
            </w:r>
          </w:p>
        </w:tc>
        <w:tc>
          <w:tcPr>
            <w:tcW w:w="1867" w:type="dxa"/>
            <w:tcBorders>
              <w:top w:val="single" w:sz="8" w:space="0" w:color="auto"/>
            </w:tcBorders>
            <w:shd w:val="clear" w:color="auto" w:fill="auto"/>
          </w:tcPr>
          <w:p w14:paraId="37956891" w14:textId="77777777" w:rsidR="00907673" w:rsidRDefault="00907673">
            <w:pPr>
              <w:pStyle w:val="afffffffffe"/>
              <w:rPr>
                <w:color w:val="000000" w:themeColor="text1"/>
              </w:rPr>
            </w:pPr>
          </w:p>
        </w:tc>
      </w:tr>
      <w:tr w:rsidR="00907673" w14:paraId="05CB8A67" w14:textId="77777777">
        <w:trPr>
          <w:jc w:val="center"/>
        </w:trPr>
        <w:tc>
          <w:tcPr>
            <w:tcW w:w="1866" w:type="dxa"/>
            <w:shd w:val="clear" w:color="auto" w:fill="auto"/>
          </w:tcPr>
          <w:p w14:paraId="1F1E8F66" w14:textId="77777777" w:rsidR="00907673" w:rsidRDefault="00000000">
            <w:pPr>
              <w:pStyle w:val="afffffffffe"/>
              <w:rPr>
                <w:color w:val="000000" w:themeColor="text1"/>
              </w:rPr>
            </w:pPr>
            <w:r>
              <w:rPr>
                <w:color w:val="000000" w:themeColor="text1"/>
                <w:szCs w:val="18"/>
              </w:rPr>
              <w:t>photoLng</w:t>
            </w:r>
          </w:p>
        </w:tc>
        <w:tc>
          <w:tcPr>
            <w:tcW w:w="1867" w:type="dxa"/>
            <w:shd w:val="clear" w:color="auto" w:fill="auto"/>
          </w:tcPr>
          <w:p w14:paraId="727009E7"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vAlign w:val="center"/>
          </w:tcPr>
          <w:p w14:paraId="4F38D88E"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52D8A051" w14:textId="77777777" w:rsidR="00907673" w:rsidRDefault="00000000">
            <w:pPr>
              <w:pStyle w:val="afffffffffe"/>
              <w:rPr>
                <w:color w:val="000000" w:themeColor="text1"/>
              </w:rPr>
            </w:pPr>
            <w:r>
              <w:rPr>
                <w:rFonts w:hint="eastAsia"/>
                <w:color w:val="000000" w:themeColor="text1"/>
                <w:szCs w:val="18"/>
              </w:rPr>
              <w:t>照片经度</w:t>
            </w:r>
          </w:p>
        </w:tc>
        <w:tc>
          <w:tcPr>
            <w:tcW w:w="1867" w:type="dxa"/>
            <w:shd w:val="clear" w:color="auto" w:fill="auto"/>
            <w:vAlign w:val="center"/>
          </w:tcPr>
          <w:p w14:paraId="5B8B305F" w14:textId="77777777" w:rsidR="00907673" w:rsidRDefault="00907673">
            <w:pPr>
              <w:pStyle w:val="afffffffffe"/>
              <w:rPr>
                <w:color w:val="000000" w:themeColor="text1"/>
              </w:rPr>
            </w:pPr>
          </w:p>
        </w:tc>
      </w:tr>
      <w:tr w:rsidR="00907673" w14:paraId="184B1F95" w14:textId="77777777">
        <w:trPr>
          <w:jc w:val="center"/>
        </w:trPr>
        <w:tc>
          <w:tcPr>
            <w:tcW w:w="1866" w:type="dxa"/>
            <w:shd w:val="clear" w:color="auto" w:fill="auto"/>
          </w:tcPr>
          <w:p w14:paraId="6C893562" w14:textId="77777777" w:rsidR="00907673" w:rsidRDefault="00000000">
            <w:pPr>
              <w:pStyle w:val="afffffffffe"/>
              <w:rPr>
                <w:color w:val="000000" w:themeColor="text1"/>
              </w:rPr>
            </w:pPr>
            <w:r>
              <w:rPr>
                <w:color w:val="000000" w:themeColor="text1"/>
                <w:szCs w:val="18"/>
              </w:rPr>
              <w:t>photoLat</w:t>
            </w:r>
          </w:p>
        </w:tc>
        <w:tc>
          <w:tcPr>
            <w:tcW w:w="1867" w:type="dxa"/>
            <w:shd w:val="clear" w:color="auto" w:fill="auto"/>
          </w:tcPr>
          <w:p w14:paraId="66D1D1A2"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vAlign w:val="center"/>
          </w:tcPr>
          <w:p w14:paraId="1A641663"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0CBB81F9" w14:textId="77777777" w:rsidR="00907673" w:rsidRDefault="00000000">
            <w:pPr>
              <w:pStyle w:val="afffffffffe"/>
              <w:rPr>
                <w:color w:val="000000" w:themeColor="text1"/>
              </w:rPr>
            </w:pPr>
            <w:r>
              <w:rPr>
                <w:rFonts w:hint="eastAsia"/>
                <w:color w:val="000000" w:themeColor="text1"/>
                <w:szCs w:val="18"/>
              </w:rPr>
              <w:t>照片纬度</w:t>
            </w:r>
          </w:p>
        </w:tc>
        <w:tc>
          <w:tcPr>
            <w:tcW w:w="1867" w:type="dxa"/>
            <w:shd w:val="clear" w:color="auto" w:fill="auto"/>
            <w:vAlign w:val="center"/>
          </w:tcPr>
          <w:p w14:paraId="1075F52B" w14:textId="77777777" w:rsidR="00907673" w:rsidRDefault="00907673">
            <w:pPr>
              <w:pStyle w:val="afffffffffe"/>
              <w:rPr>
                <w:color w:val="000000" w:themeColor="text1"/>
              </w:rPr>
            </w:pPr>
          </w:p>
        </w:tc>
      </w:tr>
      <w:tr w:rsidR="00907673" w14:paraId="7D0DC33F" w14:textId="77777777">
        <w:trPr>
          <w:jc w:val="center"/>
        </w:trPr>
        <w:tc>
          <w:tcPr>
            <w:tcW w:w="1866" w:type="dxa"/>
            <w:shd w:val="clear" w:color="auto" w:fill="auto"/>
          </w:tcPr>
          <w:p w14:paraId="15074A02" w14:textId="77777777" w:rsidR="00907673" w:rsidRDefault="00000000">
            <w:pPr>
              <w:pStyle w:val="afffffffffe"/>
              <w:rPr>
                <w:color w:val="000000" w:themeColor="text1"/>
              </w:rPr>
            </w:pPr>
            <w:r>
              <w:rPr>
                <w:color w:val="000000" w:themeColor="text1"/>
                <w:szCs w:val="18"/>
              </w:rPr>
              <w:t>photo</w:t>
            </w:r>
            <w:r>
              <w:rPr>
                <w:rFonts w:hint="eastAsia"/>
                <w:color w:val="000000" w:themeColor="text1"/>
                <w:szCs w:val="18"/>
              </w:rPr>
              <w:t>Content</w:t>
            </w:r>
          </w:p>
        </w:tc>
        <w:tc>
          <w:tcPr>
            <w:tcW w:w="1867" w:type="dxa"/>
            <w:shd w:val="clear" w:color="auto" w:fill="auto"/>
            <w:vAlign w:val="center"/>
          </w:tcPr>
          <w:p w14:paraId="53AEEF04"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vAlign w:val="center"/>
          </w:tcPr>
          <w:p w14:paraId="79144072"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18F94702" w14:textId="77777777" w:rsidR="00907673" w:rsidRDefault="00000000">
            <w:pPr>
              <w:pStyle w:val="afffffffffe"/>
              <w:rPr>
                <w:color w:val="000000" w:themeColor="text1"/>
              </w:rPr>
            </w:pPr>
            <w:r>
              <w:rPr>
                <w:rFonts w:hint="eastAsia"/>
                <w:color w:val="000000" w:themeColor="text1"/>
                <w:szCs w:val="18"/>
              </w:rPr>
              <w:t>照片文件</w:t>
            </w:r>
            <w:r>
              <w:rPr>
                <w:color w:val="000000" w:themeColor="text1"/>
                <w:szCs w:val="18"/>
              </w:rPr>
              <w:t>Base64</w:t>
            </w:r>
            <w:r>
              <w:rPr>
                <w:rFonts w:hint="eastAsia"/>
                <w:color w:val="000000" w:themeColor="text1"/>
                <w:szCs w:val="18"/>
              </w:rPr>
              <w:t>编码</w:t>
            </w:r>
          </w:p>
        </w:tc>
        <w:tc>
          <w:tcPr>
            <w:tcW w:w="1867" w:type="dxa"/>
            <w:shd w:val="clear" w:color="auto" w:fill="auto"/>
          </w:tcPr>
          <w:p w14:paraId="2E25D94A" w14:textId="77777777" w:rsidR="00907673" w:rsidRDefault="00907673">
            <w:pPr>
              <w:pStyle w:val="afffffffffe"/>
              <w:rPr>
                <w:color w:val="000000" w:themeColor="text1"/>
              </w:rPr>
            </w:pPr>
          </w:p>
        </w:tc>
      </w:tr>
      <w:tr w:rsidR="00907673" w14:paraId="60E2B995" w14:textId="77777777">
        <w:trPr>
          <w:jc w:val="center"/>
        </w:trPr>
        <w:tc>
          <w:tcPr>
            <w:tcW w:w="1866" w:type="dxa"/>
            <w:shd w:val="clear" w:color="auto" w:fill="auto"/>
          </w:tcPr>
          <w:p w14:paraId="14084026" w14:textId="77777777" w:rsidR="00907673" w:rsidRDefault="00000000">
            <w:pPr>
              <w:pStyle w:val="afffffffffe"/>
              <w:rPr>
                <w:color w:val="000000" w:themeColor="text1"/>
              </w:rPr>
            </w:pPr>
            <w:r>
              <w:rPr>
                <w:color w:val="000000" w:themeColor="text1"/>
                <w:szCs w:val="18"/>
              </w:rPr>
              <w:lastRenderedPageBreak/>
              <w:t>photoTime</w:t>
            </w:r>
          </w:p>
        </w:tc>
        <w:tc>
          <w:tcPr>
            <w:tcW w:w="1867" w:type="dxa"/>
            <w:shd w:val="clear" w:color="auto" w:fill="auto"/>
            <w:vAlign w:val="center"/>
          </w:tcPr>
          <w:p w14:paraId="1B91B9D0" w14:textId="77777777" w:rsidR="00907673" w:rsidRDefault="00000000">
            <w:pPr>
              <w:pStyle w:val="afffffffffe"/>
              <w:rPr>
                <w:color w:val="000000" w:themeColor="text1"/>
              </w:rPr>
            </w:pPr>
            <w:r>
              <w:rPr>
                <w:rFonts w:hint="eastAsia"/>
                <w:color w:val="000000" w:themeColor="text1"/>
                <w:szCs w:val="18"/>
              </w:rPr>
              <w:t>Datetime</w:t>
            </w:r>
          </w:p>
        </w:tc>
        <w:tc>
          <w:tcPr>
            <w:tcW w:w="1867" w:type="dxa"/>
            <w:shd w:val="clear" w:color="auto" w:fill="auto"/>
            <w:vAlign w:val="center"/>
          </w:tcPr>
          <w:p w14:paraId="40922965"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424AD072" w14:textId="77777777" w:rsidR="00907673" w:rsidRDefault="00000000">
            <w:pPr>
              <w:pStyle w:val="afffffffffe"/>
              <w:rPr>
                <w:color w:val="000000" w:themeColor="text1"/>
              </w:rPr>
            </w:pPr>
            <w:r>
              <w:rPr>
                <w:rFonts w:hint="eastAsia"/>
                <w:color w:val="000000" w:themeColor="text1"/>
                <w:szCs w:val="18"/>
              </w:rPr>
              <w:t>照片拍摄时间</w:t>
            </w:r>
          </w:p>
        </w:tc>
        <w:tc>
          <w:tcPr>
            <w:tcW w:w="1867" w:type="dxa"/>
            <w:shd w:val="clear" w:color="auto" w:fill="auto"/>
          </w:tcPr>
          <w:p w14:paraId="4B2B8D90" w14:textId="77777777" w:rsidR="00907673" w:rsidRDefault="00907673">
            <w:pPr>
              <w:pStyle w:val="afffffffffe"/>
              <w:rPr>
                <w:color w:val="000000" w:themeColor="text1"/>
              </w:rPr>
            </w:pPr>
          </w:p>
        </w:tc>
      </w:tr>
      <w:tr w:rsidR="00907673" w14:paraId="7E450140" w14:textId="77777777">
        <w:trPr>
          <w:jc w:val="center"/>
        </w:trPr>
        <w:tc>
          <w:tcPr>
            <w:tcW w:w="1866" w:type="dxa"/>
            <w:shd w:val="clear" w:color="auto" w:fill="auto"/>
            <w:vAlign w:val="center"/>
          </w:tcPr>
          <w:p w14:paraId="74F67506" w14:textId="77777777" w:rsidR="00907673" w:rsidRDefault="00000000">
            <w:pPr>
              <w:pStyle w:val="afffffffffe"/>
              <w:rPr>
                <w:color w:val="000000" w:themeColor="text1"/>
              </w:rPr>
            </w:pPr>
            <w:r>
              <w:rPr>
                <w:color w:val="000000" w:themeColor="text1"/>
                <w:szCs w:val="18"/>
              </w:rPr>
              <w:t>photoStatus</w:t>
            </w:r>
          </w:p>
        </w:tc>
        <w:tc>
          <w:tcPr>
            <w:tcW w:w="1867" w:type="dxa"/>
            <w:shd w:val="clear" w:color="auto" w:fill="auto"/>
            <w:vAlign w:val="center"/>
          </w:tcPr>
          <w:p w14:paraId="2DF45699" w14:textId="77777777" w:rsidR="00907673" w:rsidRDefault="00000000">
            <w:pPr>
              <w:pStyle w:val="afffffffffe"/>
              <w:rPr>
                <w:color w:val="000000" w:themeColor="text1"/>
              </w:rPr>
            </w:pPr>
            <w:r>
              <w:rPr>
                <w:rFonts w:hint="eastAsia"/>
                <w:color w:val="000000" w:themeColor="text1"/>
                <w:szCs w:val="18"/>
              </w:rPr>
              <w:t>Integer</w:t>
            </w:r>
          </w:p>
        </w:tc>
        <w:tc>
          <w:tcPr>
            <w:tcW w:w="1867" w:type="dxa"/>
            <w:shd w:val="clear" w:color="auto" w:fill="auto"/>
            <w:vAlign w:val="center"/>
          </w:tcPr>
          <w:p w14:paraId="11AB0952"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69914B2E" w14:textId="77777777" w:rsidR="00907673" w:rsidRDefault="00000000">
            <w:pPr>
              <w:pStyle w:val="afffffffffe"/>
              <w:rPr>
                <w:color w:val="000000" w:themeColor="text1"/>
              </w:rPr>
            </w:pPr>
            <w:r>
              <w:rPr>
                <w:rFonts w:hint="eastAsia"/>
                <w:color w:val="000000" w:themeColor="text1"/>
                <w:szCs w:val="18"/>
              </w:rPr>
              <w:t>照片拍摄状态</w:t>
            </w:r>
          </w:p>
        </w:tc>
        <w:tc>
          <w:tcPr>
            <w:tcW w:w="1867" w:type="dxa"/>
            <w:shd w:val="clear" w:color="auto" w:fill="auto"/>
          </w:tcPr>
          <w:p w14:paraId="05FE0CFD" w14:textId="77777777" w:rsidR="00907673" w:rsidRDefault="00000000">
            <w:pPr>
              <w:pStyle w:val="afffffffffe"/>
              <w:rPr>
                <w:color w:val="000000" w:themeColor="text1"/>
              </w:rPr>
            </w:pPr>
            <w:r>
              <w:rPr>
                <w:rFonts w:hint="eastAsia"/>
                <w:color w:val="000000" w:themeColor="text1"/>
                <w:szCs w:val="18"/>
              </w:rPr>
              <w:t>0：在线</w:t>
            </w:r>
            <w:r>
              <w:rPr>
                <w:color w:val="000000" w:themeColor="text1"/>
                <w:szCs w:val="18"/>
              </w:rPr>
              <w:br/>
            </w:r>
            <w:r>
              <w:rPr>
                <w:rFonts w:hint="eastAsia"/>
                <w:color w:val="000000" w:themeColor="text1"/>
                <w:szCs w:val="18"/>
              </w:rPr>
              <w:t>1：离线</w:t>
            </w:r>
          </w:p>
        </w:tc>
      </w:tr>
      <w:tr w:rsidR="00907673" w14:paraId="01C27A81" w14:textId="77777777">
        <w:trPr>
          <w:jc w:val="center"/>
        </w:trPr>
        <w:tc>
          <w:tcPr>
            <w:tcW w:w="1866" w:type="dxa"/>
            <w:shd w:val="clear" w:color="auto" w:fill="auto"/>
          </w:tcPr>
          <w:p w14:paraId="384DEF0F" w14:textId="77777777" w:rsidR="00907673" w:rsidRDefault="00000000">
            <w:pPr>
              <w:pStyle w:val="afffffffffe"/>
              <w:rPr>
                <w:color w:val="000000" w:themeColor="text1"/>
              </w:rPr>
            </w:pPr>
            <w:r>
              <w:rPr>
                <w:color w:val="000000" w:themeColor="text1"/>
                <w:szCs w:val="18"/>
              </w:rPr>
              <w:t>photoChecksum</w:t>
            </w:r>
          </w:p>
        </w:tc>
        <w:tc>
          <w:tcPr>
            <w:tcW w:w="1867" w:type="dxa"/>
            <w:shd w:val="clear" w:color="auto" w:fill="auto"/>
            <w:vAlign w:val="center"/>
          </w:tcPr>
          <w:p w14:paraId="20D8E133"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tcPr>
          <w:p w14:paraId="3B4437B2"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43197D28" w14:textId="77777777" w:rsidR="00907673" w:rsidRDefault="00000000">
            <w:pPr>
              <w:pStyle w:val="afffffffffe"/>
              <w:rPr>
                <w:color w:val="000000" w:themeColor="text1"/>
              </w:rPr>
            </w:pPr>
            <w:r>
              <w:rPr>
                <w:rFonts w:hint="eastAsia"/>
                <w:color w:val="000000" w:themeColor="text1"/>
                <w:szCs w:val="18"/>
              </w:rPr>
              <w:t>照片校验值</w:t>
            </w:r>
          </w:p>
        </w:tc>
        <w:tc>
          <w:tcPr>
            <w:tcW w:w="1867" w:type="dxa"/>
            <w:shd w:val="clear" w:color="auto" w:fill="auto"/>
          </w:tcPr>
          <w:p w14:paraId="43E34B09" w14:textId="77777777" w:rsidR="00907673" w:rsidRDefault="00907673">
            <w:pPr>
              <w:pStyle w:val="afffffffffe"/>
              <w:rPr>
                <w:color w:val="000000" w:themeColor="text1"/>
              </w:rPr>
            </w:pPr>
          </w:p>
        </w:tc>
      </w:tr>
      <w:tr w:rsidR="00907673" w14:paraId="3AAB2C87" w14:textId="77777777">
        <w:trPr>
          <w:jc w:val="center"/>
        </w:trPr>
        <w:tc>
          <w:tcPr>
            <w:tcW w:w="1866" w:type="dxa"/>
            <w:shd w:val="clear" w:color="auto" w:fill="auto"/>
            <w:vAlign w:val="center"/>
          </w:tcPr>
          <w:p w14:paraId="1CE25F5D" w14:textId="77777777" w:rsidR="00907673" w:rsidRDefault="00000000">
            <w:pPr>
              <w:pStyle w:val="afffffffffe"/>
              <w:rPr>
                <w:color w:val="000000" w:themeColor="text1"/>
              </w:rPr>
            </w:pPr>
            <w:r>
              <w:rPr>
                <w:rFonts w:hint="eastAsia"/>
                <w:color w:val="000000" w:themeColor="text1"/>
                <w:szCs w:val="18"/>
              </w:rPr>
              <w:t>type</w:t>
            </w:r>
          </w:p>
        </w:tc>
        <w:tc>
          <w:tcPr>
            <w:tcW w:w="1867" w:type="dxa"/>
            <w:shd w:val="clear" w:color="auto" w:fill="auto"/>
            <w:vAlign w:val="center"/>
          </w:tcPr>
          <w:p w14:paraId="3371249E" w14:textId="77777777" w:rsidR="00907673" w:rsidRDefault="00000000">
            <w:pPr>
              <w:pStyle w:val="afffffffffe"/>
              <w:rPr>
                <w:color w:val="000000" w:themeColor="text1"/>
              </w:rPr>
            </w:pPr>
            <w:r>
              <w:rPr>
                <w:rFonts w:hint="eastAsia"/>
                <w:color w:val="000000" w:themeColor="text1"/>
                <w:szCs w:val="18"/>
              </w:rPr>
              <w:t>Integer</w:t>
            </w:r>
          </w:p>
        </w:tc>
        <w:tc>
          <w:tcPr>
            <w:tcW w:w="1867" w:type="dxa"/>
            <w:shd w:val="clear" w:color="auto" w:fill="auto"/>
            <w:vAlign w:val="center"/>
          </w:tcPr>
          <w:p w14:paraId="169683DD"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274D6D2F" w14:textId="77777777" w:rsidR="00907673" w:rsidRDefault="00000000">
            <w:pPr>
              <w:pStyle w:val="afffffffffe"/>
              <w:rPr>
                <w:color w:val="000000" w:themeColor="text1"/>
              </w:rPr>
            </w:pPr>
            <w:r>
              <w:rPr>
                <w:rFonts w:hint="eastAsia"/>
                <w:color w:val="000000" w:themeColor="text1"/>
                <w:szCs w:val="18"/>
              </w:rPr>
              <w:t>放映场次类型</w:t>
            </w:r>
          </w:p>
        </w:tc>
        <w:tc>
          <w:tcPr>
            <w:tcW w:w="1867" w:type="dxa"/>
            <w:shd w:val="clear" w:color="auto" w:fill="auto"/>
          </w:tcPr>
          <w:p w14:paraId="7660FB38" w14:textId="77777777" w:rsidR="00907673" w:rsidRDefault="00000000">
            <w:pPr>
              <w:pStyle w:val="afffffa"/>
              <w:ind w:firstLineChars="0" w:firstLine="0"/>
              <w:jc w:val="center"/>
              <w:rPr>
                <w:color w:val="000000" w:themeColor="text1"/>
                <w:sz w:val="18"/>
                <w:szCs w:val="18"/>
              </w:rPr>
            </w:pPr>
            <w:r>
              <w:rPr>
                <w:rFonts w:hint="eastAsia"/>
                <w:color w:val="000000" w:themeColor="text1"/>
                <w:sz w:val="18"/>
                <w:szCs w:val="18"/>
              </w:rPr>
              <w:t>0：影片</w:t>
            </w:r>
          </w:p>
          <w:p w14:paraId="60626AE1" w14:textId="77777777" w:rsidR="00907673" w:rsidRDefault="00000000">
            <w:pPr>
              <w:pStyle w:val="afffffffffe"/>
              <w:rPr>
                <w:color w:val="000000" w:themeColor="text1"/>
              </w:rPr>
            </w:pPr>
            <w:r>
              <w:rPr>
                <w:rFonts w:hint="eastAsia"/>
                <w:color w:val="000000" w:themeColor="text1"/>
                <w:szCs w:val="18"/>
              </w:rPr>
              <w:t>1：广告/宣传片</w:t>
            </w:r>
          </w:p>
        </w:tc>
      </w:tr>
      <w:tr w:rsidR="00907673" w14:paraId="1C5232CB" w14:textId="77777777">
        <w:trPr>
          <w:jc w:val="center"/>
        </w:trPr>
        <w:tc>
          <w:tcPr>
            <w:tcW w:w="1866" w:type="dxa"/>
            <w:shd w:val="clear" w:color="auto" w:fill="auto"/>
            <w:vAlign w:val="center"/>
          </w:tcPr>
          <w:p w14:paraId="53D81B5F" w14:textId="77777777" w:rsidR="00907673" w:rsidRDefault="00000000">
            <w:pPr>
              <w:pStyle w:val="afffffffffe"/>
              <w:rPr>
                <w:color w:val="000000" w:themeColor="text1"/>
              </w:rPr>
            </w:pPr>
            <w:r>
              <w:rPr>
                <w:rFonts w:hint="eastAsia"/>
                <w:color w:val="000000" w:themeColor="text1"/>
                <w:szCs w:val="18"/>
              </w:rPr>
              <w:t>sessionID</w:t>
            </w:r>
          </w:p>
        </w:tc>
        <w:tc>
          <w:tcPr>
            <w:tcW w:w="1867" w:type="dxa"/>
            <w:shd w:val="clear" w:color="auto" w:fill="auto"/>
            <w:vAlign w:val="center"/>
          </w:tcPr>
          <w:p w14:paraId="249EEDAB"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vAlign w:val="center"/>
          </w:tcPr>
          <w:p w14:paraId="00109104"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1697FC68" w14:textId="77777777" w:rsidR="00907673" w:rsidRDefault="00000000">
            <w:pPr>
              <w:pStyle w:val="afffffffffe"/>
              <w:rPr>
                <w:color w:val="000000" w:themeColor="text1"/>
              </w:rPr>
            </w:pPr>
            <w:r>
              <w:rPr>
                <w:rFonts w:hint="eastAsia"/>
                <w:color w:val="000000" w:themeColor="text1"/>
                <w:szCs w:val="18"/>
              </w:rPr>
              <w:t>影片放映场次ID或广告/宣传片放映场次ID</w:t>
            </w:r>
          </w:p>
        </w:tc>
        <w:tc>
          <w:tcPr>
            <w:tcW w:w="1867" w:type="dxa"/>
            <w:shd w:val="clear" w:color="auto" w:fill="auto"/>
            <w:vAlign w:val="center"/>
          </w:tcPr>
          <w:p w14:paraId="5FBACCDD" w14:textId="77777777" w:rsidR="00907673" w:rsidRDefault="00907673">
            <w:pPr>
              <w:pStyle w:val="afffffffffe"/>
              <w:rPr>
                <w:color w:val="000000" w:themeColor="text1"/>
              </w:rPr>
            </w:pPr>
          </w:p>
        </w:tc>
      </w:tr>
      <w:tr w:rsidR="00907673" w14:paraId="05A39DDC" w14:textId="77777777">
        <w:trPr>
          <w:jc w:val="center"/>
        </w:trPr>
        <w:tc>
          <w:tcPr>
            <w:tcW w:w="1866" w:type="dxa"/>
            <w:shd w:val="clear" w:color="auto" w:fill="auto"/>
          </w:tcPr>
          <w:p w14:paraId="1873445B" w14:textId="77777777" w:rsidR="00907673" w:rsidRDefault="00000000">
            <w:pPr>
              <w:pStyle w:val="afffffffffe"/>
              <w:rPr>
                <w:color w:val="000000" w:themeColor="text1"/>
              </w:rPr>
            </w:pPr>
            <w:r>
              <w:rPr>
                <w:rFonts w:hint="eastAsia"/>
                <w:color w:val="000000" w:themeColor="text1"/>
                <w:szCs w:val="18"/>
              </w:rPr>
              <w:t>operator</w:t>
            </w:r>
          </w:p>
        </w:tc>
        <w:tc>
          <w:tcPr>
            <w:tcW w:w="1867" w:type="dxa"/>
            <w:shd w:val="clear" w:color="auto" w:fill="auto"/>
          </w:tcPr>
          <w:p w14:paraId="191209CA" w14:textId="77777777" w:rsidR="00907673" w:rsidRDefault="00000000">
            <w:pPr>
              <w:pStyle w:val="afffffffffe"/>
              <w:rPr>
                <w:color w:val="000000" w:themeColor="text1"/>
              </w:rPr>
            </w:pPr>
            <w:r>
              <w:rPr>
                <w:rFonts w:hint="eastAsia"/>
                <w:color w:val="000000" w:themeColor="text1"/>
                <w:szCs w:val="18"/>
              </w:rPr>
              <w:t>Operator</w:t>
            </w:r>
          </w:p>
        </w:tc>
        <w:tc>
          <w:tcPr>
            <w:tcW w:w="1867" w:type="dxa"/>
            <w:shd w:val="clear" w:color="auto" w:fill="auto"/>
          </w:tcPr>
          <w:p w14:paraId="640E3CBC"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tcPr>
          <w:p w14:paraId="113CD489" w14:textId="77777777" w:rsidR="00907673" w:rsidRDefault="00000000">
            <w:pPr>
              <w:pStyle w:val="afffffffffe"/>
              <w:rPr>
                <w:color w:val="000000" w:themeColor="text1"/>
              </w:rPr>
            </w:pPr>
            <w:r>
              <w:rPr>
                <w:rFonts w:hint="eastAsia"/>
                <w:color w:val="000000" w:themeColor="text1"/>
                <w:szCs w:val="18"/>
              </w:rPr>
              <w:t>放映人员</w:t>
            </w:r>
          </w:p>
        </w:tc>
        <w:tc>
          <w:tcPr>
            <w:tcW w:w="1867" w:type="dxa"/>
            <w:shd w:val="clear" w:color="auto" w:fill="auto"/>
          </w:tcPr>
          <w:p w14:paraId="65B2563F" w14:textId="77777777" w:rsidR="00907673" w:rsidRDefault="00907673">
            <w:pPr>
              <w:pStyle w:val="afffffffffe"/>
              <w:rPr>
                <w:color w:val="000000" w:themeColor="text1"/>
              </w:rPr>
            </w:pPr>
          </w:p>
        </w:tc>
      </w:tr>
      <w:tr w:rsidR="00907673" w14:paraId="70AC7E2B" w14:textId="77777777">
        <w:trPr>
          <w:jc w:val="center"/>
        </w:trPr>
        <w:tc>
          <w:tcPr>
            <w:tcW w:w="1866" w:type="dxa"/>
            <w:shd w:val="clear" w:color="auto" w:fill="auto"/>
          </w:tcPr>
          <w:p w14:paraId="70EBB4C5" w14:textId="77777777" w:rsidR="00907673" w:rsidRDefault="00000000">
            <w:pPr>
              <w:pStyle w:val="afffffffffe"/>
              <w:rPr>
                <w:color w:val="000000" w:themeColor="text1"/>
              </w:rPr>
            </w:pPr>
            <w:r>
              <w:rPr>
                <w:color w:val="000000" w:themeColor="text1"/>
                <w:szCs w:val="18"/>
              </w:rPr>
              <w:t>location</w:t>
            </w:r>
          </w:p>
        </w:tc>
        <w:tc>
          <w:tcPr>
            <w:tcW w:w="1867" w:type="dxa"/>
            <w:shd w:val="clear" w:color="auto" w:fill="auto"/>
          </w:tcPr>
          <w:p w14:paraId="1D82DE15" w14:textId="77777777" w:rsidR="00907673" w:rsidRDefault="00000000">
            <w:pPr>
              <w:pStyle w:val="afffffffffe"/>
              <w:rPr>
                <w:color w:val="000000" w:themeColor="text1"/>
              </w:rPr>
            </w:pPr>
            <w:r>
              <w:rPr>
                <w:color w:val="000000" w:themeColor="text1"/>
                <w:szCs w:val="18"/>
              </w:rPr>
              <w:t>Location</w:t>
            </w:r>
          </w:p>
        </w:tc>
        <w:tc>
          <w:tcPr>
            <w:tcW w:w="1867" w:type="dxa"/>
            <w:shd w:val="clear" w:color="auto" w:fill="auto"/>
          </w:tcPr>
          <w:p w14:paraId="408E907D"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tcPr>
          <w:p w14:paraId="3849E27A" w14:textId="77777777" w:rsidR="00907673" w:rsidRDefault="00000000">
            <w:pPr>
              <w:pStyle w:val="afffffffffe"/>
              <w:rPr>
                <w:color w:val="000000" w:themeColor="text1"/>
              </w:rPr>
            </w:pPr>
            <w:r>
              <w:rPr>
                <w:rFonts w:hint="eastAsia"/>
                <w:color w:val="000000" w:themeColor="text1"/>
                <w:szCs w:val="18"/>
              </w:rPr>
              <w:t>放映点</w:t>
            </w:r>
          </w:p>
        </w:tc>
        <w:tc>
          <w:tcPr>
            <w:tcW w:w="1867" w:type="dxa"/>
            <w:shd w:val="clear" w:color="auto" w:fill="auto"/>
          </w:tcPr>
          <w:p w14:paraId="05823EB6" w14:textId="77777777" w:rsidR="00907673" w:rsidRDefault="00907673">
            <w:pPr>
              <w:pStyle w:val="afffffffffe"/>
              <w:rPr>
                <w:color w:val="000000" w:themeColor="text1"/>
              </w:rPr>
            </w:pPr>
          </w:p>
        </w:tc>
      </w:tr>
    </w:tbl>
    <w:p w14:paraId="5200C54E" w14:textId="77777777" w:rsidR="00907673" w:rsidRDefault="00000000">
      <w:pPr>
        <w:pStyle w:val="aff4"/>
        <w:spacing w:before="120" w:after="120"/>
        <w:rPr>
          <w:color w:val="000000" w:themeColor="text1"/>
        </w:rPr>
      </w:pPr>
      <w:bookmarkStart w:id="106" w:name="_Toc182925911"/>
      <w:r>
        <w:rPr>
          <w:rFonts w:hint="eastAsia"/>
          <w:color w:val="000000" w:themeColor="text1"/>
        </w:rPr>
        <w:t>策略信息</w:t>
      </w:r>
      <w:bookmarkEnd w:id="106"/>
    </w:p>
    <w:p w14:paraId="029E2DB0" w14:textId="77777777" w:rsidR="00907673" w:rsidRDefault="00000000">
      <w:pPr>
        <w:pStyle w:val="aff5"/>
        <w:spacing w:before="120" w:after="120"/>
        <w:rPr>
          <w:rFonts w:ascii="宋体"/>
          <w:color w:val="000000" w:themeColor="text1"/>
          <w:kern w:val="0"/>
        </w:rPr>
      </w:pPr>
      <w:r>
        <w:rPr>
          <w:rFonts w:hint="eastAsia"/>
          <w:color w:val="000000" w:themeColor="text1"/>
        </w:rPr>
        <w:t>推荐片单数据结构</w:t>
      </w:r>
      <w:r>
        <w:rPr>
          <w:rFonts w:ascii="宋体" w:hint="eastAsia"/>
          <w:color w:val="000000" w:themeColor="text1"/>
          <w:kern w:val="0"/>
        </w:rPr>
        <w:t>(R</w:t>
      </w:r>
      <w:r>
        <w:rPr>
          <w:rFonts w:ascii="宋体"/>
          <w:color w:val="000000" w:themeColor="text1"/>
          <w:kern w:val="0"/>
        </w:rPr>
        <w:t>ecommended</w:t>
      </w:r>
      <w:r>
        <w:rPr>
          <w:rFonts w:ascii="宋体" w:hint="eastAsia"/>
          <w:color w:val="000000" w:themeColor="text1"/>
          <w:kern w:val="0"/>
        </w:rPr>
        <w:t>F</w:t>
      </w:r>
      <w:r>
        <w:rPr>
          <w:rFonts w:ascii="宋体"/>
          <w:color w:val="000000" w:themeColor="text1"/>
          <w:kern w:val="0"/>
        </w:rPr>
        <w:t>ilm</w:t>
      </w:r>
      <w:r>
        <w:rPr>
          <w:rFonts w:ascii="宋体" w:hint="eastAsia"/>
          <w:color w:val="000000" w:themeColor="text1"/>
          <w:kern w:val="0"/>
        </w:rPr>
        <w:t>)</w:t>
      </w:r>
    </w:p>
    <w:p w14:paraId="11D7294B" w14:textId="77777777" w:rsidR="00907673" w:rsidRDefault="00000000">
      <w:pPr>
        <w:pStyle w:val="aff"/>
        <w:spacing w:before="120" w:after="120"/>
        <w:rPr>
          <w:color w:val="000000" w:themeColor="text1"/>
        </w:rPr>
      </w:pPr>
      <w:r>
        <w:rPr>
          <w:rFonts w:hint="eastAsia"/>
          <w:color w:val="000000" w:themeColor="text1"/>
        </w:rPr>
        <w:t>推荐片单数据结构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733FD30E" w14:textId="77777777">
        <w:trPr>
          <w:tblHeader/>
          <w:jc w:val="center"/>
        </w:trPr>
        <w:tc>
          <w:tcPr>
            <w:tcW w:w="1866" w:type="dxa"/>
            <w:tcBorders>
              <w:top w:val="single" w:sz="8" w:space="0" w:color="auto"/>
              <w:bottom w:val="single" w:sz="8" w:space="0" w:color="auto"/>
            </w:tcBorders>
            <w:shd w:val="clear" w:color="auto" w:fill="auto"/>
            <w:vAlign w:val="center"/>
          </w:tcPr>
          <w:p w14:paraId="736FFC25" w14:textId="77777777" w:rsidR="00907673" w:rsidRDefault="00000000">
            <w:pPr>
              <w:pStyle w:val="afffffffffe"/>
              <w:rPr>
                <w:color w:val="000000" w:themeColor="text1"/>
              </w:rPr>
            </w:pPr>
            <w:r>
              <w:rPr>
                <w:rFonts w:hint="eastAsia"/>
                <w:color w:val="000000" w:themeColor="text1"/>
                <w:szCs w:val="16"/>
              </w:rPr>
              <w:t>参数</w:t>
            </w:r>
          </w:p>
        </w:tc>
        <w:tc>
          <w:tcPr>
            <w:tcW w:w="1867" w:type="dxa"/>
            <w:tcBorders>
              <w:top w:val="single" w:sz="8" w:space="0" w:color="auto"/>
              <w:bottom w:val="single" w:sz="8" w:space="0" w:color="auto"/>
            </w:tcBorders>
            <w:shd w:val="clear" w:color="auto" w:fill="auto"/>
            <w:vAlign w:val="center"/>
          </w:tcPr>
          <w:p w14:paraId="2A28FF5E" w14:textId="77777777" w:rsidR="00907673" w:rsidRDefault="00000000">
            <w:pPr>
              <w:pStyle w:val="afffffffffe"/>
              <w:rPr>
                <w:color w:val="000000" w:themeColor="text1"/>
              </w:rPr>
            </w:pPr>
            <w:r>
              <w:rPr>
                <w:rFonts w:hint="eastAsia"/>
                <w:color w:val="000000" w:themeColor="text1"/>
                <w:szCs w:val="16"/>
              </w:rPr>
              <w:t>数据类型</w:t>
            </w:r>
          </w:p>
        </w:tc>
        <w:tc>
          <w:tcPr>
            <w:tcW w:w="1867" w:type="dxa"/>
            <w:tcBorders>
              <w:top w:val="single" w:sz="8" w:space="0" w:color="auto"/>
              <w:bottom w:val="single" w:sz="8" w:space="0" w:color="auto"/>
            </w:tcBorders>
            <w:shd w:val="clear" w:color="auto" w:fill="auto"/>
            <w:vAlign w:val="center"/>
          </w:tcPr>
          <w:p w14:paraId="01D99098" w14:textId="77777777" w:rsidR="00907673" w:rsidRDefault="00000000">
            <w:pPr>
              <w:pStyle w:val="afffffffffe"/>
              <w:rPr>
                <w:color w:val="000000" w:themeColor="text1"/>
              </w:rPr>
            </w:pPr>
            <w:r>
              <w:rPr>
                <w:rFonts w:hint="eastAsia"/>
                <w:color w:val="000000" w:themeColor="text1"/>
                <w:szCs w:val="16"/>
              </w:rPr>
              <w:t>是否可空</w:t>
            </w:r>
          </w:p>
        </w:tc>
        <w:tc>
          <w:tcPr>
            <w:tcW w:w="1867" w:type="dxa"/>
            <w:tcBorders>
              <w:top w:val="single" w:sz="8" w:space="0" w:color="auto"/>
              <w:bottom w:val="single" w:sz="8" w:space="0" w:color="auto"/>
            </w:tcBorders>
            <w:shd w:val="clear" w:color="auto" w:fill="auto"/>
            <w:vAlign w:val="center"/>
          </w:tcPr>
          <w:p w14:paraId="128CC9B9" w14:textId="77777777" w:rsidR="00907673" w:rsidRDefault="00000000">
            <w:pPr>
              <w:pStyle w:val="afffffffffe"/>
              <w:rPr>
                <w:color w:val="000000" w:themeColor="text1"/>
              </w:rPr>
            </w:pPr>
            <w:r>
              <w:rPr>
                <w:rFonts w:hint="eastAsia"/>
                <w:color w:val="000000" w:themeColor="text1"/>
                <w:szCs w:val="16"/>
              </w:rPr>
              <w:t>描述</w:t>
            </w:r>
          </w:p>
        </w:tc>
        <w:tc>
          <w:tcPr>
            <w:tcW w:w="1867" w:type="dxa"/>
            <w:tcBorders>
              <w:top w:val="single" w:sz="8" w:space="0" w:color="auto"/>
              <w:bottom w:val="single" w:sz="8" w:space="0" w:color="auto"/>
            </w:tcBorders>
            <w:shd w:val="clear" w:color="auto" w:fill="auto"/>
            <w:vAlign w:val="center"/>
          </w:tcPr>
          <w:p w14:paraId="3E238205" w14:textId="77777777" w:rsidR="00907673" w:rsidRDefault="00000000">
            <w:pPr>
              <w:pStyle w:val="afffffffffe"/>
              <w:rPr>
                <w:color w:val="000000" w:themeColor="text1"/>
              </w:rPr>
            </w:pPr>
            <w:r>
              <w:rPr>
                <w:rFonts w:hint="eastAsia"/>
                <w:color w:val="000000" w:themeColor="text1"/>
                <w:szCs w:val="16"/>
              </w:rPr>
              <w:t>说明</w:t>
            </w:r>
          </w:p>
        </w:tc>
      </w:tr>
      <w:tr w:rsidR="00907673" w14:paraId="5737315B" w14:textId="77777777">
        <w:trPr>
          <w:jc w:val="center"/>
        </w:trPr>
        <w:tc>
          <w:tcPr>
            <w:tcW w:w="1866" w:type="dxa"/>
            <w:tcBorders>
              <w:top w:val="single" w:sz="8" w:space="0" w:color="auto"/>
            </w:tcBorders>
            <w:shd w:val="clear" w:color="auto" w:fill="auto"/>
          </w:tcPr>
          <w:p w14:paraId="7290A6BC" w14:textId="77777777" w:rsidR="00907673" w:rsidRDefault="00000000">
            <w:pPr>
              <w:pStyle w:val="afffffffffe"/>
              <w:rPr>
                <w:color w:val="000000" w:themeColor="text1"/>
              </w:rPr>
            </w:pPr>
            <w:r>
              <w:rPr>
                <w:rFonts w:hint="eastAsia"/>
                <w:color w:val="000000" w:themeColor="text1"/>
                <w:szCs w:val="16"/>
              </w:rPr>
              <w:t>r</w:t>
            </w:r>
            <w:r>
              <w:rPr>
                <w:color w:val="000000" w:themeColor="text1"/>
                <w:szCs w:val="16"/>
              </w:rPr>
              <w:t>ecommendedFilm</w:t>
            </w:r>
            <w:r>
              <w:rPr>
                <w:rFonts w:hint="eastAsia"/>
                <w:color w:val="000000" w:themeColor="text1"/>
                <w:szCs w:val="16"/>
              </w:rPr>
              <w:t>ID</w:t>
            </w:r>
          </w:p>
        </w:tc>
        <w:tc>
          <w:tcPr>
            <w:tcW w:w="1867" w:type="dxa"/>
            <w:tcBorders>
              <w:top w:val="single" w:sz="8" w:space="0" w:color="auto"/>
            </w:tcBorders>
            <w:shd w:val="clear" w:color="auto" w:fill="auto"/>
            <w:vAlign w:val="center"/>
          </w:tcPr>
          <w:p w14:paraId="325974CE" w14:textId="77777777" w:rsidR="00907673" w:rsidRDefault="00000000">
            <w:pPr>
              <w:pStyle w:val="afffffffffe"/>
              <w:rPr>
                <w:color w:val="000000" w:themeColor="text1"/>
              </w:rPr>
            </w:pPr>
            <w:r>
              <w:rPr>
                <w:rFonts w:hint="eastAsia"/>
                <w:color w:val="000000" w:themeColor="text1"/>
                <w:szCs w:val="16"/>
              </w:rPr>
              <w:t>UUID</w:t>
            </w:r>
          </w:p>
        </w:tc>
        <w:tc>
          <w:tcPr>
            <w:tcW w:w="1867" w:type="dxa"/>
            <w:tcBorders>
              <w:top w:val="single" w:sz="8" w:space="0" w:color="auto"/>
            </w:tcBorders>
            <w:shd w:val="clear" w:color="auto" w:fill="auto"/>
            <w:vAlign w:val="center"/>
          </w:tcPr>
          <w:p w14:paraId="2CE2DC14" w14:textId="77777777" w:rsidR="00907673" w:rsidRDefault="00000000">
            <w:pPr>
              <w:pStyle w:val="afffffffffe"/>
              <w:rPr>
                <w:color w:val="000000" w:themeColor="text1"/>
              </w:rPr>
            </w:pPr>
            <w:r>
              <w:rPr>
                <w:rFonts w:hint="eastAsia"/>
                <w:color w:val="000000" w:themeColor="text1"/>
                <w:szCs w:val="16"/>
              </w:rPr>
              <w:t>否</w:t>
            </w:r>
          </w:p>
        </w:tc>
        <w:tc>
          <w:tcPr>
            <w:tcW w:w="1867" w:type="dxa"/>
            <w:tcBorders>
              <w:top w:val="single" w:sz="8" w:space="0" w:color="auto"/>
            </w:tcBorders>
            <w:shd w:val="clear" w:color="auto" w:fill="auto"/>
            <w:vAlign w:val="center"/>
          </w:tcPr>
          <w:p w14:paraId="1621AB8F" w14:textId="77777777" w:rsidR="00907673" w:rsidRDefault="00000000">
            <w:pPr>
              <w:pStyle w:val="afffffffffe"/>
              <w:rPr>
                <w:color w:val="000000" w:themeColor="text1"/>
              </w:rPr>
            </w:pPr>
            <w:r>
              <w:rPr>
                <w:rFonts w:hint="eastAsia"/>
                <w:color w:val="000000" w:themeColor="text1"/>
                <w:szCs w:val="16"/>
              </w:rPr>
              <w:t>推荐主题ID</w:t>
            </w:r>
          </w:p>
        </w:tc>
        <w:tc>
          <w:tcPr>
            <w:tcW w:w="1867" w:type="dxa"/>
            <w:tcBorders>
              <w:top w:val="single" w:sz="8" w:space="0" w:color="auto"/>
            </w:tcBorders>
            <w:shd w:val="clear" w:color="auto" w:fill="auto"/>
            <w:vAlign w:val="center"/>
          </w:tcPr>
          <w:p w14:paraId="24BF3A95" w14:textId="77777777" w:rsidR="00907673" w:rsidRDefault="00907673">
            <w:pPr>
              <w:pStyle w:val="afffffffffe"/>
              <w:rPr>
                <w:color w:val="000000" w:themeColor="text1"/>
              </w:rPr>
            </w:pPr>
          </w:p>
        </w:tc>
      </w:tr>
      <w:tr w:rsidR="00907673" w14:paraId="35D409C0" w14:textId="77777777">
        <w:trPr>
          <w:jc w:val="center"/>
        </w:trPr>
        <w:tc>
          <w:tcPr>
            <w:tcW w:w="1866" w:type="dxa"/>
            <w:shd w:val="clear" w:color="auto" w:fill="auto"/>
          </w:tcPr>
          <w:p w14:paraId="7B6D57FB" w14:textId="77777777" w:rsidR="00907673" w:rsidRDefault="00000000">
            <w:pPr>
              <w:pStyle w:val="afffffffffe"/>
              <w:rPr>
                <w:color w:val="000000" w:themeColor="text1"/>
              </w:rPr>
            </w:pPr>
            <w:r>
              <w:rPr>
                <w:color w:val="000000" w:themeColor="text1"/>
                <w:szCs w:val="16"/>
              </w:rPr>
              <w:t>themeName</w:t>
            </w:r>
          </w:p>
        </w:tc>
        <w:tc>
          <w:tcPr>
            <w:tcW w:w="1867" w:type="dxa"/>
            <w:shd w:val="clear" w:color="auto" w:fill="auto"/>
            <w:vAlign w:val="center"/>
          </w:tcPr>
          <w:p w14:paraId="2CD535EA" w14:textId="77777777" w:rsidR="00907673" w:rsidRDefault="00000000">
            <w:pPr>
              <w:pStyle w:val="afffffffffe"/>
              <w:rPr>
                <w:color w:val="000000" w:themeColor="text1"/>
              </w:rPr>
            </w:pPr>
            <w:r>
              <w:rPr>
                <w:rFonts w:hint="eastAsia"/>
                <w:color w:val="000000" w:themeColor="text1"/>
                <w:szCs w:val="16"/>
              </w:rPr>
              <w:t>String</w:t>
            </w:r>
          </w:p>
        </w:tc>
        <w:tc>
          <w:tcPr>
            <w:tcW w:w="1867" w:type="dxa"/>
            <w:shd w:val="clear" w:color="auto" w:fill="auto"/>
            <w:vAlign w:val="center"/>
          </w:tcPr>
          <w:p w14:paraId="0A82240F"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3DAE02F4" w14:textId="77777777" w:rsidR="00907673" w:rsidRDefault="00000000">
            <w:pPr>
              <w:pStyle w:val="afffffffffe"/>
              <w:rPr>
                <w:color w:val="000000" w:themeColor="text1"/>
              </w:rPr>
            </w:pPr>
            <w:r>
              <w:rPr>
                <w:rFonts w:hint="eastAsia"/>
                <w:color w:val="000000" w:themeColor="text1"/>
                <w:szCs w:val="16"/>
              </w:rPr>
              <w:t>推荐主题名称</w:t>
            </w:r>
          </w:p>
        </w:tc>
        <w:tc>
          <w:tcPr>
            <w:tcW w:w="1867" w:type="dxa"/>
            <w:shd w:val="clear" w:color="auto" w:fill="auto"/>
            <w:vAlign w:val="center"/>
          </w:tcPr>
          <w:p w14:paraId="57B42A9F" w14:textId="77777777" w:rsidR="00907673" w:rsidRDefault="00907673">
            <w:pPr>
              <w:pStyle w:val="afffffffffe"/>
              <w:rPr>
                <w:color w:val="000000" w:themeColor="text1"/>
              </w:rPr>
            </w:pPr>
          </w:p>
        </w:tc>
      </w:tr>
      <w:tr w:rsidR="00907673" w14:paraId="1E7E8431" w14:textId="77777777">
        <w:trPr>
          <w:jc w:val="center"/>
        </w:trPr>
        <w:tc>
          <w:tcPr>
            <w:tcW w:w="1866" w:type="dxa"/>
            <w:shd w:val="clear" w:color="auto" w:fill="auto"/>
          </w:tcPr>
          <w:p w14:paraId="2286EB7C" w14:textId="77777777" w:rsidR="00907673" w:rsidRDefault="00000000">
            <w:pPr>
              <w:pStyle w:val="afffffffffe"/>
              <w:rPr>
                <w:color w:val="000000" w:themeColor="text1"/>
              </w:rPr>
            </w:pPr>
            <w:r>
              <w:rPr>
                <w:color w:val="000000" w:themeColor="text1"/>
                <w:szCs w:val="16"/>
              </w:rPr>
              <w:t>startTime</w:t>
            </w:r>
          </w:p>
        </w:tc>
        <w:tc>
          <w:tcPr>
            <w:tcW w:w="1867" w:type="dxa"/>
            <w:shd w:val="clear" w:color="auto" w:fill="auto"/>
            <w:vAlign w:val="center"/>
          </w:tcPr>
          <w:p w14:paraId="2D04BAA1" w14:textId="77777777" w:rsidR="00907673" w:rsidRDefault="00000000">
            <w:pPr>
              <w:pStyle w:val="afffffffffe"/>
              <w:rPr>
                <w:color w:val="000000" w:themeColor="text1"/>
              </w:rPr>
            </w:pPr>
            <w:r>
              <w:rPr>
                <w:rFonts w:hint="eastAsia"/>
                <w:color w:val="000000" w:themeColor="text1"/>
                <w:szCs w:val="16"/>
              </w:rPr>
              <w:t>Datetime</w:t>
            </w:r>
          </w:p>
        </w:tc>
        <w:tc>
          <w:tcPr>
            <w:tcW w:w="1867" w:type="dxa"/>
            <w:shd w:val="clear" w:color="auto" w:fill="auto"/>
            <w:vAlign w:val="center"/>
          </w:tcPr>
          <w:p w14:paraId="29789060"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11477D35" w14:textId="77777777" w:rsidR="00907673" w:rsidRDefault="00000000">
            <w:pPr>
              <w:pStyle w:val="afffffffffe"/>
              <w:rPr>
                <w:color w:val="000000" w:themeColor="text1"/>
              </w:rPr>
            </w:pPr>
            <w:r>
              <w:rPr>
                <w:rFonts w:hint="eastAsia"/>
                <w:color w:val="000000" w:themeColor="text1"/>
                <w:szCs w:val="16"/>
              </w:rPr>
              <w:t>推荐开始时间</w:t>
            </w:r>
          </w:p>
        </w:tc>
        <w:tc>
          <w:tcPr>
            <w:tcW w:w="1867" w:type="dxa"/>
            <w:shd w:val="clear" w:color="auto" w:fill="auto"/>
            <w:vAlign w:val="center"/>
          </w:tcPr>
          <w:p w14:paraId="7E9B14EB" w14:textId="77777777" w:rsidR="00907673" w:rsidRDefault="00907673">
            <w:pPr>
              <w:pStyle w:val="afffffffffe"/>
              <w:rPr>
                <w:color w:val="000000" w:themeColor="text1"/>
              </w:rPr>
            </w:pPr>
          </w:p>
        </w:tc>
      </w:tr>
      <w:tr w:rsidR="00907673" w14:paraId="23AB01A9" w14:textId="77777777">
        <w:trPr>
          <w:jc w:val="center"/>
        </w:trPr>
        <w:tc>
          <w:tcPr>
            <w:tcW w:w="1866" w:type="dxa"/>
            <w:shd w:val="clear" w:color="auto" w:fill="auto"/>
          </w:tcPr>
          <w:p w14:paraId="76A21959" w14:textId="77777777" w:rsidR="00907673" w:rsidRDefault="00000000">
            <w:pPr>
              <w:pStyle w:val="afffffffffe"/>
              <w:rPr>
                <w:color w:val="000000" w:themeColor="text1"/>
              </w:rPr>
            </w:pPr>
            <w:r>
              <w:rPr>
                <w:color w:val="000000" w:themeColor="text1"/>
                <w:szCs w:val="16"/>
              </w:rPr>
              <w:t>endTime</w:t>
            </w:r>
          </w:p>
        </w:tc>
        <w:tc>
          <w:tcPr>
            <w:tcW w:w="1867" w:type="dxa"/>
            <w:shd w:val="clear" w:color="auto" w:fill="auto"/>
            <w:vAlign w:val="center"/>
          </w:tcPr>
          <w:p w14:paraId="43B36B76" w14:textId="77777777" w:rsidR="00907673" w:rsidRDefault="00000000">
            <w:pPr>
              <w:pStyle w:val="afffffffffe"/>
              <w:rPr>
                <w:color w:val="000000" w:themeColor="text1"/>
              </w:rPr>
            </w:pPr>
            <w:r>
              <w:rPr>
                <w:rFonts w:hint="eastAsia"/>
                <w:color w:val="000000" w:themeColor="text1"/>
                <w:szCs w:val="16"/>
              </w:rPr>
              <w:t>Datetime</w:t>
            </w:r>
          </w:p>
        </w:tc>
        <w:tc>
          <w:tcPr>
            <w:tcW w:w="1867" w:type="dxa"/>
            <w:shd w:val="clear" w:color="auto" w:fill="auto"/>
          </w:tcPr>
          <w:p w14:paraId="552E58B8"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6E0E764A" w14:textId="77777777" w:rsidR="00907673" w:rsidRDefault="00000000">
            <w:pPr>
              <w:pStyle w:val="afffffffffe"/>
              <w:rPr>
                <w:color w:val="000000" w:themeColor="text1"/>
              </w:rPr>
            </w:pPr>
            <w:r>
              <w:rPr>
                <w:rFonts w:hint="eastAsia"/>
                <w:color w:val="000000" w:themeColor="text1"/>
                <w:szCs w:val="16"/>
              </w:rPr>
              <w:t>推荐结束时间</w:t>
            </w:r>
          </w:p>
        </w:tc>
        <w:tc>
          <w:tcPr>
            <w:tcW w:w="1867" w:type="dxa"/>
            <w:shd w:val="clear" w:color="auto" w:fill="auto"/>
            <w:vAlign w:val="center"/>
          </w:tcPr>
          <w:p w14:paraId="3BDCE0DB" w14:textId="77777777" w:rsidR="00907673" w:rsidRDefault="00907673">
            <w:pPr>
              <w:pStyle w:val="afffffffffe"/>
              <w:rPr>
                <w:color w:val="000000" w:themeColor="text1"/>
              </w:rPr>
            </w:pPr>
          </w:p>
        </w:tc>
      </w:tr>
      <w:tr w:rsidR="00907673" w14:paraId="578AC154" w14:textId="77777777">
        <w:trPr>
          <w:jc w:val="center"/>
        </w:trPr>
        <w:tc>
          <w:tcPr>
            <w:tcW w:w="1866" w:type="dxa"/>
            <w:shd w:val="clear" w:color="auto" w:fill="auto"/>
          </w:tcPr>
          <w:p w14:paraId="726B6A89" w14:textId="77777777" w:rsidR="00907673" w:rsidRDefault="00000000">
            <w:pPr>
              <w:pStyle w:val="afffffffffe"/>
              <w:rPr>
                <w:color w:val="000000" w:themeColor="text1"/>
              </w:rPr>
            </w:pPr>
            <w:r>
              <w:rPr>
                <w:color w:val="000000" w:themeColor="text1"/>
                <w:szCs w:val="16"/>
              </w:rPr>
              <w:t>cinemaScope</w:t>
            </w:r>
          </w:p>
        </w:tc>
        <w:tc>
          <w:tcPr>
            <w:tcW w:w="1867" w:type="dxa"/>
            <w:shd w:val="clear" w:color="auto" w:fill="auto"/>
            <w:vAlign w:val="center"/>
          </w:tcPr>
          <w:p w14:paraId="1DE3082D" w14:textId="77777777" w:rsidR="00907673" w:rsidRDefault="00000000">
            <w:pPr>
              <w:pStyle w:val="afffffffffe"/>
              <w:rPr>
                <w:color w:val="000000" w:themeColor="text1"/>
              </w:rPr>
            </w:pPr>
            <w:r>
              <w:rPr>
                <w:rFonts w:hint="eastAsia"/>
                <w:color w:val="000000" w:themeColor="text1"/>
                <w:szCs w:val="16"/>
              </w:rPr>
              <w:t>List&lt;Chain&gt;</w:t>
            </w:r>
          </w:p>
        </w:tc>
        <w:tc>
          <w:tcPr>
            <w:tcW w:w="1867" w:type="dxa"/>
            <w:shd w:val="clear" w:color="auto" w:fill="auto"/>
          </w:tcPr>
          <w:p w14:paraId="29BD6A4F" w14:textId="77777777" w:rsidR="00907673" w:rsidRDefault="00000000">
            <w:pPr>
              <w:pStyle w:val="afffffffffe"/>
              <w:rPr>
                <w:color w:val="000000" w:themeColor="text1"/>
              </w:rPr>
            </w:pPr>
            <w:r>
              <w:rPr>
                <w:rFonts w:hint="eastAsia"/>
                <w:color w:val="000000" w:themeColor="text1"/>
                <w:szCs w:val="16"/>
              </w:rPr>
              <w:t>是</w:t>
            </w:r>
          </w:p>
        </w:tc>
        <w:tc>
          <w:tcPr>
            <w:tcW w:w="1867" w:type="dxa"/>
            <w:shd w:val="clear" w:color="auto" w:fill="auto"/>
            <w:vAlign w:val="center"/>
          </w:tcPr>
          <w:p w14:paraId="62A428DF" w14:textId="77777777" w:rsidR="00907673" w:rsidRDefault="00000000">
            <w:pPr>
              <w:pStyle w:val="afffffffffe"/>
              <w:rPr>
                <w:color w:val="000000" w:themeColor="text1"/>
              </w:rPr>
            </w:pPr>
            <w:r>
              <w:rPr>
                <w:rFonts w:hint="eastAsia"/>
                <w:color w:val="000000" w:themeColor="text1"/>
                <w:szCs w:val="16"/>
              </w:rPr>
              <w:t>院线范围</w:t>
            </w:r>
          </w:p>
        </w:tc>
        <w:tc>
          <w:tcPr>
            <w:tcW w:w="1867" w:type="dxa"/>
            <w:shd w:val="clear" w:color="auto" w:fill="auto"/>
            <w:vAlign w:val="center"/>
          </w:tcPr>
          <w:p w14:paraId="4EC0DA7D" w14:textId="77777777" w:rsidR="00907673" w:rsidRDefault="00907673">
            <w:pPr>
              <w:pStyle w:val="afffffffffe"/>
              <w:rPr>
                <w:color w:val="000000" w:themeColor="text1"/>
              </w:rPr>
            </w:pPr>
          </w:p>
        </w:tc>
      </w:tr>
      <w:tr w:rsidR="00907673" w14:paraId="6B327A90" w14:textId="77777777">
        <w:trPr>
          <w:jc w:val="center"/>
        </w:trPr>
        <w:tc>
          <w:tcPr>
            <w:tcW w:w="1866" w:type="dxa"/>
            <w:shd w:val="clear" w:color="auto" w:fill="auto"/>
            <w:vAlign w:val="center"/>
          </w:tcPr>
          <w:p w14:paraId="01279E25" w14:textId="77777777" w:rsidR="00907673" w:rsidRDefault="00000000">
            <w:pPr>
              <w:pStyle w:val="afffffffffe"/>
              <w:rPr>
                <w:color w:val="000000" w:themeColor="text1"/>
              </w:rPr>
            </w:pPr>
            <w:r>
              <w:rPr>
                <w:color w:val="000000" w:themeColor="text1"/>
                <w:szCs w:val="16"/>
              </w:rPr>
              <w:t>deviceScope</w:t>
            </w:r>
          </w:p>
        </w:tc>
        <w:tc>
          <w:tcPr>
            <w:tcW w:w="1867" w:type="dxa"/>
            <w:shd w:val="clear" w:color="auto" w:fill="auto"/>
            <w:vAlign w:val="center"/>
          </w:tcPr>
          <w:p w14:paraId="67EA90C2" w14:textId="77777777" w:rsidR="00907673" w:rsidRDefault="00000000">
            <w:pPr>
              <w:pStyle w:val="afffffffffe"/>
              <w:rPr>
                <w:color w:val="000000" w:themeColor="text1"/>
              </w:rPr>
            </w:pPr>
            <w:r>
              <w:rPr>
                <w:rFonts w:hint="eastAsia"/>
                <w:color w:val="000000" w:themeColor="text1"/>
                <w:szCs w:val="16"/>
              </w:rPr>
              <w:t>List&lt;Device&gt;</w:t>
            </w:r>
          </w:p>
        </w:tc>
        <w:tc>
          <w:tcPr>
            <w:tcW w:w="1867" w:type="dxa"/>
            <w:shd w:val="clear" w:color="auto" w:fill="auto"/>
            <w:vAlign w:val="center"/>
          </w:tcPr>
          <w:p w14:paraId="2CC05FD6" w14:textId="77777777" w:rsidR="00907673" w:rsidRDefault="00000000">
            <w:pPr>
              <w:pStyle w:val="afffffffffe"/>
              <w:rPr>
                <w:color w:val="000000" w:themeColor="text1"/>
              </w:rPr>
            </w:pPr>
            <w:r>
              <w:rPr>
                <w:rFonts w:hint="eastAsia"/>
                <w:color w:val="000000" w:themeColor="text1"/>
                <w:szCs w:val="16"/>
              </w:rPr>
              <w:t>是</w:t>
            </w:r>
          </w:p>
        </w:tc>
        <w:tc>
          <w:tcPr>
            <w:tcW w:w="1867" w:type="dxa"/>
            <w:shd w:val="clear" w:color="auto" w:fill="auto"/>
            <w:vAlign w:val="center"/>
          </w:tcPr>
          <w:p w14:paraId="6B294F42" w14:textId="77777777" w:rsidR="00907673" w:rsidRDefault="00000000">
            <w:pPr>
              <w:pStyle w:val="afffffffffe"/>
              <w:rPr>
                <w:color w:val="000000" w:themeColor="text1"/>
              </w:rPr>
            </w:pPr>
            <w:r>
              <w:rPr>
                <w:rFonts w:hint="eastAsia"/>
                <w:color w:val="000000" w:themeColor="text1"/>
                <w:szCs w:val="16"/>
              </w:rPr>
              <w:t>设备范围</w:t>
            </w:r>
          </w:p>
        </w:tc>
        <w:tc>
          <w:tcPr>
            <w:tcW w:w="1867" w:type="dxa"/>
            <w:shd w:val="clear" w:color="auto" w:fill="auto"/>
            <w:vAlign w:val="center"/>
          </w:tcPr>
          <w:p w14:paraId="6502A247" w14:textId="77777777" w:rsidR="00907673" w:rsidRDefault="00000000">
            <w:pPr>
              <w:pStyle w:val="afffffa"/>
              <w:ind w:firstLineChars="0" w:firstLine="0"/>
              <w:jc w:val="center"/>
              <w:rPr>
                <w:color w:val="000000" w:themeColor="text1"/>
                <w:sz w:val="18"/>
                <w:szCs w:val="16"/>
              </w:rPr>
            </w:pPr>
            <w:r>
              <w:rPr>
                <w:rFonts w:hint="eastAsia"/>
                <w:color w:val="000000" w:themeColor="text1"/>
                <w:sz w:val="18"/>
                <w:szCs w:val="16"/>
              </w:rPr>
              <w:t>取院线范围和</w:t>
            </w:r>
          </w:p>
          <w:p w14:paraId="2AD291DC" w14:textId="77777777" w:rsidR="00907673" w:rsidRDefault="00000000">
            <w:pPr>
              <w:pStyle w:val="afffffffffe"/>
              <w:rPr>
                <w:color w:val="000000" w:themeColor="text1"/>
              </w:rPr>
            </w:pPr>
            <w:r>
              <w:rPr>
                <w:rFonts w:hint="eastAsia"/>
                <w:color w:val="000000" w:themeColor="text1"/>
                <w:szCs w:val="16"/>
              </w:rPr>
              <w:t>设备范围的并集</w:t>
            </w:r>
          </w:p>
        </w:tc>
      </w:tr>
      <w:tr w:rsidR="00907673" w14:paraId="0AC67F61" w14:textId="77777777">
        <w:trPr>
          <w:jc w:val="center"/>
        </w:trPr>
        <w:tc>
          <w:tcPr>
            <w:tcW w:w="1866" w:type="dxa"/>
            <w:shd w:val="clear" w:color="auto" w:fill="auto"/>
          </w:tcPr>
          <w:p w14:paraId="0A94D7C2" w14:textId="77777777" w:rsidR="00907673" w:rsidRDefault="00000000">
            <w:pPr>
              <w:pStyle w:val="afffffffffe"/>
              <w:rPr>
                <w:color w:val="000000" w:themeColor="text1"/>
              </w:rPr>
            </w:pPr>
            <w:r>
              <w:rPr>
                <w:color w:val="000000" w:themeColor="text1"/>
                <w:szCs w:val="16"/>
              </w:rPr>
              <w:t>recFilmList</w:t>
            </w:r>
          </w:p>
        </w:tc>
        <w:tc>
          <w:tcPr>
            <w:tcW w:w="1867" w:type="dxa"/>
            <w:shd w:val="clear" w:color="auto" w:fill="auto"/>
            <w:vAlign w:val="center"/>
          </w:tcPr>
          <w:p w14:paraId="0B25E141" w14:textId="77777777" w:rsidR="00907673" w:rsidRDefault="00000000">
            <w:pPr>
              <w:pStyle w:val="afffffffffe"/>
              <w:rPr>
                <w:color w:val="000000" w:themeColor="text1"/>
              </w:rPr>
            </w:pPr>
            <w:r>
              <w:rPr>
                <w:rFonts w:hint="eastAsia"/>
                <w:color w:val="000000" w:themeColor="text1"/>
                <w:szCs w:val="16"/>
              </w:rPr>
              <w:t>List&lt;Film&gt;</w:t>
            </w:r>
          </w:p>
        </w:tc>
        <w:tc>
          <w:tcPr>
            <w:tcW w:w="1867" w:type="dxa"/>
            <w:shd w:val="clear" w:color="auto" w:fill="auto"/>
          </w:tcPr>
          <w:p w14:paraId="473F41CC"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tcPr>
          <w:p w14:paraId="60CBF803" w14:textId="77777777" w:rsidR="00907673" w:rsidRDefault="00000000">
            <w:pPr>
              <w:pStyle w:val="afffffffffe"/>
              <w:rPr>
                <w:color w:val="000000" w:themeColor="text1"/>
              </w:rPr>
            </w:pPr>
            <w:r>
              <w:rPr>
                <w:rFonts w:hint="eastAsia"/>
                <w:color w:val="000000" w:themeColor="text1"/>
                <w:szCs w:val="16"/>
              </w:rPr>
              <w:t>推荐影片片单</w:t>
            </w:r>
          </w:p>
        </w:tc>
        <w:tc>
          <w:tcPr>
            <w:tcW w:w="1867" w:type="dxa"/>
            <w:shd w:val="clear" w:color="auto" w:fill="auto"/>
          </w:tcPr>
          <w:p w14:paraId="0BF6812E" w14:textId="77777777" w:rsidR="00907673" w:rsidRDefault="00907673">
            <w:pPr>
              <w:pStyle w:val="afffffffffe"/>
              <w:rPr>
                <w:color w:val="000000" w:themeColor="text1"/>
              </w:rPr>
            </w:pPr>
          </w:p>
        </w:tc>
      </w:tr>
    </w:tbl>
    <w:p w14:paraId="6BEA6E7E" w14:textId="77777777" w:rsidR="00907673" w:rsidRDefault="00000000">
      <w:pPr>
        <w:pStyle w:val="aff5"/>
        <w:spacing w:before="120" w:after="120"/>
        <w:rPr>
          <w:rFonts w:ascii="宋体"/>
          <w:color w:val="000000" w:themeColor="text1"/>
          <w:kern w:val="0"/>
        </w:rPr>
      </w:pPr>
      <w:r>
        <w:rPr>
          <w:rFonts w:hint="eastAsia"/>
          <w:color w:val="000000" w:themeColor="text1"/>
        </w:rPr>
        <w:t>限映策略数据结构</w:t>
      </w:r>
      <w:r>
        <w:rPr>
          <w:rFonts w:ascii="宋体" w:hint="eastAsia"/>
          <w:color w:val="000000" w:themeColor="text1"/>
          <w:kern w:val="0"/>
        </w:rPr>
        <w:t>(Re</w:t>
      </w:r>
      <w:r>
        <w:rPr>
          <w:rFonts w:ascii="宋体"/>
          <w:color w:val="000000" w:themeColor="text1"/>
          <w:kern w:val="0"/>
        </w:rPr>
        <w:t>stricted</w:t>
      </w:r>
      <w:r>
        <w:rPr>
          <w:rFonts w:ascii="宋体" w:hint="eastAsia"/>
          <w:color w:val="000000" w:themeColor="text1"/>
          <w:kern w:val="0"/>
        </w:rPr>
        <w:t>Play)</w:t>
      </w:r>
    </w:p>
    <w:p w14:paraId="09932B73" w14:textId="77777777" w:rsidR="00907673" w:rsidRDefault="00000000">
      <w:pPr>
        <w:pStyle w:val="aff"/>
        <w:spacing w:before="120" w:after="120"/>
        <w:rPr>
          <w:color w:val="000000" w:themeColor="text1"/>
        </w:rPr>
      </w:pPr>
      <w:r>
        <w:rPr>
          <w:rFonts w:hint="eastAsia"/>
          <w:color w:val="000000" w:themeColor="text1"/>
        </w:rPr>
        <w:t>限映策略数据结构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9A6118F" w14:textId="77777777">
        <w:trPr>
          <w:tblHeader/>
          <w:jc w:val="center"/>
        </w:trPr>
        <w:tc>
          <w:tcPr>
            <w:tcW w:w="1866" w:type="dxa"/>
            <w:tcBorders>
              <w:top w:val="single" w:sz="8" w:space="0" w:color="auto"/>
              <w:bottom w:val="single" w:sz="8" w:space="0" w:color="auto"/>
            </w:tcBorders>
            <w:shd w:val="clear" w:color="auto" w:fill="auto"/>
            <w:vAlign w:val="center"/>
          </w:tcPr>
          <w:p w14:paraId="1DB2FDB5" w14:textId="77777777" w:rsidR="00907673" w:rsidRDefault="00000000">
            <w:pPr>
              <w:pStyle w:val="afffffffffe"/>
              <w:rPr>
                <w:color w:val="000000" w:themeColor="text1"/>
              </w:rPr>
            </w:pPr>
            <w:r>
              <w:rPr>
                <w:rFonts w:hint="eastAsia"/>
                <w:color w:val="000000" w:themeColor="text1"/>
                <w:szCs w:val="16"/>
              </w:rPr>
              <w:t>参数</w:t>
            </w:r>
          </w:p>
        </w:tc>
        <w:tc>
          <w:tcPr>
            <w:tcW w:w="1867" w:type="dxa"/>
            <w:tcBorders>
              <w:top w:val="single" w:sz="8" w:space="0" w:color="auto"/>
              <w:bottom w:val="single" w:sz="8" w:space="0" w:color="auto"/>
            </w:tcBorders>
            <w:shd w:val="clear" w:color="auto" w:fill="auto"/>
            <w:vAlign w:val="center"/>
          </w:tcPr>
          <w:p w14:paraId="76BBBD33" w14:textId="77777777" w:rsidR="00907673" w:rsidRDefault="00000000">
            <w:pPr>
              <w:pStyle w:val="afffffffffe"/>
              <w:rPr>
                <w:color w:val="000000" w:themeColor="text1"/>
              </w:rPr>
            </w:pPr>
            <w:r>
              <w:rPr>
                <w:rFonts w:hint="eastAsia"/>
                <w:color w:val="000000" w:themeColor="text1"/>
                <w:szCs w:val="16"/>
              </w:rPr>
              <w:t>数据类型</w:t>
            </w:r>
          </w:p>
        </w:tc>
        <w:tc>
          <w:tcPr>
            <w:tcW w:w="1867" w:type="dxa"/>
            <w:tcBorders>
              <w:top w:val="single" w:sz="8" w:space="0" w:color="auto"/>
              <w:bottom w:val="single" w:sz="8" w:space="0" w:color="auto"/>
            </w:tcBorders>
            <w:shd w:val="clear" w:color="auto" w:fill="auto"/>
            <w:vAlign w:val="center"/>
          </w:tcPr>
          <w:p w14:paraId="1B56536D" w14:textId="77777777" w:rsidR="00907673" w:rsidRDefault="00000000">
            <w:pPr>
              <w:pStyle w:val="afffffffffe"/>
              <w:rPr>
                <w:color w:val="000000" w:themeColor="text1"/>
              </w:rPr>
            </w:pPr>
            <w:r>
              <w:rPr>
                <w:rFonts w:hint="eastAsia"/>
                <w:color w:val="000000" w:themeColor="text1"/>
                <w:szCs w:val="16"/>
              </w:rPr>
              <w:t>是否可空</w:t>
            </w:r>
          </w:p>
        </w:tc>
        <w:tc>
          <w:tcPr>
            <w:tcW w:w="1867" w:type="dxa"/>
            <w:tcBorders>
              <w:top w:val="single" w:sz="8" w:space="0" w:color="auto"/>
              <w:bottom w:val="single" w:sz="8" w:space="0" w:color="auto"/>
            </w:tcBorders>
            <w:shd w:val="clear" w:color="auto" w:fill="auto"/>
            <w:vAlign w:val="center"/>
          </w:tcPr>
          <w:p w14:paraId="59CB46DA" w14:textId="77777777" w:rsidR="00907673" w:rsidRDefault="00000000">
            <w:pPr>
              <w:pStyle w:val="afffffffffe"/>
              <w:rPr>
                <w:color w:val="000000" w:themeColor="text1"/>
              </w:rPr>
            </w:pPr>
            <w:r>
              <w:rPr>
                <w:rFonts w:hint="eastAsia"/>
                <w:color w:val="000000" w:themeColor="text1"/>
                <w:szCs w:val="16"/>
              </w:rPr>
              <w:t>描述</w:t>
            </w:r>
          </w:p>
        </w:tc>
        <w:tc>
          <w:tcPr>
            <w:tcW w:w="1867" w:type="dxa"/>
            <w:tcBorders>
              <w:top w:val="single" w:sz="8" w:space="0" w:color="auto"/>
              <w:bottom w:val="single" w:sz="8" w:space="0" w:color="auto"/>
            </w:tcBorders>
            <w:shd w:val="clear" w:color="auto" w:fill="auto"/>
            <w:vAlign w:val="center"/>
          </w:tcPr>
          <w:p w14:paraId="6669F342" w14:textId="77777777" w:rsidR="00907673" w:rsidRDefault="00000000">
            <w:pPr>
              <w:pStyle w:val="afffffffffe"/>
              <w:rPr>
                <w:color w:val="000000" w:themeColor="text1"/>
              </w:rPr>
            </w:pPr>
            <w:r>
              <w:rPr>
                <w:rFonts w:hint="eastAsia"/>
                <w:color w:val="000000" w:themeColor="text1"/>
                <w:szCs w:val="16"/>
              </w:rPr>
              <w:t>说明</w:t>
            </w:r>
          </w:p>
        </w:tc>
      </w:tr>
      <w:tr w:rsidR="00907673" w14:paraId="494FEAEA" w14:textId="77777777">
        <w:trPr>
          <w:jc w:val="center"/>
        </w:trPr>
        <w:tc>
          <w:tcPr>
            <w:tcW w:w="1866" w:type="dxa"/>
            <w:tcBorders>
              <w:top w:val="single" w:sz="8" w:space="0" w:color="auto"/>
            </w:tcBorders>
            <w:shd w:val="clear" w:color="auto" w:fill="auto"/>
            <w:vAlign w:val="center"/>
          </w:tcPr>
          <w:p w14:paraId="42FC419D" w14:textId="77777777" w:rsidR="00907673" w:rsidRDefault="00000000">
            <w:pPr>
              <w:pStyle w:val="afffffffffe"/>
              <w:rPr>
                <w:color w:val="000000" w:themeColor="text1"/>
              </w:rPr>
            </w:pPr>
            <w:r>
              <w:rPr>
                <w:rFonts w:hint="eastAsia"/>
                <w:color w:val="000000" w:themeColor="text1"/>
                <w:szCs w:val="16"/>
              </w:rPr>
              <w:t>r</w:t>
            </w:r>
            <w:r>
              <w:rPr>
                <w:color w:val="000000" w:themeColor="text1"/>
                <w:szCs w:val="16"/>
              </w:rPr>
              <w:t>estrictedPlay</w:t>
            </w:r>
            <w:r>
              <w:rPr>
                <w:rFonts w:hint="eastAsia"/>
                <w:color w:val="000000" w:themeColor="text1"/>
                <w:szCs w:val="16"/>
              </w:rPr>
              <w:t>ID</w:t>
            </w:r>
          </w:p>
        </w:tc>
        <w:tc>
          <w:tcPr>
            <w:tcW w:w="1867" w:type="dxa"/>
            <w:tcBorders>
              <w:top w:val="single" w:sz="8" w:space="0" w:color="auto"/>
            </w:tcBorders>
            <w:shd w:val="clear" w:color="auto" w:fill="auto"/>
            <w:vAlign w:val="center"/>
          </w:tcPr>
          <w:p w14:paraId="626DF362" w14:textId="77777777" w:rsidR="00907673" w:rsidRDefault="00000000">
            <w:pPr>
              <w:pStyle w:val="afffffffffe"/>
              <w:rPr>
                <w:color w:val="000000" w:themeColor="text1"/>
              </w:rPr>
            </w:pPr>
            <w:r>
              <w:rPr>
                <w:rFonts w:hint="eastAsia"/>
                <w:color w:val="000000" w:themeColor="text1"/>
                <w:szCs w:val="16"/>
              </w:rPr>
              <w:t>UUID</w:t>
            </w:r>
          </w:p>
        </w:tc>
        <w:tc>
          <w:tcPr>
            <w:tcW w:w="1867" w:type="dxa"/>
            <w:tcBorders>
              <w:top w:val="single" w:sz="8" w:space="0" w:color="auto"/>
            </w:tcBorders>
            <w:shd w:val="clear" w:color="auto" w:fill="auto"/>
          </w:tcPr>
          <w:p w14:paraId="2F1EDE27" w14:textId="77777777" w:rsidR="00907673" w:rsidRDefault="00000000">
            <w:pPr>
              <w:pStyle w:val="afffffffffe"/>
              <w:rPr>
                <w:color w:val="000000" w:themeColor="text1"/>
              </w:rPr>
            </w:pPr>
            <w:r>
              <w:rPr>
                <w:rFonts w:hint="eastAsia"/>
                <w:color w:val="000000" w:themeColor="text1"/>
                <w:szCs w:val="16"/>
              </w:rPr>
              <w:t>否</w:t>
            </w:r>
          </w:p>
        </w:tc>
        <w:tc>
          <w:tcPr>
            <w:tcW w:w="1867" w:type="dxa"/>
            <w:tcBorders>
              <w:top w:val="single" w:sz="8" w:space="0" w:color="auto"/>
            </w:tcBorders>
            <w:shd w:val="clear" w:color="auto" w:fill="auto"/>
            <w:vAlign w:val="center"/>
          </w:tcPr>
          <w:p w14:paraId="4E3D590E" w14:textId="77777777" w:rsidR="00907673" w:rsidRDefault="00000000">
            <w:pPr>
              <w:pStyle w:val="afffffffffe"/>
              <w:rPr>
                <w:color w:val="000000" w:themeColor="text1"/>
              </w:rPr>
            </w:pPr>
            <w:r>
              <w:rPr>
                <w:rFonts w:hint="eastAsia"/>
                <w:color w:val="000000" w:themeColor="text1"/>
                <w:szCs w:val="16"/>
              </w:rPr>
              <w:t>限映策略ID</w:t>
            </w:r>
          </w:p>
        </w:tc>
        <w:tc>
          <w:tcPr>
            <w:tcW w:w="1867" w:type="dxa"/>
            <w:tcBorders>
              <w:top w:val="single" w:sz="8" w:space="0" w:color="auto"/>
            </w:tcBorders>
            <w:shd w:val="clear" w:color="auto" w:fill="auto"/>
            <w:vAlign w:val="center"/>
          </w:tcPr>
          <w:p w14:paraId="228E5497" w14:textId="77777777" w:rsidR="00907673" w:rsidRDefault="00907673">
            <w:pPr>
              <w:pStyle w:val="afffffffffe"/>
              <w:rPr>
                <w:color w:val="000000" w:themeColor="text1"/>
              </w:rPr>
            </w:pPr>
          </w:p>
        </w:tc>
      </w:tr>
      <w:tr w:rsidR="00907673" w14:paraId="10A75EDB" w14:textId="77777777">
        <w:trPr>
          <w:jc w:val="center"/>
        </w:trPr>
        <w:tc>
          <w:tcPr>
            <w:tcW w:w="1866" w:type="dxa"/>
            <w:shd w:val="clear" w:color="auto" w:fill="auto"/>
            <w:vAlign w:val="center"/>
          </w:tcPr>
          <w:p w14:paraId="19F3E67B" w14:textId="77777777" w:rsidR="00907673" w:rsidRDefault="00000000">
            <w:pPr>
              <w:pStyle w:val="afffffffffe"/>
              <w:rPr>
                <w:color w:val="000000" w:themeColor="text1"/>
              </w:rPr>
            </w:pPr>
            <w:r>
              <w:rPr>
                <w:rFonts w:hint="eastAsia"/>
                <w:color w:val="000000" w:themeColor="text1"/>
                <w:szCs w:val="16"/>
              </w:rPr>
              <w:t>dcp</w:t>
            </w:r>
          </w:p>
        </w:tc>
        <w:tc>
          <w:tcPr>
            <w:tcW w:w="1867" w:type="dxa"/>
            <w:shd w:val="clear" w:color="auto" w:fill="auto"/>
            <w:vAlign w:val="center"/>
          </w:tcPr>
          <w:p w14:paraId="3CDDBD7F" w14:textId="77777777" w:rsidR="00907673" w:rsidRDefault="00000000">
            <w:pPr>
              <w:pStyle w:val="afffffffffe"/>
              <w:rPr>
                <w:color w:val="000000" w:themeColor="text1"/>
              </w:rPr>
            </w:pPr>
            <w:r>
              <w:rPr>
                <w:rFonts w:hint="eastAsia"/>
                <w:color w:val="000000" w:themeColor="text1"/>
                <w:szCs w:val="16"/>
              </w:rPr>
              <w:t>DCP</w:t>
            </w:r>
          </w:p>
        </w:tc>
        <w:tc>
          <w:tcPr>
            <w:tcW w:w="1867" w:type="dxa"/>
            <w:shd w:val="clear" w:color="auto" w:fill="auto"/>
          </w:tcPr>
          <w:p w14:paraId="21BB8F8C"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337EC29B" w14:textId="77777777" w:rsidR="00907673" w:rsidRDefault="00000000">
            <w:pPr>
              <w:pStyle w:val="afffffffffe"/>
              <w:rPr>
                <w:color w:val="000000" w:themeColor="text1"/>
              </w:rPr>
            </w:pPr>
            <w:r>
              <w:rPr>
                <w:rFonts w:hint="eastAsia"/>
                <w:color w:val="000000" w:themeColor="text1"/>
                <w:szCs w:val="16"/>
              </w:rPr>
              <w:t>限映影片发行版</w:t>
            </w:r>
          </w:p>
        </w:tc>
        <w:tc>
          <w:tcPr>
            <w:tcW w:w="1867" w:type="dxa"/>
            <w:shd w:val="clear" w:color="auto" w:fill="auto"/>
            <w:vAlign w:val="center"/>
          </w:tcPr>
          <w:p w14:paraId="20FC787F" w14:textId="77777777" w:rsidR="00907673" w:rsidRDefault="00907673">
            <w:pPr>
              <w:pStyle w:val="afffffffffe"/>
              <w:rPr>
                <w:color w:val="000000" w:themeColor="text1"/>
              </w:rPr>
            </w:pPr>
          </w:p>
        </w:tc>
      </w:tr>
      <w:tr w:rsidR="00907673" w14:paraId="7192223E" w14:textId="77777777">
        <w:trPr>
          <w:jc w:val="center"/>
        </w:trPr>
        <w:tc>
          <w:tcPr>
            <w:tcW w:w="1866" w:type="dxa"/>
            <w:shd w:val="clear" w:color="auto" w:fill="auto"/>
            <w:vAlign w:val="center"/>
          </w:tcPr>
          <w:p w14:paraId="7FEEAC4E" w14:textId="77777777" w:rsidR="00907673" w:rsidRDefault="00000000">
            <w:pPr>
              <w:pStyle w:val="afffffffffe"/>
              <w:rPr>
                <w:color w:val="000000" w:themeColor="text1"/>
              </w:rPr>
            </w:pPr>
            <w:r>
              <w:rPr>
                <w:color w:val="000000" w:themeColor="text1"/>
                <w:szCs w:val="16"/>
              </w:rPr>
              <w:t>devScope</w:t>
            </w:r>
          </w:p>
        </w:tc>
        <w:tc>
          <w:tcPr>
            <w:tcW w:w="1867" w:type="dxa"/>
            <w:shd w:val="clear" w:color="auto" w:fill="auto"/>
            <w:vAlign w:val="center"/>
          </w:tcPr>
          <w:p w14:paraId="025527BF" w14:textId="77777777" w:rsidR="00907673" w:rsidRDefault="00000000">
            <w:pPr>
              <w:pStyle w:val="afffffffffe"/>
              <w:rPr>
                <w:color w:val="000000" w:themeColor="text1"/>
              </w:rPr>
            </w:pPr>
            <w:r>
              <w:rPr>
                <w:rFonts w:hint="eastAsia"/>
                <w:color w:val="000000" w:themeColor="text1"/>
                <w:szCs w:val="16"/>
              </w:rPr>
              <w:t>List&lt;Device&gt;</w:t>
            </w:r>
          </w:p>
        </w:tc>
        <w:tc>
          <w:tcPr>
            <w:tcW w:w="1867" w:type="dxa"/>
            <w:shd w:val="clear" w:color="auto" w:fill="auto"/>
          </w:tcPr>
          <w:p w14:paraId="17E28429"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vAlign w:val="center"/>
          </w:tcPr>
          <w:p w14:paraId="67F4CE18" w14:textId="77777777" w:rsidR="00907673" w:rsidRDefault="00000000">
            <w:pPr>
              <w:pStyle w:val="afffffffffe"/>
              <w:rPr>
                <w:color w:val="000000" w:themeColor="text1"/>
              </w:rPr>
            </w:pPr>
            <w:r>
              <w:rPr>
                <w:rFonts w:hint="eastAsia"/>
                <w:color w:val="000000" w:themeColor="text1"/>
                <w:szCs w:val="16"/>
              </w:rPr>
              <w:t>限映设备范围</w:t>
            </w:r>
          </w:p>
        </w:tc>
        <w:tc>
          <w:tcPr>
            <w:tcW w:w="1867" w:type="dxa"/>
            <w:shd w:val="clear" w:color="auto" w:fill="auto"/>
            <w:vAlign w:val="center"/>
          </w:tcPr>
          <w:p w14:paraId="35935E37" w14:textId="77777777" w:rsidR="00907673" w:rsidRDefault="00907673">
            <w:pPr>
              <w:pStyle w:val="afffffffffe"/>
              <w:rPr>
                <w:color w:val="000000" w:themeColor="text1"/>
              </w:rPr>
            </w:pPr>
          </w:p>
        </w:tc>
      </w:tr>
      <w:tr w:rsidR="00907673" w14:paraId="2ADD27A7" w14:textId="77777777">
        <w:trPr>
          <w:jc w:val="center"/>
        </w:trPr>
        <w:tc>
          <w:tcPr>
            <w:tcW w:w="1866" w:type="dxa"/>
            <w:shd w:val="clear" w:color="auto" w:fill="auto"/>
            <w:vAlign w:val="center"/>
          </w:tcPr>
          <w:p w14:paraId="0E38A28E" w14:textId="77777777" w:rsidR="00907673" w:rsidRDefault="00000000">
            <w:pPr>
              <w:pStyle w:val="afffffffffe"/>
              <w:rPr>
                <w:color w:val="000000" w:themeColor="text1"/>
              </w:rPr>
            </w:pPr>
            <w:r>
              <w:rPr>
                <w:color w:val="000000" w:themeColor="text1"/>
                <w:szCs w:val="16"/>
              </w:rPr>
              <w:t>restrict</w:t>
            </w:r>
          </w:p>
        </w:tc>
        <w:tc>
          <w:tcPr>
            <w:tcW w:w="1867" w:type="dxa"/>
            <w:shd w:val="clear" w:color="auto" w:fill="auto"/>
            <w:vAlign w:val="center"/>
          </w:tcPr>
          <w:p w14:paraId="2DC0E925" w14:textId="77777777" w:rsidR="00907673" w:rsidRDefault="00000000">
            <w:pPr>
              <w:pStyle w:val="afffffffffe"/>
              <w:rPr>
                <w:color w:val="000000" w:themeColor="text1"/>
              </w:rPr>
            </w:pPr>
            <w:r>
              <w:rPr>
                <w:rFonts w:hint="eastAsia"/>
                <w:color w:val="000000" w:themeColor="text1"/>
                <w:szCs w:val="16"/>
              </w:rPr>
              <w:t>Integer</w:t>
            </w:r>
          </w:p>
        </w:tc>
        <w:tc>
          <w:tcPr>
            <w:tcW w:w="1867" w:type="dxa"/>
            <w:shd w:val="clear" w:color="auto" w:fill="auto"/>
          </w:tcPr>
          <w:p w14:paraId="5CBCF5D3" w14:textId="77777777" w:rsidR="00907673" w:rsidRDefault="00000000">
            <w:pPr>
              <w:pStyle w:val="afffffffffe"/>
              <w:rPr>
                <w:color w:val="000000" w:themeColor="text1"/>
              </w:rPr>
            </w:pPr>
            <w:r>
              <w:rPr>
                <w:rFonts w:hint="eastAsia"/>
                <w:color w:val="000000" w:themeColor="text1"/>
                <w:szCs w:val="16"/>
              </w:rPr>
              <w:t>否</w:t>
            </w:r>
          </w:p>
        </w:tc>
        <w:tc>
          <w:tcPr>
            <w:tcW w:w="1867" w:type="dxa"/>
            <w:shd w:val="clear" w:color="auto" w:fill="auto"/>
          </w:tcPr>
          <w:p w14:paraId="582F8122" w14:textId="77777777" w:rsidR="00907673" w:rsidRDefault="00000000">
            <w:pPr>
              <w:pStyle w:val="afffffffffe"/>
              <w:rPr>
                <w:color w:val="000000" w:themeColor="text1"/>
              </w:rPr>
            </w:pPr>
            <w:r>
              <w:rPr>
                <w:rFonts w:hint="eastAsia"/>
                <w:color w:val="000000" w:themeColor="text1"/>
                <w:szCs w:val="16"/>
              </w:rPr>
              <w:t>限映/解除限映</w:t>
            </w:r>
          </w:p>
        </w:tc>
        <w:tc>
          <w:tcPr>
            <w:tcW w:w="1867" w:type="dxa"/>
            <w:shd w:val="clear" w:color="auto" w:fill="auto"/>
          </w:tcPr>
          <w:p w14:paraId="3179DB41" w14:textId="77777777" w:rsidR="00907673" w:rsidRDefault="00907673">
            <w:pPr>
              <w:pStyle w:val="afffffffffe"/>
              <w:rPr>
                <w:color w:val="000000" w:themeColor="text1"/>
              </w:rPr>
            </w:pPr>
          </w:p>
        </w:tc>
      </w:tr>
    </w:tbl>
    <w:p w14:paraId="150ADBF0" w14:textId="77777777" w:rsidR="00907673" w:rsidRDefault="00000000">
      <w:pPr>
        <w:pStyle w:val="aff5"/>
        <w:spacing w:before="120" w:after="120"/>
        <w:rPr>
          <w:rFonts w:ascii="宋体"/>
          <w:color w:val="000000" w:themeColor="text1"/>
          <w:kern w:val="0"/>
        </w:rPr>
      </w:pPr>
      <w:r>
        <w:rPr>
          <w:rFonts w:hint="eastAsia"/>
          <w:color w:val="000000" w:themeColor="text1"/>
        </w:rPr>
        <w:t>广告/宣传片放映策略数据结构</w:t>
      </w:r>
      <w:r>
        <w:rPr>
          <w:rFonts w:ascii="宋体" w:hint="eastAsia"/>
          <w:color w:val="000000" w:themeColor="text1"/>
          <w:kern w:val="0"/>
        </w:rPr>
        <w:t>(AdPolicy)</w:t>
      </w:r>
    </w:p>
    <w:p w14:paraId="15EFDFE4" w14:textId="77777777" w:rsidR="00907673" w:rsidRDefault="00000000">
      <w:pPr>
        <w:pStyle w:val="aff"/>
        <w:spacing w:before="120" w:after="120"/>
        <w:rPr>
          <w:color w:val="000000" w:themeColor="text1"/>
        </w:rPr>
      </w:pPr>
      <w:r>
        <w:rPr>
          <w:rFonts w:hint="eastAsia"/>
          <w:color w:val="000000" w:themeColor="text1"/>
        </w:rPr>
        <w:t>广告/宣传片放映策略数据结构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5E4D1524" w14:textId="77777777">
        <w:trPr>
          <w:tblHeader/>
          <w:jc w:val="center"/>
        </w:trPr>
        <w:tc>
          <w:tcPr>
            <w:tcW w:w="1866" w:type="dxa"/>
            <w:tcBorders>
              <w:top w:val="single" w:sz="8" w:space="0" w:color="auto"/>
              <w:bottom w:val="single" w:sz="8" w:space="0" w:color="auto"/>
            </w:tcBorders>
            <w:shd w:val="clear" w:color="auto" w:fill="auto"/>
            <w:vAlign w:val="center"/>
          </w:tcPr>
          <w:p w14:paraId="00CA888C" w14:textId="77777777" w:rsidR="00907673" w:rsidRDefault="00000000">
            <w:pPr>
              <w:pStyle w:val="afffffffffe"/>
              <w:rPr>
                <w:color w:val="000000" w:themeColor="text1"/>
              </w:rPr>
            </w:pPr>
            <w:r>
              <w:rPr>
                <w:rFonts w:hint="eastAsia"/>
                <w:color w:val="000000" w:themeColor="text1"/>
                <w:szCs w:val="18"/>
              </w:rPr>
              <w:t>参数</w:t>
            </w:r>
          </w:p>
        </w:tc>
        <w:tc>
          <w:tcPr>
            <w:tcW w:w="1867" w:type="dxa"/>
            <w:tcBorders>
              <w:top w:val="single" w:sz="8" w:space="0" w:color="auto"/>
              <w:bottom w:val="single" w:sz="8" w:space="0" w:color="auto"/>
            </w:tcBorders>
            <w:shd w:val="clear" w:color="auto" w:fill="auto"/>
            <w:vAlign w:val="center"/>
          </w:tcPr>
          <w:p w14:paraId="74E51894" w14:textId="77777777" w:rsidR="00907673" w:rsidRDefault="00000000">
            <w:pPr>
              <w:pStyle w:val="afffffffffe"/>
              <w:rPr>
                <w:color w:val="000000" w:themeColor="text1"/>
              </w:rPr>
            </w:pPr>
            <w:r>
              <w:rPr>
                <w:rFonts w:hint="eastAsia"/>
                <w:color w:val="000000" w:themeColor="text1"/>
                <w:szCs w:val="18"/>
              </w:rPr>
              <w:t>数据类型</w:t>
            </w:r>
          </w:p>
        </w:tc>
        <w:tc>
          <w:tcPr>
            <w:tcW w:w="1867" w:type="dxa"/>
            <w:tcBorders>
              <w:top w:val="single" w:sz="8" w:space="0" w:color="auto"/>
              <w:bottom w:val="single" w:sz="8" w:space="0" w:color="auto"/>
            </w:tcBorders>
            <w:shd w:val="clear" w:color="auto" w:fill="auto"/>
            <w:vAlign w:val="center"/>
          </w:tcPr>
          <w:p w14:paraId="13ECEF0A" w14:textId="77777777" w:rsidR="00907673" w:rsidRDefault="00000000">
            <w:pPr>
              <w:pStyle w:val="afffffffffe"/>
              <w:rPr>
                <w:color w:val="000000" w:themeColor="text1"/>
              </w:rPr>
            </w:pPr>
            <w:r>
              <w:rPr>
                <w:rFonts w:hint="eastAsia"/>
                <w:color w:val="000000" w:themeColor="text1"/>
                <w:szCs w:val="18"/>
              </w:rPr>
              <w:t>是否可空</w:t>
            </w:r>
          </w:p>
        </w:tc>
        <w:tc>
          <w:tcPr>
            <w:tcW w:w="1867" w:type="dxa"/>
            <w:tcBorders>
              <w:top w:val="single" w:sz="8" w:space="0" w:color="auto"/>
              <w:bottom w:val="single" w:sz="8" w:space="0" w:color="auto"/>
            </w:tcBorders>
            <w:shd w:val="clear" w:color="auto" w:fill="auto"/>
            <w:vAlign w:val="center"/>
          </w:tcPr>
          <w:p w14:paraId="039B08A9" w14:textId="77777777" w:rsidR="00907673" w:rsidRDefault="00000000">
            <w:pPr>
              <w:pStyle w:val="afffffffffe"/>
              <w:rPr>
                <w:color w:val="000000" w:themeColor="text1"/>
              </w:rPr>
            </w:pPr>
            <w:r>
              <w:rPr>
                <w:rFonts w:hint="eastAsia"/>
                <w:color w:val="000000" w:themeColor="text1"/>
                <w:szCs w:val="18"/>
              </w:rPr>
              <w:t>描述</w:t>
            </w:r>
          </w:p>
        </w:tc>
        <w:tc>
          <w:tcPr>
            <w:tcW w:w="1867" w:type="dxa"/>
            <w:tcBorders>
              <w:top w:val="single" w:sz="8" w:space="0" w:color="auto"/>
              <w:bottom w:val="single" w:sz="8" w:space="0" w:color="auto"/>
            </w:tcBorders>
            <w:shd w:val="clear" w:color="auto" w:fill="auto"/>
            <w:vAlign w:val="center"/>
          </w:tcPr>
          <w:p w14:paraId="6DA7ED72" w14:textId="77777777" w:rsidR="00907673" w:rsidRDefault="00000000">
            <w:pPr>
              <w:pStyle w:val="afffffffffe"/>
              <w:rPr>
                <w:color w:val="000000" w:themeColor="text1"/>
              </w:rPr>
            </w:pPr>
            <w:r>
              <w:rPr>
                <w:rFonts w:hint="eastAsia"/>
                <w:color w:val="000000" w:themeColor="text1"/>
                <w:szCs w:val="18"/>
              </w:rPr>
              <w:t>说明</w:t>
            </w:r>
          </w:p>
        </w:tc>
      </w:tr>
      <w:tr w:rsidR="00907673" w14:paraId="082A0412" w14:textId="77777777">
        <w:trPr>
          <w:jc w:val="center"/>
        </w:trPr>
        <w:tc>
          <w:tcPr>
            <w:tcW w:w="1866" w:type="dxa"/>
            <w:tcBorders>
              <w:top w:val="single" w:sz="8" w:space="0" w:color="auto"/>
            </w:tcBorders>
            <w:shd w:val="clear" w:color="auto" w:fill="auto"/>
            <w:vAlign w:val="center"/>
          </w:tcPr>
          <w:p w14:paraId="4E30E11E" w14:textId="77777777" w:rsidR="00907673" w:rsidRDefault="00000000">
            <w:pPr>
              <w:pStyle w:val="afffffffffe"/>
              <w:rPr>
                <w:color w:val="000000" w:themeColor="text1"/>
              </w:rPr>
            </w:pPr>
            <w:r>
              <w:rPr>
                <w:rFonts w:hint="eastAsia"/>
                <w:color w:val="000000" w:themeColor="text1"/>
                <w:szCs w:val="18"/>
              </w:rPr>
              <w:t>adPolicyID</w:t>
            </w:r>
          </w:p>
        </w:tc>
        <w:tc>
          <w:tcPr>
            <w:tcW w:w="1867" w:type="dxa"/>
            <w:tcBorders>
              <w:top w:val="single" w:sz="8" w:space="0" w:color="auto"/>
            </w:tcBorders>
            <w:shd w:val="clear" w:color="auto" w:fill="auto"/>
            <w:vAlign w:val="center"/>
          </w:tcPr>
          <w:p w14:paraId="443909F9" w14:textId="77777777" w:rsidR="00907673" w:rsidRDefault="00000000">
            <w:pPr>
              <w:pStyle w:val="afffffffffe"/>
              <w:rPr>
                <w:color w:val="000000" w:themeColor="text1"/>
              </w:rPr>
            </w:pPr>
            <w:r>
              <w:rPr>
                <w:rFonts w:hint="eastAsia"/>
                <w:color w:val="000000" w:themeColor="text1"/>
                <w:szCs w:val="18"/>
              </w:rPr>
              <w:t>UUID</w:t>
            </w:r>
          </w:p>
        </w:tc>
        <w:tc>
          <w:tcPr>
            <w:tcW w:w="1867" w:type="dxa"/>
            <w:tcBorders>
              <w:top w:val="single" w:sz="8" w:space="0" w:color="auto"/>
            </w:tcBorders>
            <w:shd w:val="clear" w:color="auto" w:fill="auto"/>
            <w:vAlign w:val="center"/>
          </w:tcPr>
          <w:p w14:paraId="5B4079A3" w14:textId="77777777" w:rsidR="00907673" w:rsidRDefault="00000000">
            <w:pPr>
              <w:pStyle w:val="afffffffffe"/>
              <w:rPr>
                <w:color w:val="000000" w:themeColor="text1"/>
              </w:rPr>
            </w:pPr>
            <w:r>
              <w:rPr>
                <w:rFonts w:hint="eastAsia"/>
                <w:color w:val="000000" w:themeColor="text1"/>
                <w:szCs w:val="18"/>
              </w:rPr>
              <w:t>否</w:t>
            </w:r>
          </w:p>
        </w:tc>
        <w:tc>
          <w:tcPr>
            <w:tcW w:w="1867" w:type="dxa"/>
            <w:tcBorders>
              <w:top w:val="single" w:sz="8" w:space="0" w:color="auto"/>
            </w:tcBorders>
            <w:shd w:val="clear" w:color="auto" w:fill="auto"/>
            <w:vAlign w:val="center"/>
          </w:tcPr>
          <w:p w14:paraId="5387366F" w14:textId="77777777" w:rsidR="00907673" w:rsidRDefault="00000000">
            <w:pPr>
              <w:pStyle w:val="afffffffffe"/>
              <w:rPr>
                <w:color w:val="000000" w:themeColor="text1"/>
              </w:rPr>
            </w:pPr>
            <w:r>
              <w:rPr>
                <w:rFonts w:hint="eastAsia"/>
                <w:color w:val="000000" w:themeColor="text1"/>
                <w:szCs w:val="18"/>
              </w:rPr>
              <w:t>放映策略ID</w:t>
            </w:r>
          </w:p>
        </w:tc>
        <w:tc>
          <w:tcPr>
            <w:tcW w:w="1867" w:type="dxa"/>
            <w:tcBorders>
              <w:top w:val="single" w:sz="8" w:space="0" w:color="auto"/>
            </w:tcBorders>
            <w:shd w:val="clear" w:color="auto" w:fill="auto"/>
            <w:vAlign w:val="center"/>
          </w:tcPr>
          <w:p w14:paraId="05402076" w14:textId="77777777" w:rsidR="00907673" w:rsidRDefault="00907673">
            <w:pPr>
              <w:pStyle w:val="afffffffffe"/>
              <w:rPr>
                <w:color w:val="000000" w:themeColor="text1"/>
              </w:rPr>
            </w:pPr>
          </w:p>
        </w:tc>
      </w:tr>
      <w:tr w:rsidR="00907673" w14:paraId="006A0666" w14:textId="77777777">
        <w:trPr>
          <w:jc w:val="center"/>
        </w:trPr>
        <w:tc>
          <w:tcPr>
            <w:tcW w:w="1866" w:type="dxa"/>
            <w:shd w:val="clear" w:color="auto" w:fill="auto"/>
            <w:vAlign w:val="center"/>
          </w:tcPr>
          <w:p w14:paraId="4EEAD8AA" w14:textId="77777777" w:rsidR="00907673" w:rsidRDefault="00000000">
            <w:pPr>
              <w:pStyle w:val="afffffffffe"/>
              <w:rPr>
                <w:color w:val="000000" w:themeColor="text1"/>
              </w:rPr>
            </w:pPr>
            <w:r>
              <w:rPr>
                <w:color w:val="000000" w:themeColor="text1"/>
                <w:szCs w:val="18"/>
              </w:rPr>
              <w:t>ad</w:t>
            </w:r>
          </w:p>
        </w:tc>
        <w:tc>
          <w:tcPr>
            <w:tcW w:w="1867" w:type="dxa"/>
            <w:shd w:val="clear" w:color="auto" w:fill="auto"/>
            <w:vAlign w:val="center"/>
          </w:tcPr>
          <w:p w14:paraId="2286DF74" w14:textId="77777777" w:rsidR="00907673" w:rsidRDefault="00000000">
            <w:pPr>
              <w:pStyle w:val="afffffffffe"/>
              <w:rPr>
                <w:color w:val="000000" w:themeColor="text1"/>
              </w:rPr>
            </w:pPr>
            <w:r>
              <w:rPr>
                <w:color w:val="000000" w:themeColor="text1"/>
                <w:szCs w:val="18"/>
              </w:rPr>
              <w:t>AdFile</w:t>
            </w:r>
          </w:p>
        </w:tc>
        <w:tc>
          <w:tcPr>
            <w:tcW w:w="1867" w:type="dxa"/>
            <w:shd w:val="clear" w:color="auto" w:fill="auto"/>
            <w:vAlign w:val="center"/>
          </w:tcPr>
          <w:p w14:paraId="2B373BFC"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0104FA08" w14:textId="77777777" w:rsidR="00907673" w:rsidRDefault="00000000">
            <w:pPr>
              <w:pStyle w:val="afffffffffe"/>
              <w:rPr>
                <w:color w:val="000000" w:themeColor="text1"/>
              </w:rPr>
            </w:pPr>
            <w:r>
              <w:rPr>
                <w:rFonts w:hint="eastAsia"/>
                <w:color w:val="000000" w:themeColor="text1"/>
                <w:szCs w:val="18"/>
              </w:rPr>
              <w:t>广告/宣传片</w:t>
            </w:r>
          </w:p>
        </w:tc>
        <w:tc>
          <w:tcPr>
            <w:tcW w:w="1867" w:type="dxa"/>
            <w:shd w:val="clear" w:color="auto" w:fill="auto"/>
            <w:vAlign w:val="center"/>
          </w:tcPr>
          <w:p w14:paraId="36F8C353" w14:textId="77777777" w:rsidR="00907673" w:rsidRDefault="00907673">
            <w:pPr>
              <w:pStyle w:val="afffffffffe"/>
              <w:rPr>
                <w:color w:val="000000" w:themeColor="text1"/>
              </w:rPr>
            </w:pPr>
          </w:p>
        </w:tc>
      </w:tr>
      <w:tr w:rsidR="00907673" w14:paraId="10D49E0A" w14:textId="77777777">
        <w:trPr>
          <w:jc w:val="center"/>
        </w:trPr>
        <w:tc>
          <w:tcPr>
            <w:tcW w:w="1866" w:type="dxa"/>
            <w:shd w:val="clear" w:color="auto" w:fill="auto"/>
            <w:vAlign w:val="center"/>
          </w:tcPr>
          <w:p w14:paraId="7E841B51" w14:textId="77777777" w:rsidR="00907673" w:rsidRDefault="00000000">
            <w:pPr>
              <w:pStyle w:val="afffffffffe"/>
              <w:rPr>
                <w:color w:val="000000" w:themeColor="text1"/>
              </w:rPr>
            </w:pPr>
            <w:r>
              <w:rPr>
                <w:color w:val="000000" w:themeColor="text1"/>
                <w:szCs w:val="18"/>
              </w:rPr>
              <w:t>startDate</w:t>
            </w:r>
          </w:p>
        </w:tc>
        <w:tc>
          <w:tcPr>
            <w:tcW w:w="1867" w:type="dxa"/>
            <w:shd w:val="clear" w:color="auto" w:fill="auto"/>
            <w:vAlign w:val="center"/>
          </w:tcPr>
          <w:p w14:paraId="2D18EF56" w14:textId="77777777" w:rsidR="00907673" w:rsidRDefault="00000000">
            <w:pPr>
              <w:pStyle w:val="afffffffffe"/>
              <w:rPr>
                <w:color w:val="000000" w:themeColor="text1"/>
              </w:rPr>
            </w:pPr>
            <w:r>
              <w:rPr>
                <w:rFonts w:hint="eastAsia"/>
                <w:color w:val="000000" w:themeColor="text1"/>
                <w:szCs w:val="16"/>
              </w:rPr>
              <w:t>Datetime</w:t>
            </w:r>
          </w:p>
        </w:tc>
        <w:tc>
          <w:tcPr>
            <w:tcW w:w="1867" w:type="dxa"/>
            <w:shd w:val="clear" w:color="auto" w:fill="auto"/>
            <w:vAlign w:val="center"/>
          </w:tcPr>
          <w:p w14:paraId="30A27050"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62BB7E22" w14:textId="77777777" w:rsidR="00907673" w:rsidRDefault="00000000">
            <w:pPr>
              <w:pStyle w:val="afffffffffe"/>
              <w:rPr>
                <w:color w:val="000000" w:themeColor="text1"/>
              </w:rPr>
            </w:pPr>
            <w:r>
              <w:rPr>
                <w:rFonts w:hint="eastAsia"/>
                <w:color w:val="000000" w:themeColor="text1"/>
                <w:szCs w:val="18"/>
              </w:rPr>
              <w:t>开始时间</w:t>
            </w:r>
          </w:p>
        </w:tc>
        <w:tc>
          <w:tcPr>
            <w:tcW w:w="1867" w:type="dxa"/>
            <w:shd w:val="clear" w:color="auto" w:fill="auto"/>
            <w:vAlign w:val="center"/>
          </w:tcPr>
          <w:p w14:paraId="4DE2CCB8" w14:textId="77777777" w:rsidR="00907673" w:rsidRDefault="00907673">
            <w:pPr>
              <w:pStyle w:val="afffffffffe"/>
              <w:rPr>
                <w:color w:val="000000" w:themeColor="text1"/>
              </w:rPr>
            </w:pPr>
          </w:p>
        </w:tc>
      </w:tr>
      <w:tr w:rsidR="00907673" w14:paraId="7CA77D5A" w14:textId="77777777">
        <w:trPr>
          <w:jc w:val="center"/>
        </w:trPr>
        <w:tc>
          <w:tcPr>
            <w:tcW w:w="1866" w:type="dxa"/>
            <w:shd w:val="clear" w:color="auto" w:fill="auto"/>
            <w:vAlign w:val="center"/>
          </w:tcPr>
          <w:p w14:paraId="47BFAE63" w14:textId="77777777" w:rsidR="00907673" w:rsidRDefault="00000000">
            <w:pPr>
              <w:pStyle w:val="afffffffffe"/>
              <w:rPr>
                <w:color w:val="000000" w:themeColor="text1"/>
              </w:rPr>
            </w:pPr>
            <w:r>
              <w:rPr>
                <w:color w:val="000000" w:themeColor="text1"/>
                <w:szCs w:val="18"/>
              </w:rPr>
              <w:t>endDate</w:t>
            </w:r>
          </w:p>
        </w:tc>
        <w:tc>
          <w:tcPr>
            <w:tcW w:w="1867" w:type="dxa"/>
            <w:shd w:val="clear" w:color="auto" w:fill="auto"/>
            <w:vAlign w:val="center"/>
          </w:tcPr>
          <w:p w14:paraId="1F91F41E" w14:textId="77777777" w:rsidR="00907673" w:rsidRDefault="00000000">
            <w:pPr>
              <w:pStyle w:val="afffffffffe"/>
              <w:rPr>
                <w:color w:val="000000" w:themeColor="text1"/>
              </w:rPr>
            </w:pPr>
            <w:r>
              <w:rPr>
                <w:rFonts w:hint="eastAsia"/>
                <w:color w:val="000000" w:themeColor="text1"/>
                <w:szCs w:val="16"/>
              </w:rPr>
              <w:t>Datetime</w:t>
            </w:r>
          </w:p>
        </w:tc>
        <w:tc>
          <w:tcPr>
            <w:tcW w:w="1867" w:type="dxa"/>
            <w:shd w:val="clear" w:color="auto" w:fill="auto"/>
            <w:vAlign w:val="center"/>
          </w:tcPr>
          <w:p w14:paraId="3D4EE8CF"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174612BC" w14:textId="77777777" w:rsidR="00907673" w:rsidRDefault="00000000">
            <w:pPr>
              <w:pStyle w:val="afffffffffe"/>
              <w:rPr>
                <w:color w:val="000000" w:themeColor="text1"/>
              </w:rPr>
            </w:pPr>
            <w:r>
              <w:rPr>
                <w:rFonts w:hint="eastAsia"/>
                <w:color w:val="000000" w:themeColor="text1"/>
                <w:szCs w:val="18"/>
              </w:rPr>
              <w:t>结束时间</w:t>
            </w:r>
          </w:p>
        </w:tc>
        <w:tc>
          <w:tcPr>
            <w:tcW w:w="1867" w:type="dxa"/>
            <w:shd w:val="clear" w:color="auto" w:fill="auto"/>
            <w:vAlign w:val="center"/>
          </w:tcPr>
          <w:p w14:paraId="76497F59" w14:textId="77777777" w:rsidR="00907673" w:rsidRDefault="00907673">
            <w:pPr>
              <w:pStyle w:val="afffffffffe"/>
              <w:rPr>
                <w:color w:val="000000" w:themeColor="text1"/>
              </w:rPr>
            </w:pPr>
          </w:p>
        </w:tc>
      </w:tr>
      <w:tr w:rsidR="00907673" w14:paraId="57A9DBAF" w14:textId="77777777">
        <w:trPr>
          <w:jc w:val="center"/>
        </w:trPr>
        <w:tc>
          <w:tcPr>
            <w:tcW w:w="1866" w:type="dxa"/>
            <w:shd w:val="clear" w:color="auto" w:fill="auto"/>
            <w:vAlign w:val="center"/>
          </w:tcPr>
          <w:p w14:paraId="4080E7FF" w14:textId="77777777" w:rsidR="00907673" w:rsidRDefault="00000000">
            <w:pPr>
              <w:pStyle w:val="afffffffffe"/>
              <w:rPr>
                <w:color w:val="000000" w:themeColor="text1"/>
              </w:rPr>
            </w:pPr>
            <w:r>
              <w:rPr>
                <w:color w:val="000000" w:themeColor="text1"/>
                <w:szCs w:val="18"/>
              </w:rPr>
              <w:t>devScope</w:t>
            </w:r>
          </w:p>
        </w:tc>
        <w:tc>
          <w:tcPr>
            <w:tcW w:w="1867" w:type="dxa"/>
            <w:shd w:val="clear" w:color="auto" w:fill="auto"/>
            <w:vAlign w:val="center"/>
          </w:tcPr>
          <w:p w14:paraId="2C50F6AF" w14:textId="77777777" w:rsidR="00907673" w:rsidRDefault="00000000">
            <w:pPr>
              <w:pStyle w:val="afffffffffe"/>
              <w:rPr>
                <w:color w:val="000000" w:themeColor="text1"/>
              </w:rPr>
            </w:pPr>
            <w:r>
              <w:rPr>
                <w:rFonts w:hint="eastAsia"/>
                <w:color w:val="000000" w:themeColor="text1"/>
                <w:szCs w:val="18"/>
              </w:rPr>
              <w:t>List&lt;Device&gt;</w:t>
            </w:r>
          </w:p>
        </w:tc>
        <w:tc>
          <w:tcPr>
            <w:tcW w:w="1867" w:type="dxa"/>
            <w:shd w:val="clear" w:color="auto" w:fill="auto"/>
            <w:vAlign w:val="center"/>
          </w:tcPr>
          <w:p w14:paraId="39145145"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5B7E98A9" w14:textId="77777777" w:rsidR="00907673" w:rsidRDefault="00000000">
            <w:pPr>
              <w:pStyle w:val="afffffffffe"/>
              <w:rPr>
                <w:color w:val="000000" w:themeColor="text1"/>
              </w:rPr>
            </w:pPr>
            <w:r>
              <w:rPr>
                <w:rFonts w:hint="eastAsia"/>
                <w:color w:val="000000" w:themeColor="text1"/>
                <w:szCs w:val="18"/>
              </w:rPr>
              <w:t>放映设备范围</w:t>
            </w:r>
          </w:p>
        </w:tc>
        <w:tc>
          <w:tcPr>
            <w:tcW w:w="1867" w:type="dxa"/>
            <w:shd w:val="clear" w:color="auto" w:fill="auto"/>
          </w:tcPr>
          <w:p w14:paraId="22B36802" w14:textId="77777777" w:rsidR="00907673" w:rsidRDefault="00907673">
            <w:pPr>
              <w:pStyle w:val="afffffffffe"/>
              <w:rPr>
                <w:color w:val="000000" w:themeColor="text1"/>
              </w:rPr>
            </w:pPr>
          </w:p>
        </w:tc>
      </w:tr>
    </w:tbl>
    <w:p w14:paraId="06B02287" w14:textId="77777777" w:rsidR="00907673" w:rsidRDefault="00000000">
      <w:pPr>
        <w:pStyle w:val="aff5"/>
        <w:spacing w:before="120" w:after="120"/>
        <w:rPr>
          <w:rFonts w:ascii="宋体"/>
          <w:color w:val="000000" w:themeColor="text1"/>
          <w:kern w:val="0"/>
        </w:rPr>
      </w:pPr>
      <w:r>
        <w:rPr>
          <w:rFonts w:hint="eastAsia"/>
          <w:color w:val="000000" w:themeColor="text1"/>
        </w:rPr>
        <w:t>限购策略数据结构</w:t>
      </w:r>
      <w:r>
        <w:rPr>
          <w:rFonts w:ascii="宋体" w:hint="eastAsia"/>
          <w:color w:val="000000" w:themeColor="text1"/>
          <w:kern w:val="0"/>
        </w:rPr>
        <w:t>(Re</w:t>
      </w:r>
      <w:r>
        <w:rPr>
          <w:rFonts w:ascii="宋体"/>
          <w:color w:val="000000" w:themeColor="text1"/>
          <w:kern w:val="0"/>
        </w:rPr>
        <w:t>stricted</w:t>
      </w:r>
      <w:r>
        <w:rPr>
          <w:rFonts w:ascii="宋体" w:hint="eastAsia"/>
          <w:color w:val="000000" w:themeColor="text1"/>
          <w:kern w:val="0"/>
        </w:rPr>
        <w:t>Order)</w:t>
      </w:r>
    </w:p>
    <w:p w14:paraId="316A7DB2" w14:textId="77777777" w:rsidR="00907673" w:rsidRDefault="00000000">
      <w:pPr>
        <w:pStyle w:val="aff"/>
        <w:spacing w:before="120" w:after="120"/>
        <w:rPr>
          <w:color w:val="000000" w:themeColor="text1"/>
        </w:rPr>
      </w:pPr>
      <w:r>
        <w:rPr>
          <w:rFonts w:hint="eastAsia"/>
          <w:color w:val="000000" w:themeColor="text1"/>
        </w:rPr>
        <w:t>限购策略数据结构</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46FAD00C" w14:textId="77777777">
        <w:trPr>
          <w:tblHeader/>
          <w:jc w:val="center"/>
        </w:trPr>
        <w:tc>
          <w:tcPr>
            <w:tcW w:w="1866" w:type="dxa"/>
            <w:tcBorders>
              <w:top w:val="single" w:sz="8" w:space="0" w:color="auto"/>
              <w:bottom w:val="single" w:sz="8" w:space="0" w:color="auto"/>
            </w:tcBorders>
            <w:shd w:val="clear" w:color="auto" w:fill="auto"/>
            <w:vAlign w:val="center"/>
          </w:tcPr>
          <w:p w14:paraId="182CD9A9" w14:textId="77777777" w:rsidR="00907673" w:rsidRDefault="00000000">
            <w:pPr>
              <w:pStyle w:val="afffffffffe"/>
              <w:rPr>
                <w:color w:val="000000" w:themeColor="text1"/>
              </w:rPr>
            </w:pPr>
            <w:r>
              <w:rPr>
                <w:rFonts w:hint="eastAsia"/>
                <w:color w:val="000000" w:themeColor="text1"/>
                <w:szCs w:val="18"/>
              </w:rPr>
              <w:t>参数</w:t>
            </w:r>
          </w:p>
        </w:tc>
        <w:tc>
          <w:tcPr>
            <w:tcW w:w="1867" w:type="dxa"/>
            <w:tcBorders>
              <w:top w:val="single" w:sz="8" w:space="0" w:color="auto"/>
              <w:bottom w:val="single" w:sz="8" w:space="0" w:color="auto"/>
            </w:tcBorders>
            <w:shd w:val="clear" w:color="auto" w:fill="auto"/>
            <w:vAlign w:val="center"/>
          </w:tcPr>
          <w:p w14:paraId="0BA6DF48" w14:textId="77777777" w:rsidR="00907673" w:rsidRDefault="00000000">
            <w:pPr>
              <w:pStyle w:val="afffffffffe"/>
              <w:rPr>
                <w:color w:val="000000" w:themeColor="text1"/>
              </w:rPr>
            </w:pPr>
            <w:r>
              <w:rPr>
                <w:rFonts w:hint="eastAsia"/>
                <w:color w:val="000000" w:themeColor="text1"/>
                <w:szCs w:val="18"/>
              </w:rPr>
              <w:t>数据类型</w:t>
            </w:r>
          </w:p>
        </w:tc>
        <w:tc>
          <w:tcPr>
            <w:tcW w:w="1867" w:type="dxa"/>
            <w:tcBorders>
              <w:top w:val="single" w:sz="8" w:space="0" w:color="auto"/>
              <w:bottom w:val="single" w:sz="8" w:space="0" w:color="auto"/>
            </w:tcBorders>
            <w:shd w:val="clear" w:color="auto" w:fill="auto"/>
            <w:vAlign w:val="center"/>
          </w:tcPr>
          <w:p w14:paraId="1BD095CD" w14:textId="77777777" w:rsidR="00907673" w:rsidRDefault="00000000">
            <w:pPr>
              <w:pStyle w:val="afffffffffe"/>
              <w:rPr>
                <w:color w:val="000000" w:themeColor="text1"/>
              </w:rPr>
            </w:pPr>
            <w:r>
              <w:rPr>
                <w:rFonts w:hint="eastAsia"/>
                <w:color w:val="000000" w:themeColor="text1"/>
                <w:szCs w:val="18"/>
              </w:rPr>
              <w:t>是否可空</w:t>
            </w:r>
          </w:p>
        </w:tc>
        <w:tc>
          <w:tcPr>
            <w:tcW w:w="1867" w:type="dxa"/>
            <w:tcBorders>
              <w:top w:val="single" w:sz="8" w:space="0" w:color="auto"/>
              <w:bottom w:val="single" w:sz="8" w:space="0" w:color="auto"/>
            </w:tcBorders>
            <w:shd w:val="clear" w:color="auto" w:fill="auto"/>
            <w:vAlign w:val="center"/>
          </w:tcPr>
          <w:p w14:paraId="2C0FA3FE" w14:textId="77777777" w:rsidR="00907673" w:rsidRDefault="00000000">
            <w:pPr>
              <w:pStyle w:val="afffffffffe"/>
              <w:rPr>
                <w:color w:val="000000" w:themeColor="text1"/>
              </w:rPr>
            </w:pPr>
            <w:r>
              <w:rPr>
                <w:rFonts w:hint="eastAsia"/>
                <w:color w:val="000000" w:themeColor="text1"/>
                <w:szCs w:val="18"/>
              </w:rPr>
              <w:t>描述</w:t>
            </w:r>
          </w:p>
        </w:tc>
        <w:tc>
          <w:tcPr>
            <w:tcW w:w="1867" w:type="dxa"/>
            <w:tcBorders>
              <w:top w:val="single" w:sz="8" w:space="0" w:color="auto"/>
              <w:bottom w:val="single" w:sz="8" w:space="0" w:color="auto"/>
            </w:tcBorders>
            <w:shd w:val="clear" w:color="auto" w:fill="auto"/>
            <w:vAlign w:val="center"/>
          </w:tcPr>
          <w:p w14:paraId="6F13002E" w14:textId="77777777" w:rsidR="00907673" w:rsidRDefault="00000000">
            <w:pPr>
              <w:pStyle w:val="afffffffffe"/>
              <w:rPr>
                <w:color w:val="000000" w:themeColor="text1"/>
              </w:rPr>
            </w:pPr>
            <w:r>
              <w:rPr>
                <w:rFonts w:hint="eastAsia"/>
                <w:color w:val="000000" w:themeColor="text1"/>
                <w:szCs w:val="18"/>
              </w:rPr>
              <w:t>说明</w:t>
            </w:r>
          </w:p>
        </w:tc>
      </w:tr>
      <w:tr w:rsidR="00907673" w14:paraId="6069DC70" w14:textId="77777777">
        <w:trPr>
          <w:jc w:val="center"/>
        </w:trPr>
        <w:tc>
          <w:tcPr>
            <w:tcW w:w="1866" w:type="dxa"/>
            <w:tcBorders>
              <w:top w:val="single" w:sz="8" w:space="0" w:color="auto"/>
            </w:tcBorders>
            <w:shd w:val="clear" w:color="auto" w:fill="auto"/>
            <w:vAlign w:val="center"/>
          </w:tcPr>
          <w:p w14:paraId="1F0C2AD0" w14:textId="77777777" w:rsidR="00907673" w:rsidRDefault="00000000">
            <w:pPr>
              <w:pStyle w:val="afffffffffe"/>
              <w:rPr>
                <w:color w:val="000000" w:themeColor="text1"/>
              </w:rPr>
            </w:pPr>
            <w:r>
              <w:rPr>
                <w:color w:val="000000" w:themeColor="text1"/>
                <w:szCs w:val="18"/>
              </w:rPr>
              <w:t>policyID</w:t>
            </w:r>
          </w:p>
        </w:tc>
        <w:tc>
          <w:tcPr>
            <w:tcW w:w="1867" w:type="dxa"/>
            <w:tcBorders>
              <w:top w:val="single" w:sz="8" w:space="0" w:color="auto"/>
            </w:tcBorders>
            <w:shd w:val="clear" w:color="auto" w:fill="auto"/>
            <w:vAlign w:val="center"/>
          </w:tcPr>
          <w:p w14:paraId="30D327DC" w14:textId="77777777" w:rsidR="00907673" w:rsidRDefault="00000000">
            <w:pPr>
              <w:pStyle w:val="afffffffffe"/>
              <w:rPr>
                <w:color w:val="000000" w:themeColor="text1"/>
              </w:rPr>
            </w:pPr>
            <w:r>
              <w:rPr>
                <w:rFonts w:hint="eastAsia"/>
                <w:color w:val="000000" w:themeColor="text1"/>
                <w:szCs w:val="18"/>
              </w:rPr>
              <w:t>UUID</w:t>
            </w:r>
          </w:p>
        </w:tc>
        <w:tc>
          <w:tcPr>
            <w:tcW w:w="1867" w:type="dxa"/>
            <w:tcBorders>
              <w:top w:val="single" w:sz="8" w:space="0" w:color="auto"/>
            </w:tcBorders>
            <w:shd w:val="clear" w:color="auto" w:fill="auto"/>
          </w:tcPr>
          <w:p w14:paraId="2FACE28A" w14:textId="77777777" w:rsidR="00907673" w:rsidRDefault="00000000">
            <w:pPr>
              <w:pStyle w:val="afffffffffe"/>
              <w:rPr>
                <w:color w:val="000000" w:themeColor="text1"/>
              </w:rPr>
            </w:pPr>
            <w:r>
              <w:rPr>
                <w:rFonts w:hint="eastAsia"/>
                <w:color w:val="000000" w:themeColor="text1"/>
                <w:szCs w:val="18"/>
              </w:rPr>
              <w:t>否</w:t>
            </w:r>
          </w:p>
        </w:tc>
        <w:tc>
          <w:tcPr>
            <w:tcW w:w="1867" w:type="dxa"/>
            <w:tcBorders>
              <w:top w:val="single" w:sz="8" w:space="0" w:color="auto"/>
            </w:tcBorders>
            <w:shd w:val="clear" w:color="auto" w:fill="auto"/>
            <w:vAlign w:val="center"/>
          </w:tcPr>
          <w:p w14:paraId="167B83C7" w14:textId="77777777" w:rsidR="00907673" w:rsidRDefault="00000000">
            <w:pPr>
              <w:pStyle w:val="afffffffffe"/>
              <w:rPr>
                <w:color w:val="000000" w:themeColor="text1"/>
              </w:rPr>
            </w:pPr>
            <w:r>
              <w:rPr>
                <w:rFonts w:hint="eastAsia"/>
                <w:color w:val="000000" w:themeColor="text1"/>
                <w:szCs w:val="18"/>
              </w:rPr>
              <w:t>限购策略ID</w:t>
            </w:r>
          </w:p>
        </w:tc>
        <w:tc>
          <w:tcPr>
            <w:tcW w:w="1867" w:type="dxa"/>
            <w:tcBorders>
              <w:top w:val="single" w:sz="8" w:space="0" w:color="auto"/>
            </w:tcBorders>
            <w:shd w:val="clear" w:color="auto" w:fill="auto"/>
            <w:vAlign w:val="center"/>
          </w:tcPr>
          <w:p w14:paraId="1B7B3340" w14:textId="77777777" w:rsidR="00907673" w:rsidRDefault="00907673">
            <w:pPr>
              <w:pStyle w:val="afffffffffe"/>
              <w:rPr>
                <w:color w:val="000000" w:themeColor="text1"/>
              </w:rPr>
            </w:pPr>
          </w:p>
        </w:tc>
      </w:tr>
      <w:tr w:rsidR="00907673" w14:paraId="7EC8F97E" w14:textId="77777777">
        <w:trPr>
          <w:jc w:val="center"/>
        </w:trPr>
        <w:tc>
          <w:tcPr>
            <w:tcW w:w="1866" w:type="dxa"/>
            <w:shd w:val="clear" w:color="auto" w:fill="auto"/>
            <w:vAlign w:val="center"/>
          </w:tcPr>
          <w:p w14:paraId="583AABBF" w14:textId="77777777" w:rsidR="00907673" w:rsidRDefault="00000000">
            <w:pPr>
              <w:pStyle w:val="afffffffffe"/>
              <w:rPr>
                <w:color w:val="000000" w:themeColor="text1"/>
              </w:rPr>
            </w:pPr>
            <w:r>
              <w:rPr>
                <w:rFonts w:hint="eastAsia"/>
                <w:color w:val="000000" w:themeColor="text1"/>
                <w:szCs w:val="18"/>
              </w:rPr>
              <w:t>Film</w:t>
            </w:r>
          </w:p>
        </w:tc>
        <w:tc>
          <w:tcPr>
            <w:tcW w:w="1867" w:type="dxa"/>
            <w:shd w:val="clear" w:color="auto" w:fill="auto"/>
            <w:vAlign w:val="center"/>
          </w:tcPr>
          <w:p w14:paraId="5DDBB047" w14:textId="77777777" w:rsidR="00907673" w:rsidRDefault="00000000">
            <w:pPr>
              <w:pStyle w:val="afffffffffe"/>
              <w:rPr>
                <w:color w:val="000000" w:themeColor="text1"/>
              </w:rPr>
            </w:pPr>
            <w:r>
              <w:rPr>
                <w:rFonts w:hint="eastAsia"/>
                <w:color w:val="000000" w:themeColor="text1"/>
                <w:szCs w:val="18"/>
              </w:rPr>
              <w:t>Film</w:t>
            </w:r>
          </w:p>
        </w:tc>
        <w:tc>
          <w:tcPr>
            <w:tcW w:w="1867" w:type="dxa"/>
            <w:shd w:val="clear" w:color="auto" w:fill="auto"/>
          </w:tcPr>
          <w:p w14:paraId="5006713A"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2232AB51" w14:textId="77777777" w:rsidR="00907673" w:rsidRDefault="00000000">
            <w:pPr>
              <w:pStyle w:val="afffffffffe"/>
              <w:rPr>
                <w:color w:val="000000" w:themeColor="text1"/>
              </w:rPr>
            </w:pPr>
            <w:r>
              <w:rPr>
                <w:rFonts w:hint="eastAsia"/>
                <w:color w:val="000000" w:themeColor="text1"/>
                <w:szCs w:val="18"/>
              </w:rPr>
              <w:t>限映影片</w:t>
            </w:r>
          </w:p>
        </w:tc>
        <w:tc>
          <w:tcPr>
            <w:tcW w:w="1867" w:type="dxa"/>
            <w:shd w:val="clear" w:color="auto" w:fill="auto"/>
            <w:vAlign w:val="center"/>
          </w:tcPr>
          <w:p w14:paraId="0CE315D3" w14:textId="77777777" w:rsidR="00907673" w:rsidRDefault="00907673">
            <w:pPr>
              <w:pStyle w:val="afffffffffe"/>
              <w:rPr>
                <w:color w:val="000000" w:themeColor="text1"/>
              </w:rPr>
            </w:pPr>
          </w:p>
        </w:tc>
      </w:tr>
      <w:tr w:rsidR="00907673" w14:paraId="56F38B2B" w14:textId="77777777">
        <w:trPr>
          <w:jc w:val="center"/>
        </w:trPr>
        <w:tc>
          <w:tcPr>
            <w:tcW w:w="1866" w:type="dxa"/>
            <w:shd w:val="clear" w:color="auto" w:fill="auto"/>
            <w:vAlign w:val="center"/>
          </w:tcPr>
          <w:p w14:paraId="7F185FAA" w14:textId="77777777" w:rsidR="00907673" w:rsidRDefault="00000000">
            <w:pPr>
              <w:pStyle w:val="afffffffffe"/>
              <w:rPr>
                <w:color w:val="000000" w:themeColor="text1"/>
              </w:rPr>
            </w:pPr>
            <w:r>
              <w:rPr>
                <w:rFonts w:hint="eastAsia"/>
                <w:color w:val="000000" w:themeColor="text1"/>
                <w:szCs w:val="18"/>
              </w:rPr>
              <w:t>chain</w:t>
            </w:r>
            <w:r>
              <w:rPr>
                <w:color w:val="000000" w:themeColor="text1"/>
                <w:szCs w:val="18"/>
              </w:rPr>
              <w:t>Scope</w:t>
            </w:r>
          </w:p>
        </w:tc>
        <w:tc>
          <w:tcPr>
            <w:tcW w:w="1867" w:type="dxa"/>
            <w:shd w:val="clear" w:color="auto" w:fill="auto"/>
            <w:vAlign w:val="center"/>
          </w:tcPr>
          <w:p w14:paraId="651AF790" w14:textId="77777777" w:rsidR="00907673" w:rsidRDefault="00000000">
            <w:pPr>
              <w:pStyle w:val="afffffffffe"/>
              <w:rPr>
                <w:color w:val="000000" w:themeColor="text1"/>
              </w:rPr>
            </w:pPr>
            <w:r>
              <w:rPr>
                <w:rFonts w:hint="eastAsia"/>
                <w:color w:val="000000" w:themeColor="text1"/>
                <w:szCs w:val="18"/>
              </w:rPr>
              <w:t>List</w:t>
            </w:r>
          </w:p>
        </w:tc>
        <w:tc>
          <w:tcPr>
            <w:tcW w:w="1867" w:type="dxa"/>
            <w:shd w:val="clear" w:color="auto" w:fill="auto"/>
          </w:tcPr>
          <w:p w14:paraId="5698446D"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2A85DFC4" w14:textId="77777777" w:rsidR="00907673" w:rsidRDefault="00000000">
            <w:pPr>
              <w:pStyle w:val="afffffffffe"/>
              <w:rPr>
                <w:color w:val="000000" w:themeColor="text1"/>
              </w:rPr>
            </w:pPr>
            <w:r>
              <w:rPr>
                <w:rFonts w:hint="eastAsia"/>
                <w:color w:val="000000" w:themeColor="text1"/>
                <w:szCs w:val="18"/>
              </w:rPr>
              <w:t>限映院线范围</w:t>
            </w:r>
          </w:p>
        </w:tc>
        <w:tc>
          <w:tcPr>
            <w:tcW w:w="1867" w:type="dxa"/>
            <w:shd w:val="clear" w:color="auto" w:fill="auto"/>
            <w:vAlign w:val="center"/>
          </w:tcPr>
          <w:p w14:paraId="6CE637B2" w14:textId="77777777" w:rsidR="00907673" w:rsidRDefault="00907673">
            <w:pPr>
              <w:pStyle w:val="afffffffffe"/>
              <w:rPr>
                <w:color w:val="000000" w:themeColor="text1"/>
              </w:rPr>
            </w:pPr>
          </w:p>
        </w:tc>
      </w:tr>
      <w:tr w:rsidR="00907673" w14:paraId="1C4D51D8" w14:textId="77777777">
        <w:trPr>
          <w:jc w:val="center"/>
        </w:trPr>
        <w:tc>
          <w:tcPr>
            <w:tcW w:w="1866" w:type="dxa"/>
            <w:shd w:val="clear" w:color="auto" w:fill="auto"/>
            <w:vAlign w:val="center"/>
          </w:tcPr>
          <w:p w14:paraId="582ED2DA" w14:textId="77777777" w:rsidR="00907673" w:rsidRDefault="00000000">
            <w:pPr>
              <w:pStyle w:val="afffffffffe"/>
              <w:rPr>
                <w:color w:val="000000" w:themeColor="text1"/>
              </w:rPr>
            </w:pPr>
            <w:r>
              <w:rPr>
                <w:color w:val="000000" w:themeColor="text1"/>
                <w:szCs w:val="18"/>
              </w:rPr>
              <w:t>restrict</w:t>
            </w:r>
          </w:p>
        </w:tc>
        <w:tc>
          <w:tcPr>
            <w:tcW w:w="1867" w:type="dxa"/>
            <w:shd w:val="clear" w:color="auto" w:fill="auto"/>
            <w:vAlign w:val="center"/>
          </w:tcPr>
          <w:p w14:paraId="175BD40F" w14:textId="77777777" w:rsidR="00907673" w:rsidRDefault="00000000">
            <w:pPr>
              <w:pStyle w:val="afffffffffe"/>
              <w:rPr>
                <w:color w:val="000000" w:themeColor="text1"/>
              </w:rPr>
            </w:pPr>
            <w:r>
              <w:rPr>
                <w:rFonts w:hint="eastAsia"/>
                <w:color w:val="000000" w:themeColor="text1"/>
                <w:szCs w:val="18"/>
              </w:rPr>
              <w:t>Integer</w:t>
            </w:r>
          </w:p>
        </w:tc>
        <w:tc>
          <w:tcPr>
            <w:tcW w:w="1867" w:type="dxa"/>
            <w:shd w:val="clear" w:color="auto" w:fill="auto"/>
          </w:tcPr>
          <w:p w14:paraId="38E2F547"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tcPr>
          <w:p w14:paraId="75E8769D" w14:textId="77777777" w:rsidR="00907673" w:rsidRDefault="00000000">
            <w:pPr>
              <w:pStyle w:val="afffffffffe"/>
              <w:rPr>
                <w:color w:val="000000" w:themeColor="text1"/>
              </w:rPr>
            </w:pPr>
            <w:r>
              <w:rPr>
                <w:rFonts w:hint="eastAsia"/>
                <w:color w:val="000000" w:themeColor="text1"/>
                <w:szCs w:val="18"/>
              </w:rPr>
              <w:t>限购/解除限购</w:t>
            </w:r>
          </w:p>
        </w:tc>
        <w:tc>
          <w:tcPr>
            <w:tcW w:w="1867" w:type="dxa"/>
            <w:shd w:val="clear" w:color="auto" w:fill="auto"/>
          </w:tcPr>
          <w:p w14:paraId="721B4C5C" w14:textId="77777777" w:rsidR="00907673" w:rsidRDefault="00907673">
            <w:pPr>
              <w:pStyle w:val="afffffffffe"/>
              <w:rPr>
                <w:color w:val="000000" w:themeColor="text1"/>
              </w:rPr>
            </w:pPr>
          </w:p>
        </w:tc>
      </w:tr>
    </w:tbl>
    <w:p w14:paraId="68FB01B3" w14:textId="77777777" w:rsidR="00907673" w:rsidRDefault="00907673">
      <w:pPr>
        <w:pStyle w:val="afffffa"/>
        <w:ind w:firstLine="420"/>
        <w:rPr>
          <w:color w:val="000000" w:themeColor="text1"/>
        </w:rPr>
      </w:pPr>
    </w:p>
    <w:p w14:paraId="615CE882" w14:textId="77777777" w:rsidR="00907673" w:rsidRDefault="00000000">
      <w:pPr>
        <w:pStyle w:val="aff4"/>
        <w:spacing w:before="120" w:after="120"/>
        <w:rPr>
          <w:color w:val="000000" w:themeColor="text1"/>
        </w:rPr>
      </w:pPr>
      <w:bookmarkStart w:id="107" w:name="_Toc182925912"/>
      <w:r>
        <w:rPr>
          <w:rFonts w:hint="eastAsia"/>
          <w:color w:val="000000" w:themeColor="text1"/>
        </w:rPr>
        <w:lastRenderedPageBreak/>
        <w:t>数据字典</w:t>
      </w:r>
      <w:bookmarkEnd w:id="107"/>
    </w:p>
    <w:p w14:paraId="4450B38B" w14:textId="77777777" w:rsidR="00907673" w:rsidRDefault="00000000">
      <w:pPr>
        <w:pStyle w:val="aff5"/>
        <w:spacing w:before="120" w:after="120"/>
        <w:rPr>
          <w:color w:val="000000" w:themeColor="text1"/>
        </w:rPr>
      </w:pPr>
      <w:r>
        <w:rPr>
          <w:rFonts w:hint="eastAsia"/>
          <w:color w:val="000000" w:themeColor="text1"/>
        </w:rPr>
        <w:t>语种/方言</w:t>
      </w:r>
    </w:p>
    <w:p w14:paraId="0A558E2A" w14:textId="77777777" w:rsidR="00907673" w:rsidRDefault="00000000">
      <w:pPr>
        <w:pStyle w:val="aff"/>
        <w:spacing w:before="120" w:after="120"/>
        <w:rPr>
          <w:color w:val="000000" w:themeColor="text1"/>
        </w:rPr>
      </w:pPr>
      <w:r>
        <w:rPr>
          <w:rFonts w:hint="eastAsia"/>
          <w:color w:val="000000" w:themeColor="text1"/>
        </w:rPr>
        <w:t>语种/方言数据字典</w:t>
      </w:r>
    </w:p>
    <w:tbl>
      <w:tblPr>
        <w:tblStyle w:val="affffb"/>
        <w:tblW w:w="9344"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88"/>
        <w:gridCol w:w="1848"/>
        <w:gridCol w:w="488"/>
        <w:gridCol w:w="1848"/>
        <w:gridCol w:w="488"/>
        <w:gridCol w:w="1848"/>
        <w:gridCol w:w="488"/>
        <w:gridCol w:w="1848"/>
      </w:tblGrid>
      <w:tr w:rsidR="00907673" w14:paraId="02668C55" w14:textId="77777777">
        <w:trPr>
          <w:tblHeader/>
          <w:jc w:val="center"/>
        </w:trPr>
        <w:tc>
          <w:tcPr>
            <w:tcW w:w="488" w:type="dxa"/>
            <w:tcBorders>
              <w:top w:val="single" w:sz="8" w:space="0" w:color="auto"/>
              <w:bottom w:val="single" w:sz="8" w:space="0" w:color="auto"/>
            </w:tcBorders>
            <w:shd w:val="clear" w:color="auto" w:fill="auto"/>
            <w:vAlign w:val="center"/>
          </w:tcPr>
          <w:p w14:paraId="373A84F3" w14:textId="77777777" w:rsidR="00907673" w:rsidRDefault="00000000">
            <w:pPr>
              <w:pStyle w:val="afffffffffe"/>
              <w:rPr>
                <w:color w:val="000000" w:themeColor="text1"/>
              </w:rPr>
            </w:pPr>
            <w:r>
              <w:rPr>
                <w:color w:val="000000" w:themeColor="text1"/>
                <w:spacing w:val="-9"/>
              </w:rPr>
              <w:t>编</w:t>
            </w:r>
            <w:r>
              <w:rPr>
                <w:color w:val="000000" w:themeColor="text1"/>
              </w:rPr>
              <w:t xml:space="preserve"> </w:t>
            </w:r>
            <w:r>
              <w:rPr>
                <w:color w:val="000000" w:themeColor="text1"/>
                <w:spacing w:val="-7"/>
              </w:rPr>
              <w:t>码</w:t>
            </w:r>
          </w:p>
        </w:tc>
        <w:tc>
          <w:tcPr>
            <w:tcW w:w="1848" w:type="dxa"/>
            <w:tcBorders>
              <w:top w:val="single" w:sz="8" w:space="0" w:color="auto"/>
              <w:bottom w:val="single" w:sz="8" w:space="0" w:color="auto"/>
            </w:tcBorders>
            <w:shd w:val="clear" w:color="auto" w:fill="auto"/>
            <w:vAlign w:val="center"/>
          </w:tcPr>
          <w:p w14:paraId="5B0B399D" w14:textId="77777777" w:rsidR="00907673" w:rsidRDefault="00000000">
            <w:pPr>
              <w:pStyle w:val="afffffffffe"/>
              <w:rPr>
                <w:color w:val="000000" w:themeColor="text1"/>
              </w:rPr>
            </w:pPr>
            <w:r>
              <w:rPr>
                <w:rFonts w:hint="eastAsia"/>
                <w:color w:val="000000" w:themeColor="text1"/>
              </w:rPr>
              <w:t>语种/方言</w:t>
            </w:r>
          </w:p>
        </w:tc>
        <w:tc>
          <w:tcPr>
            <w:tcW w:w="488" w:type="dxa"/>
            <w:tcBorders>
              <w:top w:val="single" w:sz="8" w:space="0" w:color="auto"/>
              <w:bottom w:val="single" w:sz="8" w:space="0" w:color="auto"/>
            </w:tcBorders>
            <w:shd w:val="clear" w:color="auto" w:fill="auto"/>
            <w:vAlign w:val="center"/>
          </w:tcPr>
          <w:p w14:paraId="58AE25FC" w14:textId="77777777" w:rsidR="00907673" w:rsidRDefault="00000000">
            <w:pPr>
              <w:pStyle w:val="afffffffffe"/>
              <w:rPr>
                <w:color w:val="000000" w:themeColor="text1"/>
              </w:rPr>
            </w:pPr>
            <w:r>
              <w:rPr>
                <w:color w:val="000000" w:themeColor="text1"/>
                <w:spacing w:val="-9"/>
              </w:rPr>
              <w:t>编</w:t>
            </w:r>
            <w:r>
              <w:rPr>
                <w:color w:val="000000" w:themeColor="text1"/>
              </w:rPr>
              <w:t xml:space="preserve"> </w:t>
            </w:r>
            <w:r>
              <w:rPr>
                <w:color w:val="000000" w:themeColor="text1"/>
                <w:spacing w:val="-7"/>
              </w:rPr>
              <w:t>码</w:t>
            </w:r>
          </w:p>
        </w:tc>
        <w:tc>
          <w:tcPr>
            <w:tcW w:w="1848" w:type="dxa"/>
            <w:tcBorders>
              <w:top w:val="single" w:sz="8" w:space="0" w:color="auto"/>
              <w:bottom w:val="single" w:sz="8" w:space="0" w:color="auto"/>
            </w:tcBorders>
            <w:shd w:val="clear" w:color="auto" w:fill="auto"/>
            <w:vAlign w:val="center"/>
          </w:tcPr>
          <w:p w14:paraId="2BF4083E" w14:textId="77777777" w:rsidR="00907673" w:rsidRDefault="00000000">
            <w:pPr>
              <w:pStyle w:val="afffffffffe"/>
              <w:rPr>
                <w:color w:val="000000" w:themeColor="text1"/>
              </w:rPr>
            </w:pPr>
            <w:r>
              <w:rPr>
                <w:rFonts w:hint="eastAsia"/>
                <w:color w:val="000000" w:themeColor="text1"/>
              </w:rPr>
              <w:t>语种/方言</w:t>
            </w:r>
          </w:p>
        </w:tc>
        <w:tc>
          <w:tcPr>
            <w:tcW w:w="488" w:type="dxa"/>
            <w:tcBorders>
              <w:top w:val="single" w:sz="8" w:space="0" w:color="auto"/>
              <w:bottom w:val="single" w:sz="8" w:space="0" w:color="auto"/>
            </w:tcBorders>
            <w:shd w:val="clear" w:color="auto" w:fill="auto"/>
            <w:vAlign w:val="center"/>
          </w:tcPr>
          <w:p w14:paraId="4BED083E" w14:textId="77777777" w:rsidR="00907673" w:rsidRDefault="00000000">
            <w:pPr>
              <w:pStyle w:val="afffffffffe"/>
              <w:rPr>
                <w:color w:val="000000" w:themeColor="text1"/>
              </w:rPr>
            </w:pPr>
            <w:r>
              <w:rPr>
                <w:color w:val="000000" w:themeColor="text1"/>
                <w:spacing w:val="-9"/>
              </w:rPr>
              <w:t>编</w:t>
            </w:r>
            <w:r>
              <w:rPr>
                <w:color w:val="000000" w:themeColor="text1"/>
              </w:rPr>
              <w:t xml:space="preserve"> </w:t>
            </w:r>
            <w:r>
              <w:rPr>
                <w:color w:val="000000" w:themeColor="text1"/>
                <w:spacing w:val="-7"/>
              </w:rPr>
              <w:t>码</w:t>
            </w:r>
          </w:p>
        </w:tc>
        <w:tc>
          <w:tcPr>
            <w:tcW w:w="1848" w:type="dxa"/>
            <w:tcBorders>
              <w:top w:val="single" w:sz="8" w:space="0" w:color="auto"/>
              <w:bottom w:val="single" w:sz="8" w:space="0" w:color="auto"/>
            </w:tcBorders>
            <w:shd w:val="clear" w:color="auto" w:fill="auto"/>
            <w:vAlign w:val="center"/>
          </w:tcPr>
          <w:p w14:paraId="5F620491" w14:textId="77777777" w:rsidR="00907673" w:rsidRDefault="00000000">
            <w:pPr>
              <w:pStyle w:val="afffffffffe"/>
              <w:rPr>
                <w:color w:val="000000" w:themeColor="text1"/>
              </w:rPr>
            </w:pPr>
            <w:r>
              <w:rPr>
                <w:rFonts w:hint="eastAsia"/>
                <w:color w:val="000000" w:themeColor="text1"/>
              </w:rPr>
              <w:t>语种/方言</w:t>
            </w:r>
          </w:p>
        </w:tc>
        <w:tc>
          <w:tcPr>
            <w:tcW w:w="488" w:type="dxa"/>
            <w:tcBorders>
              <w:top w:val="single" w:sz="8" w:space="0" w:color="auto"/>
              <w:bottom w:val="single" w:sz="8" w:space="0" w:color="auto"/>
            </w:tcBorders>
            <w:shd w:val="clear" w:color="auto" w:fill="auto"/>
            <w:vAlign w:val="center"/>
          </w:tcPr>
          <w:p w14:paraId="4E562AE8" w14:textId="77777777" w:rsidR="00907673" w:rsidRDefault="00000000">
            <w:pPr>
              <w:pStyle w:val="afffffffffe"/>
              <w:rPr>
                <w:color w:val="000000" w:themeColor="text1"/>
              </w:rPr>
            </w:pPr>
            <w:r>
              <w:rPr>
                <w:color w:val="000000" w:themeColor="text1"/>
                <w:spacing w:val="-9"/>
              </w:rPr>
              <w:t>编</w:t>
            </w:r>
            <w:r>
              <w:rPr>
                <w:color w:val="000000" w:themeColor="text1"/>
              </w:rPr>
              <w:t xml:space="preserve"> </w:t>
            </w:r>
            <w:r>
              <w:rPr>
                <w:color w:val="000000" w:themeColor="text1"/>
                <w:spacing w:val="-7"/>
              </w:rPr>
              <w:t>码</w:t>
            </w:r>
          </w:p>
        </w:tc>
        <w:tc>
          <w:tcPr>
            <w:tcW w:w="1848" w:type="dxa"/>
            <w:tcBorders>
              <w:top w:val="single" w:sz="8" w:space="0" w:color="auto"/>
              <w:bottom w:val="single" w:sz="8" w:space="0" w:color="auto"/>
            </w:tcBorders>
            <w:shd w:val="clear" w:color="auto" w:fill="auto"/>
            <w:vAlign w:val="center"/>
          </w:tcPr>
          <w:p w14:paraId="5AB8E643" w14:textId="77777777" w:rsidR="00907673" w:rsidRDefault="00000000">
            <w:pPr>
              <w:pStyle w:val="afffffffffe"/>
              <w:rPr>
                <w:color w:val="000000" w:themeColor="text1"/>
              </w:rPr>
            </w:pPr>
            <w:r>
              <w:rPr>
                <w:rFonts w:hint="eastAsia"/>
                <w:color w:val="000000" w:themeColor="text1"/>
              </w:rPr>
              <w:t>语种/方言</w:t>
            </w:r>
          </w:p>
        </w:tc>
      </w:tr>
      <w:tr w:rsidR="00907673" w14:paraId="72F19678" w14:textId="77777777">
        <w:trPr>
          <w:jc w:val="center"/>
        </w:trPr>
        <w:tc>
          <w:tcPr>
            <w:tcW w:w="488" w:type="dxa"/>
            <w:tcBorders>
              <w:top w:val="single" w:sz="8" w:space="0" w:color="auto"/>
            </w:tcBorders>
            <w:shd w:val="clear" w:color="auto" w:fill="auto"/>
          </w:tcPr>
          <w:p w14:paraId="33225340" w14:textId="77777777" w:rsidR="00907673" w:rsidRDefault="00000000">
            <w:pPr>
              <w:pStyle w:val="afffffffffe"/>
              <w:rPr>
                <w:color w:val="000000" w:themeColor="text1"/>
              </w:rPr>
            </w:pPr>
            <w:r>
              <w:rPr>
                <w:rFonts w:hint="eastAsia"/>
                <w:color w:val="000000" w:themeColor="text1"/>
                <w:szCs w:val="18"/>
              </w:rPr>
              <w:t>4</w:t>
            </w:r>
          </w:p>
        </w:tc>
        <w:tc>
          <w:tcPr>
            <w:tcW w:w="1848" w:type="dxa"/>
            <w:tcBorders>
              <w:top w:val="single" w:sz="8" w:space="0" w:color="auto"/>
            </w:tcBorders>
            <w:shd w:val="clear" w:color="auto" w:fill="auto"/>
          </w:tcPr>
          <w:p w14:paraId="46E084D6" w14:textId="77777777" w:rsidR="00907673" w:rsidRDefault="00000000">
            <w:pPr>
              <w:pStyle w:val="afffffffffe"/>
              <w:rPr>
                <w:color w:val="000000" w:themeColor="text1"/>
              </w:rPr>
            </w:pPr>
            <w:r>
              <w:rPr>
                <w:rFonts w:hAnsi="宋体" w:cs="宋体" w:hint="eastAsia"/>
                <w:color w:val="000000" w:themeColor="text1"/>
                <w:szCs w:val="18"/>
              </w:rPr>
              <w:t>拉祜语_云南_普洱</w:t>
            </w:r>
          </w:p>
        </w:tc>
        <w:tc>
          <w:tcPr>
            <w:tcW w:w="488" w:type="dxa"/>
            <w:tcBorders>
              <w:top w:val="single" w:sz="8" w:space="0" w:color="auto"/>
            </w:tcBorders>
            <w:shd w:val="clear" w:color="auto" w:fill="auto"/>
          </w:tcPr>
          <w:p w14:paraId="2E54D445" w14:textId="77777777" w:rsidR="00907673" w:rsidRDefault="00000000">
            <w:pPr>
              <w:pStyle w:val="afffffffffe"/>
              <w:rPr>
                <w:color w:val="000000" w:themeColor="text1"/>
              </w:rPr>
            </w:pPr>
            <w:r>
              <w:rPr>
                <w:rFonts w:hint="eastAsia"/>
                <w:color w:val="000000" w:themeColor="text1"/>
                <w:szCs w:val="18"/>
              </w:rPr>
              <w:t>17</w:t>
            </w:r>
          </w:p>
        </w:tc>
        <w:tc>
          <w:tcPr>
            <w:tcW w:w="1848" w:type="dxa"/>
            <w:tcBorders>
              <w:top w:val="single" w:sz="8" w:space="0" w:color="auto"/>
            </w:tcBorders>
            <w:shd w:val="clear" w:color="auto" w:fill="auto"/>
          </w:tcPr>
          <w:p w14:paraId="07601C55" w14:textId="77777777" w:rsidR="00907673" w:rsidRDefault="00000000">
            <w:pPr>
              <w:pStyle w:val="afffffffffe"/>
              <w:rPr>
                <w:color w:val="000000" w:themeColor="text1"/>
              </w:rPr>
            </w:pPr>
            <w:r>
              <w:rPr>
                <w:rFonts w:hAnsi="宋体" w:cs="宋体" w:hint="eastAsia"/>
                <w:color w:val="000000" w:themeColor="text1"/>
                <w:szCs w:val="18"/>
              </w:rPr>
              <w:t>哈尼语</w:t>
            </w:r>
            <w:r>
              <w:rPr>
                <w:rFonts w:hint="eastAsia"/>
                <w:color w:val="000000" w:themeColor="text1"/>
                <w:szCs w:val="18"/>
              </w:rPr>
              <w:t>_</w:t>
            </w:r>
            <w:r>
              <w:rPr>
                <w:rFonts w:hAnsi="宋体" w:cs="宋体" w:hint="eastAsia"/>
                <w:color w:val="000000" w:themeColor="text1"/>
                <w:szCs w:val="18"/>
              </w:rPr>
              <w:t>云南</w:t>
            </w:r>
            <w:r>
              <w:rPr>
                <w:rFonts w:hint="eastAsia"/>
                <w:color w:val="000000" w:themeColor="text1"/>
                <w:szCs w:val="18"/>
              </w:rPr>
              <w:t>_</w:t>
            </w:r>
            <w:r>
              <w:rPr>
                <w:rFonts w:hAnsi="宋体" w:cs="宋体" w:hint="eastAsia"/>
                <w:color w:val="000000" w:themeColor="text1"/>
                <w:szCs w:val="18"/>
              </w:rPr>
              <w:t>版纳</w:t>
            </w:r>
          </w:p>
        </w:tc>
        <w:tc>
          <w:tcPr>
            <w:tcW w:w="488" w:type="dxa"/>
            <w:tcBorders>
              <w:top w:val="single" w:sz="8" w:space="0" w:color="auto"/>
            </w:tcBorders>
            <w:shd w:val="clear" w:color="auto" w:fill="auto"/>
          </w:tcPr>
          <w:p w14:paraId="0D2BA460" w14:textId="77777777" w:rsidR="00907673" w:rsidRDefault="00000000">
            <w:pPr>
              <w:pStyle w:val="afffffffffe"/>
              <w:rPr>
                <w:color w:val="000000" w:themeColor="text1"/>
              </w:rPr>
            </w:pPr>
            <w:r>
              <w:rPr>
                <w:rFonts w:hint="eastAsia"/>
                <w:color w:val="000000" w:themeColor="text1"/>
                <w:szCs w:val="18"/>
              </w:rPr>
              <w:t>30</w:t>
            </w:r>
          </w:p>
        </w:tc>
        <w:tc>
          <w:tcPr>
            <w:tcW w:w="1848" w:type="dxa"/>
            <w:tcBorders>
              <w:top w:val="single" w:sz="8" w:space="0" w:color="auto"/>
            </w:tcBorders>
            <w:shd w:val="clear" w:color="auto" w:fill="auto"/>
          </w:tcPr>
          <w:p w14:paraId="5E4DB2E4" w14:textId="77777777" w:rsidR="00907673" w:rsidRDefault="00000000">
            <w:pPr>
              <w:pStyle w:val="afffffffffe"/>
              <w:rPr>
                <w:color w:val="000000" w:themeColor="text1"/>
              </w:rPr>
            </w:pPr>
            <w:r>
              <w:rPr>
                <w:rFonts w:hAnsi="宋体" w:cs="宋体" w:hint="eastAsia"/>
                <w:color w:val="000000" w:themeColor="text1"/>
                <w:szCs w:val="18"/>
              </w:rPr>
              <w:t>彝语</w:t>
            </w:r>
            <w:r>
              <w:rPr>
                <w:rFonts w:hint="eastAsia"/>
                <w:color w:val="000000" w:themeColor="text1"/>
                <w:szCs w:val="18"/>
              </w:rPr>
              <w:t>_</w:t>
            </w:r>
            <w:r>
              <w:rPr>
                <w:rFonts w:hAnsi="宋体" w:cs="宋体" w:hint="eastAsia"/>
                <w:color w:val="000000" w:themeColor="text1"/>
                <w:szCs w:val="18"/>
              </w:rPr>
              <w:t>四川</w:t>
            </w:r>
          </w:p>
        </w:tc>
        <w:tc>
          <w:tcPr>
            <w:tcW w:w="488" w:type="dxa"/>
            <w:tcBorders>
              <w:top w:val="single" w:sz="8" w:space="0" w:color="auto"/>
            </w:tcBorders>
            <w:shd w:val="clear" w:color="auto" w:fill="auto"/>
          </w:tcPr>
          <w:p w14:paraId="65D4C19F" w14:textId="77777777" w:rsidR="00907673" w:rsidRDefault="00000000">
            <w:pPr>
              <w:pStyle w:val="afffffffffe"/>
              <w:rPr>
                <w:color w:val="000000" w:themeColor="text1"/>
              </w:rPr>
            </w:pPr>
            <w:r>
              <w:rPr>
                <w:rFonts w:hint="eastAsia"/>
                <w:color w:val="000000" w:themeColor="text1"/>
                <w:szCs w:val="18"/>
              </w:rPr>
              <w:t>50</w:t>
            </w:r>
          </w:p>
        </w:tc>
        <w:tc>
          <w:tcPr>
            <w:tcW w:w="1848" w:type="dxa"/>
            <w:tcBorders>
              <w:top w:val="single" w:sz="8" w:space="0" w:color="auto"/>
            </w:tcBorders>
            <w:shd w:val="clear" w:color="auto" w:fill="auto"/>
          </w:tcPr>
          <w:p w14:paraId="2E14E713" w14:textId="77777777" w:rsidR="00907673" w:rsidRDefault="00000000">
            <w:pPr>
              <w:pStyle w:val="afffffffffe"/>
              <w:rPr>
                <w:color w:val="000000" w:themeColor="text1"/>
              </w:rPr>
            </w:pPr>
            <w:r>
              <w:rPr>
                <w:rFonts w:hAnsi="宋体" w:cs="宋体" w:hint="eastAsia"/>
                <w:color w:val="000000" w:themeColor="text1"/>
                <w:szCs w:val="18"/>
              </w:rPr>
              <w:t>瑶语</w:t>
            </w:r>
            <w:r>
              <w:rPr>
                <w:rFonts w:hint="eastAsia"/>
                <w:color w:val="000000" w:themeColor="text1"/>
                <w:szCs w:val="18"/>
              </w:rPr>
              <w:t>_</w:t>
            </w:r>
            <w:r>
              <w:rPr>
                <w:rFonts w:hAnsi="宋体" w:cs="宋体" w:hint="eastAsia"/>
                <w:color w:val="000000" w:themeColor="text1"/>
                <w:szCs w:val="18"/>
              </w:rPr>
              <w:t>广西</w:t>
            </w:r>
            <w:r>
              <w:rPr>
                <w:rFonts w:hint="eastAsia"/>
                <w:color w:val="000000" w:themeColor="text1"/>
                <w:szCs w:val="18"/>
              </w:rPr>
              <w:t>_</w:t>
            </w:r>
            <w:r>
              <w:rPr>
                <w:rFonts w:hAnsi="宋体" w:cs="宋体" w:hint="eastAsia"/>
                <w:color w:val="000000" w:themeColor="text1"/>
                <w:szCs w:val="18"/>
              </w:rPr>
              <w:t>南丹</w:t>
            </w:r>
          </w:p>
        </w:tc>
      </w:tr>
      <w:tr w:rsidR="00907673" w14:paraId="1101C858" w14:textId="77777777">
        <w:trPr>
          <w:jc w:val="center"/>
        </w:trPr>
        <w:tc>
          <w:tcPr>
            <w:tcW w:w="488" w:type="dxa"/>
            <w:shd w:val="clear" w:color="auto" w:fill="auto"/>
          </w:tcPr>
          <w:p w14:paraId="3926803E" w14:textId="77777777" w:rsidR="00907673" w:rsidRDefault="00000000">
            <w:pPr>
              <w:pStyle w:val="afffffffffe"/>
              <w:rPr>
                <w:color w:val="000000" w:themeColor="text1"/>
              </w:rPr>
            </w:pPr>
            <w:r>
              <w:rPr>
                <w:rFonts w:hint="eastAsia"/>
                <w:color w:val="000000" w:themeColor="text1"/>
                <w:szCs w:val="18"/>
              </w:rPr>
              <w:t>5</w:t>
            </w:r>
          </w:p>
        </w:tc>
        <w:tc>
          <w:tcPr>
            <w:tcW w:w="1848" w:type="dxa"/>
            <w:shd w:val="clear" w:color="auto" w:fill="auto"/>
          </w:tcPr>
          <w:p w14:paraId="15128DBD" w14:textId="77777777" w:rsidR="00907673" w:rsidRDefault="00000000">
            <w:pPr>
              <w:pStyle w:val="afffffffffe"/>
              <w:rPr>
                <w:color w:val="000000" w:themeColor="text1"/>
                <w:highlight w:val="yellow"/>
              </w:rPr>
            </w:pPr>
            <w:r>
              <w:rPr>
                <w:rFonts w:hAnsi="宋体" w:cs="宋体" w:hint="eastAsia"/>
                <w:color w:val="000000" w:themeColor="text1"/>
                <w:szCs w:val="18"/>
              </w:rPr>
              <w:t>藏语_青海_康巴</w:t>
            </w:r>
          </w:p>
        </w:tc>
        <w:tc>
          <w:tcPr>
            <w:tcW w:w="488" w:type="dxa"/>
            <w:shd w:val="clear" w:color="auto" w:fill="auto"/>
          </w:tcPr>
          <w:p w14:paraId="03D43C84" w14:textId="77777777" w:rsidR="00907673" w:rsidRDefault="00000000">
            <w:pPr>
              <w:pStyle w:val="afffffffffe"/>
              <w:rPr>
                <w:color w:val="000000" w:themeColor="text1"/>
              </w:rPr>
            </w:pPr>
            <w:r>
              <w:rPr>
                <w:rFonts w:hint="eastAsia"/>
                <w:color w:val="000000" w:themeColor="text1"/>
                <w:szCs w:val="18"/>
              </w:rPr>
              <w:t>18</w:t>
            </w:r>
          </w:p>
        </w:tc>
        <w:tc>
          <w:tcPr>
            <w:tcW w:w="1848" w:type="dxa"/>
            <w:shd w:val="clear" w:color="auto" w:fill="auto"/>
          </w:tcPr>
          <w:p w14:paraId="002257EB" w14:textId="77777777" w:rsidR="00907673" w:rsidRDefault="00000000">
            <w:pPr>
              <w:pStyle w:val="afffffffffe"/>
              <w:rPr>
                <w:color w:val="000000" w:themeColor="text1"/>
              </w:rPr>
            </w:pPr>
            <w:r>
              <w:rPr>
                <w:rFonts w:hAnsi="宋体" w:cs="宋体" w:hint="eastAsia"/>
                <w:color w:val="000000" w:themeColor="text1"/>
                <w:szCs w:val="18"/>
              </w:rPr>
              <w:t>壮语</w:t>
            </w:r>
            <w:r>
              <w:rPr>
                <w:rFonts w:hint="eastAsia"/>
                <w:color w:val="000000" w:themeColor="text1"/>
                <w:szCs w:val="18"/>
              </w:rPr>
              <w:t>_</w:t>
            </w:r>
            <w:r>
              <w:rPr>
                <w:rFonts w:hAnsi="宋体" w:cs="宋体" w:hint="eastAsia"/>
                <w:color w:val="000000" w:themeColor="text1"/>
                <w:szCs w:val="18"/>
              </w:rPr>
              <w:t>云南</w:t>
            </w:r>
            <w:r>
              <w:rPr>
                <w:rFonts w:hint="eastAsia"/>
                <w:color w:val="000000" w:themeColor="text1"/>
                <w:szCs w:val="18"/>
              </w:rPr>
              <w:t>_</w:t>
            </w:r>
            <w:r>
              <w:rPr>
                <w:rFonts w:hAnsi="宋体" w:cs="宋体" w:hint="eastAsia"/>
                <w:color w:val="000000" w:themeColor="text1"/>
                <w:szCs w:val="18"/>
              </w:rPr>
              <w:t>文山</w:t>
            </w:r>
          </w:p>
        </w:tc>
        <w:tc>
          <w:tcPr>
            <w:tcW w:w="488" w:type="dxa"/>
            <w:shd w:val="clear" w:color="auto" w:fill="auto"/>
          </w:tcPr>
          <w:p w14:paraId="40937C2E" w14:textId="77777777" w:rsidR="00907673" w:rsidRDefault="00000000">
            <w:pPr>
              <w:pStyle w:val="afffffffffe"/>
              <w:rPr>
                <w:color w:val="000000" w:themeColor="text1"/>
              </w:rPr>
            </w:pPr>
            <w:r>
              <w:rPr>
                <w:rFonts w:hint="eastAsia"/>
                <w:color w:val="000000" w:themeColor="text1"/>
                <w:szCs w:val="18"/>
              </w:rPr>
              <w:t>31</w:t>
            </w:r>
          </w:p>
        </w:tc>
        <w:tc>
          <w:tcPr>
            <w:tcW w:w="1848" w:type="dxa"/>
            <w:shd w:val="clear" w:color="auto" w:fill="auto"/>
          </w:tcPr>
          <w:p w14:paraId="750FD82F" w14:textId="77777777" w:rsidR="00907673" w:rsidRDefault="00000000">
            <w:pPr>
              <w:pStyle w:val="afffffffffe"/>
              <w:rPr>
                <w:color w:val="000000" w:themeColor="text1"/>
              </w:rPr>
            </w:pPr>
            <w:r>
              <w:rPr>
                <w:rFonts w:hAnsi="宋体" w:cs="宋体" w:hint="eastAsia"/>
                <w:color w:val="000000" w:themeColor="text1"/>
                <w:szCs w:val="18"/>
              </w:rPr>
              <w:t>壮语</w:t>
            </w:r>
            <w:r>
              <w:rPr>
                <w:rFonts w:hint="eastAsia"/>
                <w:color w:val="000000" w:themeColor="text1"/>
                <w:szCs w:val="18"/>
              </w:rPr>
              <w:t>_</w:t>
            </w:r>
            <w:r>
              <w:rPr>
                <w:rFonts w:hAnsi="宋体" w:cs="宋体" w:hint="eastAsia"/>
                <w:color w:val="000000" w:themeColor="text1"/>
                <w:szCs w:val="18"/>
              </w:rPr>
              <w:t>广西</w:t>
            </w:r>
            <w:r>
              <w:rPr>
                <w:rFonts w:hint="eastAsia"/>
                <w:color w:val="000000" w:themeColor="text1"/>
                <w:szCs w:val="18"/>
              </w:rPr>
              <w:t>_</w:t>
            </w:r>
            <w:r>
              <w:rPr>
                <w:rFonts w:hAnsi="宋体" w:cs="宋体" w:hint="eastAsia"/>
                <w:color w:val="000000" w:themeColor="text1"/>
                <w:szCs w:val="18"/>
              </w:rPr>
              <w:t>都安</w:t>
            </w:r>
          </w:p>
        </w:tc>
        <w:tc>
          <w:tcPr>
            <w:tcW w:w="488" w:type="dxa"/>
            <w:shd w:val="clear" w:color="auto" w:fill="auto"/>
          </w:tcPr>
          <w:p w14:paraId="7BE58BBD" w14:textId="77777777" w:rsidR="00907673" w:rsidRDefault="00907673">
            <w:pPr>
              <w:pStyle w:val="afffffffffe"/>
              <w:rPr>
                <w:color w:val="000000" w:themeColor="text1"/>
                <w:highlight w:val="yellow"/>
              </w:rPr>
            </w:pPr>
          </w:p>
        </w:tc>
        <w:tc>
          <w:tcPr>
            <w:tcW w:w="1848" w:type="dxa"/>
            <w:shd w:val="clear" w:color="auto" w:fill="auto"/>
          </w:tcPr>
          <w:p w14:paraId="302EDDDA" w14:textId="77777777" w:rsidR="00907673" w:rsidRDefault="00907673">
            <w:pPr>
              <w:pStyle w:val="afffffffffe"/>
              <w:rPr>
                <w:color w:val="000000" w:themeColor="text1"/>
                <w:highlight w:val="yellow"/>
              </w:rPr>
            </w:pPr>
          </w:p>
        </w:tc>
      </w:tr>
      <w:tr w:rsidR="00907673" w14:paraId="4B379304" w14:textId="77777777">
        <w:trPr>
          <w:jc w:val="center"/>
        </w:trPr>
        <w:tc>
          <w:tcPr>
            <w:tcW w:w="488" w:type="dxa"/>
            <w:shd w:val="clear" w:color="auto" w:fill="auto"/>
          </w:tcPr>
          <w:p w14:paraId="0C6F8AC6" w14:textId="77777777" w:rsidR="00907673" w:rsidRDefault="00000000">
            <w:pPr>
              <w:pStyle w:val="afffffffffe"/>
              <w:rPr>
                <w:color w:val="000000" w:themeColor="text1"/>
              </w:rPr>
            </w:pPr>
            <w:r>
              <w:rPr>
                <w:rFonts w:hint="eastAsia"/>
                <w:color w:val="000000" w:themeColor="text1"/>
                <w:szCs w:val="18"/>
              </w:rPr>
              <w:t>6</w:t>
            </w:r>
          </w:p>
        </w:tc>
        <w:tc>
          <w:tcPr>
            <w:tcW w:w="1848" w:type="dxa"/>
            <w:shd w:val="clear" w:color="auto" w:fill="auto"/>
          </w:tcPr>
          <w:p w14:paraId="2E2B8740" w14:textId="77777777" w:rsidR="00907673" w:rsidRDefault="00000000">
            <w:pPr>
              <w:pStyle w:val="afffffffffe"/>
              <w:rPr>
                <w:color w:val="000000" w:themeColor="text1"/>
                <w:highlight w:val="yellow"/>
              </w:rPr>
            </w:pPr>
            <w:r>
              <w:rPr>
                <w:rFonts w:hAnsi="宋体" w:cs="宋体" w:hint="eastAsia"/>
                <w:color w:val="000000" w:themeColor="text1"/>
                <w:szCs w:val="18"/>
              </w:rPr>
              <w:t>蒙古语_内蒙_呼伦贝尔</w:t>
            </w:r>
          </w:p>
        </w:tc>
        <w:tc>
          <w:tcPr>
            <w:tcW w:w="488" w:type="dxa"/>
            <w:shd w:val="clear" w:color="auto" w:fill="auto"/>
          </w:tcPr>
          <w:p w14:paraId="56F07A5D" w14:textId="77777777" w:rsidR="00907673" w:rsidRDefault="00000000">
            <w:pPr>
              <w:pStyle w:val="afffffffffe"/>
              <w:rPr>
                <w:color w:val="000000" w:themeColor="text1"/>
              </w:rPr>
            </w:pPr>
            <w:r>
              <w:rPr>
                <w:rFonts w:hint="eastAsia"/>
                <w:color w:val="000000" w:themeColor="text1"/>
                <w:szCs w:val="18"/>
              </w:rPr>
              <w:t>19</w:t>
            </w:r>
          </w:p>
        </w:tc>
        <w:tc>
          <w:tcPr>
            <w:tcW w:w="1848" w:type="dxa"/>
            <w:shd w:val="clear" w:color="auto" w:fill="auto"/>
          </w:tcPr>
          <w:p w14:paraId="62933300" w14:textId="77777777" w:rsidR="00907673" w:rsidRDefault="00000000">
            <w:pPr>
              <w:pStyle w:val="afffffffffe"/>
              <w:rPr>
                <w:color w:val="000000" w:themeColor="text1"/>
              </w:rPr>
            </w:pPr>
            <w:r>
              <w:rPr>
                <w:rFonts w:hAnsi="宋体" w:cs="宋体" w:hint="eastAsia"/>
                <w:color w:val="000000" w:themeColor="text1"/>
                <w:szCs w:val="18"/>
              </w:rPr>
              <w:t>景颇语</w:t>
            </w:r>
            <w:r>
              <w:rPr>
                <w:rFonts w:hint="eastAsia"/>
                <w:color w:val="000000" w:themeColor="text1"/>
                <w:szCs w:val="18"/>
              </w:rPr>
              <w:t>_</w:t>
            </w:r>
            <w:r>
              <w:rPr>
                <w:rFonts w:hAnsi="宋体" w:cs="宋体" w:hint="eastAsia"/>
                <w:color w:val="000000" w:themeColor="text1"/>
                <w:szCs w:val="18"/>
              </w:rPr>
              <w:t>云南</w:t>
            </w:r>
            <w:r>
              <w:rPr>
                <w:rFonts w:hint="eastAsia"/>
                <w:color w:val="000000" w:themeColor="text1"/>
                <w:szCs w:val="18"/>
              </w:rPr>
              <w:t>_</w:t>
            </w:r>
            <w:r>
              <w:rPr>
                <w:rFonts w:hAnsi="宋体" w:cs="宋体" w:hint="eastAsia"/>
                <w:color w:val="000000" w:themeColor="text1"/>
                <w:szCs w:val="18"/>
              </w:rPr>
              <w:t>载瓦</w:t>
            </w:r>
          </w:p>
        </w:tc>
        <w:tc>
          <w:tcPr>
            <w:tcW w:w="488" w:type="dxa"/>
            <w:shd w:val="clear" w:color="auto" w:fill="auto"/>
          </w:tcPr>
          <w:p w14:paraId="44187272" w14:textId="77777777" w:rsidR="00907673" w:rsidRDefault="00000000">
            <w:pPr>
              <w:pStyle w:val="afffffffffe"/>
              <w:rPr>
                <w:color w:val="000000" w:themeColor="text1"/>
              </w:rPr>
            </w:pPr>
            <w:r>
              <w:rPr>
                <w:rFonts w:hint="eastAsia"/>
                <w:color w:val="000000" w:themeColor="text1"/>
                <w:szCs w:val="18"/>
              </w:rPr>
              <w:t>32</w:t>
            </w:r>
          </w:p>
        </w:tc>
        <w:tc>
          <w:tcPr>
            <w:tcW w:w="1848" w:type="dxa"/>
            <w:shd w:val="clear" w:color="auto" w:fill="auto"/>
          </w:tcPr>
          <w:p w14:paraId="78EB6B62" w14:textId="77777777" w:rsidR="00907673" w:rsidRDefault="00000000">
            <w:pPr>
              <w:pStyle w:val="afffffffffe"/>
              <w:rPr>
                <w:color w:val="000000" w:themeColor="text1"/>
              </w:rPr>
            </w:pPr>
            <w:r>
              <w:rPr>
                <w:rFonts w:hAnsi="宋体" w:cs="宋体" w:hint="eastAsia"/>
                <w:color w:val="000000" w:themeColor="text1"/>
                <w:szCs w:val="18"/>
              </w:rPr>
              <w:t>壮语</w:t>
            </w:r>
            <w:r>
              <w:rPr>
                <w:rFonts w:hint="eastAsia"/>
                <w:color w:val="000000" w:themeColor="text1"/>
                <w:szCs w:val="18"/>
              </w:rPr>
              <w:t>_</w:t>
            </w:r>
            <w:r>
              <w:rPr>
                <w:rFonts w:hAnsi="宋体" w:cs="宋体" w:hint="eastAsia"/>
                <w:color w:val="000000" w:themeColor="text1"/>
                <w:szCs w:val="18"/>
              </w:rPr>
              <w:t>广西</w:t>
            </w:r>
            <w:r>
              <w:rPr>
                <w:rFonts w:hint="eastAsia"/>
                <w:color w:val="000000" w:themeColor="text1"/>
                <w:szCs w:val="18"/>
              </w:rPr>
              <w:t>_</w:t>
            </w:r>
            <w:r>
              <w:rPr>
                <w:rFonts w:hAnsi="宋体" w:cs="宋体" w:hint="eastAsia"/>
                <w:color w:val="000000" w:themeColor="text1"/>
                <w:szCs w:val="18"/>
              </w:rPr>
              <w:t>隆安</w:t>
            </w:r>
          </w:p>
        </w:tc>
        <w:tc>
          <w:tcPr>
            <w:tcW w:w="488" w:type="dxa"/>
            <w:shd w:val="clear" w:color="auto" w:fill="auto"/>
          </w:tcPr>
          <w:p w14:paraId="7A8384FC" w14:textId="77777777" w:rsidR="00907673" w:rsidRDefault="00907673">
            <w:pPr>
              <w:pStyle w:val="afffffffffe"/>
              <w:rPr>
                <w:color w:val="000000" w:themeColor="text1"/>
                <w:highlight w:val="yellow"/>
              </w:rPr>
            </w:pPr>
          </w:p>
        </w:tc>
        <w:tc>
          <w:tcPr>
            <w:tcW w:w="1848" w:type="dxa"/>
            <w:shd w:val="clear" w:color="auto" w:fill="auto"/>
          </w:tcPr>
          <w:p w14:paraId="2291B774" w14:textId="77777777" w:rsidR="00907673" w:rsidRDefault="00907673">
            <w:pPr>
              <w:pStyle w:val="afffffffffe"/>
              <w:rPr>
                <w:color w:val="000000" w:themeColor="text1"/>
                <w:highlight w:val="yellow"/>
              </w:rPr>
            </w:pPr>
          </w:p>
        </w:tc>
      </w:tr>
      <w:tr w:rsidR="00907673" w14:paraId="3CE1510A" w14:textId="77777777">
        <w:trPr>
          <w:jc w:val="center"/>
        </w:trPr>
        <w:tc>
          <w:tcPr>
            <w:tcW w:w="488" w:type="dxa"/>
            <w:shd w:val="clear" w:color="auto" w:fill="auto"/>
          </w:tcPr>
          <w:p w14:paraId="2E0FCAEF" w14:textId="77777777" w:rsidR="00907673" w:rsidRDefault="00000000">
            <w:pPr>
              <w:pStyle w:val="afffffffffe"/>
              <w:rPr>
                <w:color w:val="000000" w:themeColor="text1"/>
              </w:rPr>
            </w:pPr>
            <w:r>
              <w:rPr>
                <w:rFonts w:hint="eastAsia"/>
                <w:color w:val="000000" w:themeColor="text1"/>
                <w:szCs w:val="18"/>
              </w:rPr>
              <w:t>7</w:t>
            </w:r>
          </w:p>
        </w:tc>
        <w:tc>
          <w:tcPr>
            <w:tcW w:w="1848" w:type="dxa"/>
            <w:shd w:val="clear" w:color="auto" w:fill="auto"/>
          </w:tcPr>
          <w:p w14:paraId="2EE8FB6E" w14:textId="77777777" w:rsidR="00907673" w:rsidRDefault="00000000">
            <w:pPr>
              <w:pStyle w:val="afffffffffe"/>
              <w:rPr>
                <w:color w:val="000000" w:themeColor="text1"/>
              </w:rPr>
            </w:pPr>
            <w:r>
              <w:rPr>
                <w:rFonts w:hAnsi="宋体" w:cs="宋体" w:hint="eastAsia"/>
                <w:color w:val="000000" w:themeColor="text1"/>
                <w:szCs w:val="18"/>
              </w:rPr>
              <w:t>蒙古语_内蒙_通辽</w:t>
            </w:r>
          </w:p>
        </w:tc>
        <w:tc>
          <w:tcPr>
            <w:tcW w:w="488" w:type="dxa"/>
            <w:shd w:val="clear" w:color="auto" w:fill="auto"/>
          </w:tcPr>
          <w:p w14:paraId="3B02852D" w14:textId="77777777" w:rsidR="00907673" w:rsidRDefault="00000000">
            <w:pPr>
              <w:pStyle w:val="afffffffffe"/>
              <w:rPr>
                <w:color w:val="000000" w:themeColor="text1"/>
              </w:rPr>
            </w:pPr>
            <w:r>
              <w:rPr>
                <w:rFonts w:hint="eastAsia"/>
                <w:color w:val="000000" w:themeColor="text1"/>
                <w:szCs w:val="18"/>
              </w:rPr>
              <w:t>20</w:t>
            </w:r>
          </w:p>
        </w:tc>
        <w:tc>
          <w:tcPr>
            <w:tcW w:w="1848" w:type="dxa"/>
            <w:shd w:val="clear" w:color="auto" w:fill="auto"/>
          </w:tcPr>
          <w:p w14:paraId="6ABBDD7F" w14:textId="77777777" w:rsidR="00907673" w:rsidRDefault="00000000">
            <w:pPr>
              <w:pStyle w:val="afffffffffe"/>
              <w:rPr>
                <w:color w:val="000000" w:themeColor="text1"/>
              </w:rPr>
            </w:pPr>
            <w:r>
              <w:rPr>
                <w:rFonts w:hAnsi="宋体" w:cs="宋体" w:hint="eastAsia"/>
                <w:color w:val="000000" w:themeColor="text1"/>
                <w:szCs w:val="18"/>
              </w:rPr>
              <w:t>苗语</w:t>
            </w:r>
            <w:r>
              <w:rPr>
                <w:rFonts w:hint="eastAsia"/>
                <w:color w:val="000000" w:themeColor="text1"/>
                <w:szCs w:val="18"/>
              </w:rPr>
              <w:t>_</w:t>
            </w:r>
            <w:r>
              <w:rPr>
                <w:rFonts w:hAnsi="宋体" w:cs="宋体" w:hint="eastAsia"/>
                <w:color w:val="000000" w:themeColor="text1"/>
                <w:szCs w:val="18"/>
              </w:rPr>
              <w:t>广西</w:t>
            </w:r>
            <w:r>
              <w:rPr>
                <w:rFonts w:hint="eastAsia"/>
                <w:color w:val="000000" w:themeColor="text1"/>
                <w:szCs w:val="18"/>
              </w:rPr>
              <w:t>_</w:t>
            </w:r>
            <w:r>
              <w:rPr>
                <w:rFonts w:hAnsi="宋体" w:cs="宋体" w:hint="eastAsia"/>
                <w:color w:val="000000" w:themeColor="text1"/>
                <w:szCs w:val="18"/>
              </w:rPr>
              <w:t>融水</w:t>
            </w:r>
          </w:p>
        </w:tc>
        <w:tc>
          <w:tcPr>
            <w:tcW w:w="488" w:type="dxa"/>
            <w:shd w:val="clear" w:color="auto" w:fill="auto"/>
          </w:tcPr>
          <w:p w14:paraId="442D3C49" w14:textId="77777777" w:rsidR="00907673" w:rsidRDefault="00000000">
            <w:pPr>
              <w:pStyle w:val="afffffffffe"/>
              <w:rPr>
                <w:color w:val="000000" w:themeColor="text1"/>
              </w:rPr>
            </w:pPr>
            <w:r>
              <w:rPr>
                <w:rFonts w:hint="eastAsia"/>
                <w:color w:val="000000" w:themeColor="text1"/>
                <w:szCs w:val="18"/>
              </w:rPr>
              <w:t>33</w:t>
            </w:r>
          </w:p>
        </w:tc>
        <w:tc>
          <w:tcPr>
            <w:tcW w:w="1848" w:type="dxa"/>
            <w:shd w:val="clear" w:color="auto" w:fill="auto"/>
          </w:tcPr>
          <w:p w14:paraId="166E8C9F" w14:textId="77777777" w:rsidR="00907673" w:rsidRDefault="00000000">
            <w:pPr>
              <w:pStyle w:val="afffffffffe"/>
              <w:rPr>
                <w:color w:val="000000" w:themeColor="text1"/>
              </w:rPr>
            </w:pPr>
            <w:r>
              <w:rPr>
                <w:rFonts w:hAnsi="宋体" w:cs="宋体" w:hint="eastAsia"/>
                <w:color w:val="000000" w:themeColor="text1"/>
                <w:szCs w:val="18"/>
              </w:rPr>
              <w:t>哈尼语</w:t>
            </w:r>
            <w:r>
              <w:rPr>
                <w:rFonts w:hint="eastAsia"/>
                <w:color w:val="000000" w:themeColor="text1"/>
                <w:szCs w:val="18"/>
              </w:rPr>
              <w:t>_</w:t>
            </w:r>
            <w:r>
              <w:rPr>
                <w:rFonts w:hAnsi="宋体" w:cs="宋体" w:hint="eastAsia"/>
                <w:color w:val="000000" w:themeColor="text1"/>
                <w:szCs w:val="18"/>
              </w:rPr>
              <w:t>云南</w:t>
            </w:r>
            <w:r>
              <w:rPr>
                <w:rFonts w:hint="eastAsia"/>
                <w:color w:val="000000" w:themeColor="text1"/>
                <w:szCs w:val="18"/>
              </w:rPr>
              <w:t>_</w:t>
            </w:r>
            <w:r>
              <w:rPr>
                <w:rFonts w:hAnsi="宋体" w:cs="宋体" w:hint="eastAsia"/>
                <w:color w:val="000000" w:themeColor="text1"/>
                <w:szCs w:val="18"/>
              </w:rPr>
              <w:t>红河</w:t>
            </w:r>
          </w:p>
        </w:tc>
        <w:tc>
          <w:tcPr>
            <w:tcW w:w="488" w:type="dxa"/>
            <w:shd w:val="clear" w:color="auto" w:fill="auto"/>
          </w:tcPr>
          <w:p w14:paraId="2A1569E8" w14:textId="77777777" w:rsidR="00907673" w:rsidRDefault="00907673">
            <w:pPr>
              <w:pStyle w:val="afffffffffe"/>
              <w:rPr>
                <w:color w:val="000000" w:themeColor="text1"/>
                <w:highlight w:val="yellow"/>
              </w:rPr>
            </w:pPr>
          </w:p>
        </w:tc>
        <w:tc>
          <w:tcPr>
            <w:tcW w:w="1848" w:type="dxa"/>
            <w:shd w:val="clear" w:color="auto" w:fill="auto"/>
          </w:tcPr>
          <w:p w14:paraId="128CC153" w14:textId="77777777" w:rsidR="00907673" w:rsidRDefault="00907673">
            <w:pPr>
              <w:pStyle w:val="afffffffffe"/>
              <w:rPr>
                <w:color w:val="000000" w:themeColor="text1"/>
                <w:highlight w:val="yellow"/>
              </w:rPr>
            </w:pPr>
          </w:p>
        </w:tc>
      </w:tr>
      <w:tr w:rsidR="00907673" w14:paraId="6C2D6767" w14:textId="77777777">
        <w:trPr>
          <w:jc w:val="center"/>
        </w:trPr>
        <w:tc>
          <w:tcPr>
            <w:tcW w:w="488" w:type="dxa"/>
            <w:shd w:val="clear" w:color="auto" w:fill="auto"/>
          </w:tcPr>
          <w:p w14:paraId="2AEEB5D7" w14:textId="77777777" w:rsidR="00907673" w:rsidRDefault="00000000">
            <w:pPr>
              <w:pStyle w:val="afffffffffe"/>
              <w:rPr>
                <w:color w:val="000000" w:themeColor="text1"/>
              </w:rPr>
            </w:pPr>
            <w:r>
              <w:rPr>
                <w:rFonts w:hint="eastAsia"/>
                <w:color w:val="000000" w:themeColor="text1"/>
                <w:szCs w:val="18"/>
              </w:rPr>
              <w:t>8</w:t>
            </w:r>
          </w:p>
        </w:tc>
        <w:tc>
          <w:tcPr>
            <w:tcW w:w="1848" w:type="dxa"/>
            <w:shd w:val="clear" w:color="auto" w:fill="auto"/>
          </w:tcPr>
          <w:p w14:paraId="22C2BE57" w14:textId="77777777" w:rsidR="00907673" w:rsidRDefault="00000000">
            <w:pPr>
              <w:pStyle w:val="afffffffffe"/>
              <w:rPr>
                <w:color w:val="000000" w:themeColor="text1"/>
              </w:rPr>
            </w:pPr>
            <w:r>
              <w:rPr>
                <w:rFonts w:hAnsi="宋体" w:cs="宋体" w:hint="eastAsia"/>
                <w:color w:val="000000" w:themeColor="text1"/>
                <w:szCs w:val="18"/>
              </w:rPr>
              <w:t>藏语_西藏_拉萨</w:t>
            </w:r>
          </w:p>
        </w:tc>
        <w:tc>
          <w:tcPr>
            <w:tcW w:w="488" w:type="dxa"/>
            <w:shd w:val="clear" w:color="auto" w:fill="auto"/>
          </w:tcPr>
          <w:p w14:paraId="240CE327" w14:textId="77777777" w:rsidR="00907673" w:rsidRDefault="00000000">
            <w:pPr>
              <w:pStyle w:val="afffffffffe"/>
              <w:rPr>
                <w:color w:val="000000" w:themeColor="text1"/>
              </w:rPr>
            </w:pPr>
            <w:r>
              <w:rPr>
                <w:rFonts w:hint="eastAsia"/>
                <w:color w:val="000000" w:themeColor="text1"/>
                <w:szCs w:val="18"/>
              </w:rPr>
              <w:t>21</w:t>
            </w:r>
          </w:p>
        </w:tc>
        <w:tc>
          <w:tcPr>
            <w:tcW w:w="1848" w:type="dxa"/>
            <w:shd w:val="clear" w:color="auto" w:fill="auto"/>
          </w:tcPr>
          <w:p w14:paraId="1D7316F4" w14:textId="77777777" w:rsidR="00907673" w:rsidRDefault="00000000">
            <w:pPr>
              <w:pStyle w:val="afffffffffe"/>
              <w:rPr>
                <w:color w:val="000000" w:themeColor="text1"/>
              </w:rPr>
            </w:pPr>
            <w:r>
              <w:rPr>
                <w:rFonts w:hAnsi="宋体" w:cs="宋体" w:hint="eastAsia"/>
                <w:color w:val="000000" w:themeColor="text1"/>
                <w:szCs w:val="18"/>
              </w:rPr>
              <w:t>傈僳语</w:t>
            </w:r>
            <w:r>
              <w:rPr>
                <w:rFonts w:hint="eastAsia"/>
                <w:color w:val="000000" w:themeColor="text1"/>
                <w:szCs w:val="18"/>
              </w:rPr>
              <w:t>_</w:t>
            </w:r>
            <w:r>
              <w:rPr>
                <w:rFonts w:hAnsi="宋体" w:cs="宋体" w:hint="eastAsia"/>
                <w:color w:val="000000" w:themeColor="text1"/>
                <w:szCs w:val="18"/>
              </w:rPr>
              <w:t>云南</w:t>
            </w:r>
            <w:r>
              <w:rPr>
                <w:rFonts w:hint="eastAsia"/>
                <w:color w:val="000000" w:themeColor="text1"/>
                <w:szCs w:val="18"/>
              </w:rPr>
              <w:t>_</w:t>
            </w:r>
            <w:r>
              <w:rPr>
                <w:rFonts w:hAnsi="宋体" w:cs="宋体" w:hint="eastAsia"/>
                <w:color w:val="000000" w:themeColor="text1"/>
                <w:szCs w:val="18"/>
              </w:rPr>
              <w:t>怒江</w:t>
            </w:r>
          </w:p>
        </w:tc>
        <w:tc>
          <w:tcPr>
            <w:tcW w:w="488" w:type="dxa"/>
            <w:shd w:val="clear" w:color="auto" w:fill="auto"/>
          </w:tcPr>
          <w:p w14:paraId="63444290" w14:textId="77777777" w:rsidR="00907673" w:rsidRDefault="00000000">
            <w:pPr>
              <w:pStyle w:val="afffffffffe"/>
              <w:rPr>
                <w:color w:val="000000" w:themeColor="text1"/>
              </w:rPr>
            </w:pPr>
            <w:r>
              <w:rPr>
                <w:rFonts w:hint="eastAsia"/>
                <w:color w:val="000000" w:themeColor="text1"/>
                <w:szCs w:val="18"/>
              </w:rPr>
              <w:t>34</w:t>
            </w:r>
          </w:p>
        </w:tc>
        <w:tc>
          <w:tcPr>
            <w:tcW w:w="1848" w:type="dxa"/>
            <w:shd w:val="clear" w:color="auto" w:fill="auto"/>
          </w:tcPr>
          <w:p w14:paraId="4CBA89CB" w14:textId="77777777" w:rsidR="00907673" w:rsidRDefault="00000000">
            <w:pPr>
              <w:pStyle w:val="afffffffffe"/>
              <w:rPr>
                <w:color w:val="000000" w:themeColor="text1"/>
              </w:rPr>
            </w:pPr>
            <w:r>
              <w:rPr>
                <w:rFonts w:hAnsi="宋体" w:cs="宋体" w:hint="eastAsia"/>
                <w:color w:val="000000" w:themeColor="text1"/>
                <w:szCs w:val="18"/>
              </w:rPr>
              <w:t>佤语</w:t>
            </w:r>
            <w:r>
              <w:rPr>
                <w:rFonts w:hint="eastAsia"/>
                <w:color w:val="000000" w:themeColor="text1"/>
                <w:szCs w:val="18"/>
              </w:rPr>
              <w:t>_</w:t>
            </w:r>
            <w:r>
              <w:rPr>
                <w:rFonts w:hAnsi="宋体" w:cs="宋体" w:hint="eastAsia"/>
                <w:color w:val="000000" w:themeColor="text1"/>
                <w:szCs w:val="18"/>
              </w:rPr>
              <w:t>云南</w:t>
            </w:r>
            <w:r>
              <w:rPr>
                <w:rFonts w:hint="eastAsia"/>
                <w:color w:val="000000" w:themeColor="text1"/>
                <w:szCs w:val="18"/>
              </w:rPr>
              <w:t>_</w:t>
            </w:r>
            <w:r>
              <w:rPr>
                <w:rFonts w:hAnsi="宋体" w:cs="宋体" w:hint="eastAsia"/>
                <w:color w:val="000000" w:themeColor="text1"/>
                <w:szCs w:val="18"/>
              </w:rPr>
              <w:t>临沧</w:t>
            </w:r>
          </w:p>
        </w:tc>
        <w:tc>
          <w:tcPr>
            <w:tcW w:w="488" w:type="dxa"/>
            <w:shd w:val="clear" w:color="auto" w:fill="auto"/>
          </w:tcPr>
          <w:p w14:paraId="2B4517C6" w14:textId="77777777" w:rsidR="00907673" w:rsidRDefault="00907673">
            <w:pPr>
              <w:pStyle w:val="afffffffffe"/>
              <w:rPr>
                <w:color w:val="000000" w:themeColor="text1"/>
                <w:highlight w:val="yellow"/>
              </w:rPr>
            </w:pPr>
          </w:p>
        </w:tc>
        <w:tc>
          <w:tcPr>
            <w:tcW w:w="1848" w:type="dxa"/>
            <w:shd w:val="clear" w:color="auto" w:fill="auto"/>
          </w:tcPr>
          <w:p w14:paraId="14ADD768" w14:textId="77777777" w:rsidR="00907673" w:rsidRDefault="00907673">
            <w:pPr>
              <w:pStyle w:val="afffffffffe"/>
              <w:rPr>
                <w:color w:val="000000" w:themeColor="text1"/>
                <w:highlight w:val="yellow"/>
              </w:rPr>
            </w:pPr>
          </w:p>
        </w:tc>
      </w:tr>
      <w:tr w:rsidR="00907673" w14:paraId="19018AAF" w14:textId="77777777">
        <w:trPr>
          <w:jc w:val="center"/>
        </w:trPr>
        <w:tc>
          <w:tcPr>
            <w:tcW w:w="488" w:type="dxa"/>
            <w:shd w:val="clear" w:color="auto" w:fill="auto"/>
          </w:tcPr>
          <w:p w14:paraId="24E4C438" w14:textId="77777777" w:rsidR="00907673" w:rsidRDefault="00000000">
            <w:pPr>
              <w:pStyle w:val="afffffffffe"/>
              <w:rPr>
                <w:color w:val="000000" w:themeColor="text1"/>
              </w:rPr>
            </w:pPr>
            <w:r>
              <w:rPr>
                <w:rFonts w:hint="eastAsia"/>
                <w:color w:val="000000" w:themeColor="text1"/>
                <w:szCs w:val="18"/>
              </w:rPr>
              <w:t>9</w:t>
            </w:r>
          </w:p>
        </w:tc>
        <w:tc>
          <w:tcPr>
            <w:tcW w:w="1848" w:type="dxa"/>
            <w:shd w:val="clear" w:color="auto" w:fill="auto"/>
          </w:tcPr>
          <w:p w14:paraId="77485E19" w14:textId="77777777" w:rsidR="00907673" w:rsidRDefault="00000000">
            <w:pPr>
              <w:pStyle w:val="afffffffffe"/>
              <w:rPr>
                <w:color w:val="000000" w:themeColor="text1"/>
              </w:rPr>
            </w:pPr>
            <w:r>
              <w:rPr>
                <w:rFonts w:hAnsi="宋体" w:cs="宋体" w:hint="eastAsia"/>
                <w:color w:val="000000" w:themeColor="text1"/>
                <w:szCs w:val="18"/>
              </w:rPr>
              <w:t>藏语_西藏_康巴</w:t>
            </w:r>
          </w:p>
        </w:tc>
        <w:tc>
          <w:tcPr>
            <w:tcW w:w="488" w:type="dxa"/>
            <w:shd w:val="clear" w:color="auto" w:fill="auto"/>
          </w:tcPr>
          <w:p w14:paraId="2E4EE968" w14:textId="77777777" w:rsidR="00907673" w:rsidRDefault="00000000">
            <w:pPr>
              <w:pStyle w:val="afffffffffe"/>
              <w:rPr>
                <w:color w:val="000000" w:themeColor="text1"/>
              </w:rPr>
            </w:pPr>
            <w:r>
              <w:rPr>
                <w:rFonts w:hint="eastAsia"/>
                <w:color w:val="000000" w:themeColor="text1"/>
                <w:szCs w:val="18"/>
              </w:rPr>
              <w:t>22</w:t>
            </w:r>
          </w:p>
        </w:tc>
        <w:tc>
          <w:tcPr>
            <w:tcW w:w="1848" w:type="dxa"/>
            <w:shd w:val="clear" w:color="auto" w:fill="auto"/>
          </w:tcPr>
          <w:p w14:paraId="245D0C3B" w14:textId="77777777" w:rsidR="00907673" w:rsidRDefault="00000000">
            <w:pPr>
              <w:pStyle w:val="afffffffffe"/>
              <w:rPr>
                <w:color w:val="000000" w:themeColor="text1"/>
              </w:rPr>
            </w:pPr>
            <w:r>
              <w:rPr>
                <w:rFonts w:hAnsi="宋体" w:cs="宋体" w:hint="eastAsia"/>
                <w:color w:val="000000" w:themeColor="text1"/>
                <w:szCs w:val="18"/>
              </w:rPr>
              <w:t>苗语</w:t>
            </w:r>
            <w:r>
              <w:rPr>
                <w:rFonts w:hint="eastAsia"/>
                <w:color w:val="000000" w:themeColor="text1"/>
                <w:szCs w:val="18"/>
              </w:rPr>
              <w:t>_</w:t>
            </w:r>
            <w:r>
              <w:rPr>
                <w:rFonts w:hAnsi="宋体" w:cs="宋体" w:hint="eastAsia"/>
                <w:color w:val="000000" w:themeColor="text1"/>
                <w:szCs w:val="18"/>
              </w:rPr>
              <w:t>云南</w:t>
            </w:r>
            <w:r>
              <w:rPr>
                <w:rFonts w:hint="eastAsia"/>
                <w:color w:val="000000" w:themeColor="text1"/>
                <w:szCs w:val="18"/>
              </w:rPr>
              <w:t>_</w:t>
            </w:r>
            <w:r>
              <w:rPr>
                <w:rFonts w:hAnsi="宋体" w:cs="宋体" w:hint="eastAsia"/>
                <w:color w:val="000000" w:themeColor="text1"/>
                <w:szCs w:val="18"/>
              </w:rPr>
              <w:t>文山</w:t>
            </w:r>
          </w:p>
        </w:tc>
        <w:tc>
          <w:tcPr>
            <w:tcW w:w="488" w:type="dxa"/>
            <w:shd w:val="clear" w:color="auto" w:fill="auto"/>
          </w:tcPr>
          <w:p w14:paraId="20AAF7EC" w14:textId="77777777" w:rsidR="00907673" w:rsidRDefault="00000000">
            <w:pPr>
              <w:pStyle w:val="afffffffffe"/>
              <w:rPr>
                <w:color w:val="000000" w:themeColor="text1"/>
              </w:rPr>
            </w:pPr>
            <w:r>
              <w:rPr>
                <w:rFonts w:hint="eastAsia"/>
                <w:color w:val="000000" w:themeColor="text1"/>
                <w:szCs w:val="18"/>
              </w:rPr>
              <w:t>35</w:t>
            </w:r>
          </w:p>
        </w:tc>
        <w:tc>
          <w:tcPr>
            <w:tcW w:w="1848" w:type="dxa"/>
            <w:shd w:val="clear" w:color="auto" w:fill="auto"/>
          </w:tcPr>
          <w:p w14:paraId="59F5CCF5" w14:textId="77777777" w:rsidR="00907673" w:rsidRDefault="00000000">
            <w:pPr>
              <w:pStyle w:val="afffffffffe"/>
              <w:rPr>
                <w:color w:val="000000" w:themeColor="text1"/>
              </w:rPr>
            </w:pPr>
            <w:r>
              <w:rPr>
                <w:rFonts w:hAnsi="宋体" w:cs="宋体" w:hint="eastAsia"/>
                <w:color w:val="000000" w:themeColor="text1"/>
                <w:szCs w:val="18"/>
              </w:rPr>
              <w:t>傣语</w:t>
            </w:r>
            <w:r>
              <w:rPr>
                <w:rFonts w:hint="eastAsia"/>
                <w:color w:val="000000" w:themeColor="text1"/>
                <w:szCs w:val="18"/>
              </w:rPr>
              <w:t>_</w:t>
            </w:r>
            <w:r>
              <w:rPr>
                <w:rFonts w:hAnsi="宋体" w:cs="宋体" w:hint="eastAsia"/>
                <w:color w:val="000000" w:themeColor="text1"/>
                <w:szCs w:val="18"/>
              </w:rPr>
              <w:t>云南</w:t>
            </w:r>
            <w:r>
              <w:rPr>
                <w:rFonts w:hint="eastAsia"/>
                <w:color w:val="000000" w:themeColor="text1"/>
                <w:szCs w:val="18"/>
              </w:rPr>
              <w:t>_</w:t>
            </w:r>
            <w:r>
              <w:rPr>
                <w:rFonts w:hAnsi="宋体" w:cs="宋体" w:hint="eastAsia"/>
                <w:color w:val="000000" w:themeColor="text1"/>
                <w:szCs w:val="18"/>
              </w:rPr>
              <w:t>版纳</w:t>
            </w:r>
          </w:p>
        </w:tc>
        <w:tc>
          <w:tcPr>
            <w:tcW w:w="488" w:type="dxa"/>
            <w:shd w:val="clear" w:color="auto" w:fill="auto"/>
          </w:tcPr>
          <w:p w14:paraId="45C4C3FF" w14:textId="77777777" w:rsidR="00907673" w:rsidRDefault="00907673">
            <w:pPr>
              <w:pStyle w:val="afffffffffe"/>
              <w:rPr>
                <w:color w:val="000000" w:themeColor="text1"/>
                <w:highlight w:val="yellow"/>
              </w:rPr>
            </w:pPr>
          </w:p>
        </w:tc>
        <w:tc>
          <w:tcPr>
            <w:tcW w:w="1848" w:type="dxa"/>
            <w:shd w:val="clear" w:color="auto" w:fill="auto"/>
          </w:tcPr>
          <w:p w14:paraId="289FE42E" w14:textId="77777777" w:rsidR="00907673" w:rsidRDefault="00907673">
            <w:pPr>
              <w:pStyle w:val="afffffffffe"/>
              <w:rPr>
                <w:color w:val="000000" w:themeColor="text1"/>
                <w:highlight w:val="yellow"/>
              </w:rPr>
            </w:pPr>
          </w:p>
        </w:tc>
      </w:tr>
      <w:tr w:rsidR="00907673" w14:paraId="00F50097" w14:textId="77777777">
        <w:trPr>
          <w:jc w:val="center"/>
        </w:trPr>
        <w:tc>
          <w:tcPr>
            <w:tcW w:w="488" w:type="dxa"/>
            <w:shd w:val="clear" w:color="auto" w:fill="auto"/>
          </w:tcPr>
          <w:p w14:paraId="6B322A79" w14:textId="77777777" w:rsidR="00907673" w:rsidRDefault="00000000">
            <w:pPr>
              <w:pStyle w:val="afffffffffe"/>
              <w:rPr>
                <w:color w:val="000000" w:themeColor="text1"/>
              </w:rPr>
            </w:pPr>
            <w:r>
              <w:rPr>
                <w:rFonts w:hint="eastAsia"/>
                <w:color w:val="000000" w:themeColor="text1"/>
                <w:szCs w:val="18"/>
              </w:rPr>
              <w:t>10</w:t>
            </w:r>
          </w:p>
        </w:tc>
        <w:tc>
          <w:tcPr>
            <w:tcW w:w="1848" w:type="dxa"/>
            <w:shd w:val="clear" w:color="auto" w:fill="auto"/>
          </w:tcPr>
          <w:p w14:paraId="7E94480F" w14:textId="77777777" w:rsidR="00907673" w:rsidRDefault="00000000">
            <w:pPr>
              <w:pStyle w:val="afffffffffe"/>
              <w:rPr>
                <w:color w:val="000000" w:themeColor="text1"/>
              </w:rPr>
            </w:pPr>
            <w:r>
              <w:rPr>
                <w:rFonts w:hAnsi="宋体" w:cs="宋体" w:hint="eastAsia"/>
                <w:color w:val="000000" w:themeColor="text1"/>
                <w:szCs w:val="18"/>
              </w:rPr>
              <w:t>藏语_四川_康巴</w:t>
            </w:r>
          </w:p>
        </w:tc>
        <w:tc>
          <w:tcPr>
            <w:tcW w:w="488" w:type="dxa"/>
            <w:shd w:val="clear" w:color="auto" w:fill="auto"/>
          </w:tcPr>
          <w:p w14:paraId="199D5B11" w14:textId="77777777" w:rsidR="00907673" w:rsidRDefault="00000000">
            <w:pPr>
              <w:pStyle w:val="afffffffffe"/>
              <w:rPr>
                <w:color w:val="000000" w:themeColor="text1"/>
              </w:rPr>
            </w:pPr>
            <w:r>
              <w:rPr>
                <w:rFonts w:hint="eastAsia"/>
                <w:color w:val="000000" w:themeColor="text1"/>
                <w:szCs w:val="18"/>
              </w:rPr>
              <w:t>23</w:t>
            </w:r>
          </w:p>
        </w:tc>
        <w:tc>
          <w:tcPr>
            <w:tcW w:w="1848" w:type="dxa"/>
            <w:shd w:val="clear" w:color="auto" w:fill="auto"/>
          </w:tcPr>
          <w:p w14:paraId="44BB5924" w14:textId="77777777" w:rsidR="00907673" w:rsidRDefault="00000000">
            <w:pPr>
              <w:pStyle w:val="afffffffffe"/>
              <w:rPr>
                <w:color w:val="000000" w:themeColor="text1"/>
              </w:rPr>
            </w:pPr>
            <w:r>
              <w:rPr>
                <w:rFonts w:hAnsi="宋体" w:cs="宋体" w:hint="eastAsia"/>
                <w:color w:val="000000" w:themeColor="text1"/>
                <w:szCs w:val="18"/>
              </w:rPr>
              <w:t>苗语</w:t>
            </w:r>
            <w:r>
              <w:rPr>
                <w:rFonts w:hint="eastAsia"/>
                <w:color w:val="000000" w:themeColor="text1"/>
                <w:szCs w:val="18"/>
              </w:rPr>
              <w:t>_</w:t>
            </w:r>
            <w:r>
              <w:rPr>
                <w:rFonts w:hAnsi="宋体" w:cs="宋体" w:hint="eastAsia"/>
                <w:color w:val="000000" w:themeColor="text1"/>
                <w:szCs w:val="18"/>
              </w:rPr>
              <w:t>贵州</w:t>
            </w:r>
          </w:p>
        </w:tc>
        <w:tc>
          <w:tcPr>
            <w:tcW w:w="488" w:type="dxa"/>
            <w:shd w:val="clear" w:color="auto" w:fill="auto"/>
          </w:tcPr>
          <w:p w14:paraId="62579C3B" w14:textId="77777777" w:rsidR="00907673" w:rsidRDefault="00000000">
            <w:pPr>
              <w:pStyle w:val="afffffffffe"/>
              <w:rPr>
                <w:color w:val="000000" w:themeColor="text1"/>
              </w:rPr>
            </w:pPr>
            <w:r>
              <w:rPr>
                <w:rFonts w:hint="eastAsia"/>
                <w:color w:val="000000" w:themeColor="text1"/>
                <w:szCs w:val="18"/>
              </w:rPr>
              <w:t>36</w:t>
            </w:r>
          </w:p>
        </w:tc>
        <w:tc>
          <w:tcPr>
            <w:tcW w:w="1848" w:type="dxa"/>
            <w:shd w:val="clear" w:color="auto" w:fill="auto"/>
          </w:tcPr>
          <w:p w14:paraId="561181B0" w14:textId="77777777" w:rsidR="00907673" w:rsidRDefault="00000000">
            <w:pPr>
              <w:pStyle w:val="afffffffffe"/>
              <w:rPr>
                <w:color w:val="000000" w:themeColor="text1"/>
              </w:rPr>
            </w:pPr>
            <w:r>
              <w:rPr>
                <w:rFonts w:hAnsi="宋体" w:cs="宋体" w:hint="eastAsia"/>
                <w:color w:val="000000" w:themeColor="text1"/>
                <w:szCs w:val="18"/>
              </w:rPr>
              <w:t>哈萨克语</w:t>
            </w:r>
            <w:r>
              <w:rPr>
                <w:rFonts w:hint="eastAsia"/>
                <w:color w:val="000000" w:themeColor="text1"/>
                <w:szCs w:val="18"/>
              </w:rPr>
              <w:t>_</w:t>
            </w:r>
            <w:r>
              <w:rPr>
                <w:rFonts w:hAnsi="宋体" w:cs="宋体" w:hint="eastAsia"/>
                <w:color w:val="000000" w:themeColor="text1"/>
                <w:szCs w:val="18"/>
              </w:rPr>
              <w:t>新疆</w:t>
            </w:r>
          </w:p>
        </w:tc>
        <w:tc>
          <w:tcPr>
            <w:tcW w:w="488" w:type="dxa"/>
            <w:shd w:val="clear" w:color="auto" w:fill="auto"/>
          </w:tcPr>
          <w:p w14:paraId="78A9193F" w14:textId="77777777" w:rsidR="00907673" w:rsidRDefault="00907673">
            <w:pPr>
              <w:pStyle w:val="afffffffffe"/>
              <w:rPr>
                <w:color w:val="000000" w:themeColor="text1"/>
                <w:highlight w:val="yellow"/>
              </w:rPr>
            </w:pPr>
          </w:p>
        </w:tc>
        <w:tc>
          <w:tcPr>
            <w:tcW w:w="1848" w:type="dxa"/>
            <w:shd w:val="clear" w:color="auto" w:fill="auto"/>
          </w:tcPr>
          <w:p w14:paraId="0A3A7DB3" w14:textId="77777777" w:rsidR="00907673" w:rsidRDefault="00907673">
            <w:pPr>
              <w:pStyle w:val="afffffffffe"/>
              <w:rPr>
                <w:color w:val="000000" w:themeColor="text1"/>
                <w:highlight w:val="yellow"/>
              </w:rPr>
            </w:pPr>
          </w:p>
        </w:tc>
      </w:tr>
      <w:tr w:rsidR="00907673" w14:paraId="375FD2B1" w14:textId="77777777">
        <w:trPr>
          <w:jc w:val="center"/>
        </w:trPr>
        <w:tc>
          <w:tcPr>
            <w:tcW w:w="488" w:type="dxa"/>
            <w:shd w:val="clear" w:color="auto" w:fill="auto"/>
          </w:tcPr>
          <w:p w14:paraId="52245C0C" w14:textId="77777777" w:rsidR="00907673" w:rsidRDefault="00000000">
            <w:pPr>
              <w:pStyle w:val="afffffffffe"/>
              <w:rPr>
                <w:color w:val="000000" w:themeColor="text1"/>
              </w:rPr>
            </w:pPr>
            <w:r>
              <w:rPr>
                <w:rFonts w:hint="eastAsia"/>
                <w:color w:val="000000" w:themeColor="text1"/>
                <w:szCs w:val="18"/>
              </w:rPr>
              <w:t>11</w:t>
            </w:r>
          </w:p>
        </w:tc>
        <w:tc>
          <w:tcPr>
            <w:tcW w:w="1848" w:type="dxa"/>
            <w:shd w:val="clear" w:color="auto" w:fill="auto"/>
          </w:tcPr>
          <w:p w14:paraId="57EC253B" w14:textId="77777777" w:rsidR="00907673" w:rsidRDefault="00000000">
            <w:pPr>
              <w:pStyle w:val="afffffffffe"/>
              <w:rPr>
                <w:color w:val="000000" w:themeColor="text1"/>
              </w:rPr>
            </w:pPr>
            <w:r>
              <w:rPr>
                <w:rFonts w:hAnsi="宋体" w:cs="宋体" w:hint="eastAsia"/>
                <w:color w:val="000000" w:themeColor="text1"/>
                <w:szCs w:val="18"/>
              </w:rPr>
              <w:t>藏语_甘肃_安多</w:t>
            </w:r>
          </w:p>
        </w:tc>
        <w:tc>
          <w:tcPr>
            <w:tcW w:w="488" w:type="dxa"/>
            <w:shd w:val="clear" w:color="auto" w:fill="auto"/>
          </w:tcPr>
          <w:p w14:paraId="195D2AD1" w14:textId="77777777" w:rsidR="00907673" w:rsidRDefault="00000000">
            <w:pPr>
              <w:pStyle w:val="afffffffffe"/>
              <w:rPr>
                <w:color w:val="000000" w:themeColor="text1"/>
              </w:rPr>
            </w:pPr>
            <w:r>
              <w:rPr>
                <w:rFonts w:hint="eastAsia"/>
                <w:color w:val="000000" w:themeColor="text1"/>
                <w:szCs w:val="18"/>
              </w:rPr>
              <w:t>24</w:t>
            </w:r>
          </w:p>
        </w:tc>
        <w:tc>
          <w:tcPr>
            <w:tcW w:w="1848" w:type="dxa"/>
            <w:shd w:val="clear" w:color="auto" w:fill="auto"/>
          </w:tcPr>
          <w:p w14:paraId="26405A5C" w14:textId="77777777" w:rsidR="00907673" w:rsidRDefault="00000000">
            <w:pPr>
              <w:pStyle w:val="afffffffffe"/>
              <w:rPr>
                <w:color w:val="000000" w:themeColor="text1"/>
              </w:rPr>
            </w:pPr>
            <w:r>
              <w:rPr>
                <w:rFonts w:hAnsi="宋体" w:cs="宋体" w:hint="eastAsia"/>
                <w:color w:val="000000" w:themeColor="text1"/>
                <w:szCs w:val="18"/>
              </w:rPr>
              <w:t>毛南语</w:t>
            </w:r>
            <w:r>
              <w:rPr>
                <w:rFonts w:hint="eastAsia"/>
                <w:color w:val="000000" w:themeColor="text1"/>
                <w:szCs w:val="18"/>
              </w:rPr>
              <w:t>_</w:t>
            </w:r>
            <w:r>
              <w:rPr>
                <w:rFonts w:hAnsi="宋体" w:cs="宋体" w:hint="eastAsia"/>
                <w:color w:val="000000" w:themeColor="text1"/>
                <w:szCs w:val="18"/>
              </w:rPr>
              <w:t>广西</w:t>
            </w:r>
            <w:r>
              <w:rPr>
                <w:rFonts w:hint="eastAsia"/>
                <w:color w:val="000000" w:themeColor="text1"/>
                <w:szCs w:val="18"/>
              </w:rPr>
              <w:t>_</w:t>
            </w:r>
            <w:r>
              <w:rPr>
                <w:rFonts w:hAnsi="宋体" w:cs="宋体" w:hint="eastAsia"/>
                <w:color w:val="000000" w:themeColor="text1"/>
                <w:szCs w:val="18"/>
              </w:rPr>
              <w:t>环江</w:t>
            </w:r>
          </w:p>
        </w:tc>
        <w:tc>
          <w:tcPr>
            <w:tcW w:w="488" w:type="dxa"/>
            <w:shd w:val="clear" w:color="auto" w:fill="auto"/>
          </w:tcPr>
          <w:p w14:paraId="0DD74B60" w14:textId="77777777" w:rsidR="00907673" w:rsidRDefault="00000000">
            <w:pPr>
              <w:pStyle w:val="afffffffffe"/>
              <w:rPr>
                <w:color w:val="000000" w:themeColor="text1"/>
              </w:rPr>
            </w:pPr>
            <w:r>
              <w:rPr>
                <w:rFonts w:hint="eastAsia"/>
                <w:color w:val="000000" w:themeColor="text1"/>
                <w:szCs w:val="18"/>
              </w:rPr>
              <w:t>37</w:t>
            </w:r>
          </w:p>
        </w:tc>
        <w:tc>
          <w:tcPr>
            <w:tcW w:w="1848" w:type="dxa"/>
            <w:shd w:val="clear" w:color="auto" w:fill="auto"/>
          </w:tcPr>
          <w:p w14:paraId="17734E16" w14:textId="77777777" w:rsidR="00907673" w:rsidRDefault="00000000">
            <w:pPr>
              <w:pStyle w:val="afffffffffe"/>
              <w:rPr>
                <w:color w:val="000000" w:themeColor="text1"/>
              </w:rPr>
            </w:pPr>
            <w:r>
              <w:rPr>
                <w:rFonts w:hAnsi="宋体" w:cs="宋体" w:hint="eastAsia"/>
                <w:color w:val="000000" w:themeColor="text1"/>
                <w:szCs w:val="18"/>
              </w:rPr>
              <w:t>壮语</w:t>
            </w:r>
            <w:r>
              <w:rPr>
                <w:rFonts w:hint="eastAsia"/>
                <w:color w:val="000000" w:themeColor="text1"/>
                <w:szCs w:val="18"/>
              </w:rPr>
              <w:t>_</w:t>
            </w:r>
            <w:r>
              <w:rPr>
                <w:rFonts w:hAnsi="宋体" w:cs="宋体" w:hint="eastAsia"/>
                <w:color w:val="000000" w:themeColor="text1"/>
                <w:szCs w:val="18"/>
              </w:rPr>
              <w:t>广西</w:t>
            </w:r>
            <w:r>
              <w:rPr>
                <w:rFonts w:hint="eastAsia"/>
                <w:color w:val="000000" w:themeColor="text1"/>
                <w:szCs w:val="18"/>
              </w:rPr>
              <w:t>_</w:t>
            </w:r>
            <w:r>
              <w:rPr>
                <w:rFonts w:hAnsi="宋体" w:cs="宋体" w:hint="eastAsia"/>
                <w:color w:val="000000" w:themeColor="text1"/>
                <w:szCs w:val="18"/>
              </w:rPr>
              <w:t>百色</w:t>
            </w:r>
          </w:p>
        </w:tc>
        <w:tc>
          <w:tcPr>
            <w:tcW w:w="488" w:type="dxa"/>
            <w:shd w:val="clear" w:color="auto" w:fill="auto"/>
          </w:tcPr>
          <w:p w14:paraId="3D875BEA" w14:textId="77777777" w:rsidR="00907673" w:rsidRDefault="00907673">
            <w:pPr>
              <w:pStyle w:val="afffffffffe"/>
              <w:rPr>
                <w:color w:val="000000" w:themeColor="text1"/>
                <w:highlight w:val="yellow"/>
              </w:rPr>
            </w:pPr>
          </w:p>
        </w:tc>
        <w:tc>
          <w:tcPr>
            <w:tcW w:w="1848" w:type="dxa"/>
            <w:shd w:val="clear" w:color="auto" w:fill="auto"/>
          </w:tcPr>
          <w:p w14:paraId="0CDDE326" w14:textId="77777777" w:rsidR="00907673" w:rsidRDefault="00907673">
            <w:pPr>
              <w:pStyle w:val="afffffffffe"/>
              <w:rPr>
                <w:color w:val="000000" w:themeColor="text1"/>
                <w:highlight w:val="yellow"/>
              </w:rPr>
            </w:pPr>
          </w:p>
        </w:tc>
      </w:tr>
      <w:tr w:rsidR="00907673" w14:paraId="64FE2722" w14:textId="77777777">
        <w:trPr>
          <w:jc w:val="center"/>
        </w:trPr>
        <w:tc>
          <w:tcPr>
            <w:tcW w:w="488" w:type="dxa"/>
            <w:shd w:val="clear" w:color="auto" w:fill="auto"/>
          </w:tcPr>
          <w:p w14:paraId="72229861" w14:textId="77777777" w:rsidR="00907673" w:rsidRDefault="00000000">
            <w:pPr>
              <w:pStyle w:val="afffffffffe"/>
              <w:rPr>
                <w:color w:val="000000" w:themeColor="text1"/>
              </w:rPr>
            </w:pPr>
            <w:r>
              <w:rPr>
                <w:rFonts w:hint="eastAsia"/>
                <w:color w:val="000000" w:themeColor="text1"/>
                <w:szCs w:val="18"/>
              </w:rPr>
              <w:t>12</w:t>
            </w:r>
          </w:p>
        </w:tc>
        <w:tc>
          <w:tcPr>
            <w:tcW w:w="1848" w:type="dxa"/>
            <w:shd w:val="clear" w:color="auto" w:fill="auto"/>
          </w:tcPr>
          <w:p w14:paraId="343CB767" w14:textId="77777777" w:rsidR="00907673" w:rsidRDefault="00000000">
            <w:pPr>
              <w:pStyle w:val="afffffffffe"/>
              <w:rPr>
                <w:color w:val="000000" w:themeColor="text1"/>
              </w:rPr>
            </w:pPr>
            <w:r>
              <w:rPr>
                <w:rFonts w:hAnsi="宋体" w:cs="宋体" w:hint="eastAsia"/>
                <w:color w:val="000000" w:themeColor="text1"/>
                <w:szCs w:val="18"/>
              </w:rPr>
              <w:t>藏语_青海_安多</w:t>
            </w:r>
          </w:p>
        </w:tc>
        <w:tc>
          <w:tcPr>
            <w:tcW w:w="488" w:type="dxa"/>
            <w:shd w:val="clear" w:color="auto" w:fill="auto"/>
          </w:tcPr>
          <w:p w14:paraId="1854AF21" w14:textId="77777777" w:rsidR="00907673" w:rsidRDefault="00000000">
            <w:pPr>
              <w:pStyle w:val="afffffffffe"/>
              <w:rPr>
                <w:color w:val="000000" w:themeColor="text1"/>
              </w:rPr>
            </w:pPr>
            <w:r>
              <w:rPr>
                <w:rFonts w:hint="eastAsia"/>
                <w:color w:val="000000" w:themeColor="text1"/>
                <w:szCs w:val="18"/>
              </w:rPr>
              <w:t>25</w:t>
            </w:r>
          </w:p>
        </w:tc>
        <w:tc>
          <w:tcPr>
            <w:tcW w:w="1848" w:type="dxa"/>
            <w:shd w:val="clear" w:color="auto" w:fill="auto"/>
          </w:tcPr>
          <w:p w14:paraId="03CF4E1F" w14:textId="77777777" w:rsidR="00907673" w:rsidRDefault="00000000">
            <w:pPr>
              <w:pStyle w:val="afffffffffe"/>
              <w:rPr>
                <w:color w:val="000000" w:themeColor="text1"/>
              </w:rPr>
            </w:pPr>
            <w:r>
              <w:rPr>
                <w:rFonts w:hAnsi="宋体" w:cs="宋体" w:hint="eastAsia"/>
                <w:color w:val="000000" w:themeColor="text1"/>
                <w:szCs w:val="18"/>
              </w:rPr>
              <w:t>维吾尔语</w:t>
            </w:r>
            <w:r>
              <w:rPr>
                <w:rFonts w:hint="eastAsia"/>
                <w:color w:val="000000" w:themeColor="text1"/>
                <w:szCs w:val="18"/>
              </w:rPr>
              <w:t>_</w:t>
            </w:r>
            <w:r>
              <w:rPr>
                <w:rFonts w:hAnsi="宋体" w:cs="宋体" w:hint="eastAsia"/>
                <w:color w:val="000000" w:themeColor="text1"/>
                <w:szCs w:val="18"/>
              </w:rPr>
              <w:t>新疆</w:t>
            </w:r>
          </w:p>
        </w:tc>
        <w:tc>
          <w:tcPr>
            <w:tcW w:w="488" w:type="dxa"/>
            <w:shd w:val="clear" w:color="auto" w:fill="auto"/>
          </w:tcPr>
          <w:p w14:paraId="42F4B987" w14:textId="77777777" w:rsidR="00907673" w:rsidRDefault="00000000">
            <w:pPr>
              <w:pStyle w:val="afffffffffe"/>
              <w:rPr>
                <w:color w:val="000000" w:themeColor="text1"/>
              </w:rPr>
            </w:pPr>
            <w:r>
              <w:rPr>
                <w:rFonts w:hint="eastAsia"/>
                <w:color w:val="000000" w:themeColor="text1"/>
                <w:szCs w:val="18"/>
              </w:rPr>
              <w:t>38</w:t>
            </w:r>
          </w:p>
        </w:tc>
        <w:tc>
          <w:tcPr>
            <w:tcW w:w="1848" w:type="dxa"/>
            <w:shd w:val="clear" w:color="auto" w:fill="auto"/>
          </w:tcPr>
          <w:p w14:paraId="417E47B6" w14:textId="77777777" w:rsidR="00907673" w:rsidRDefault="00000000">
            <w:pPr>
              <w:pStyle w:val="afffffffffe"/>
              <w:rPr>
                <w:color w:val="000000" w:themeColor="text1"/>
              </w:rPr>
            </w:pPr>
            <w:r>
              <w:rPr>
                <w:rFonts w:hAnsi="宋体" w:cs="宋体" w:hint="eastAsia"/>
                <w:color w:val="000000" w:themeColor="text1"/>
                <w:szCs w:val="18"/>
              </w:rPr>
              <w:t>壮语</w:t>
            </w:r>
            <w:r>
              <w:rPr>
                <w:rFonts w:hint="eastAsia"/>
                <w:color w:val="000000" w:themeColor="text1"/>
                <w:szCs w:val="18"/>
              </w:rPr>
              <w:t>_</w:t>
            </w:r>
            <w:r>
              <w:rPr>
                <w:rFonts w:hAnsi="宋体" w:cs="宋体" w:hint="eastAsia"/>
                <w:color w:val="000000" w:themeColor="text1"/>
                <w:szCs w:val="18"/>
              </w:rPr>
              <w:t>广西</w:t>
            </w:r>
            <w:r>
              <w:rPr>
                <w:rFonts w:hint="eastAsia"/>
                <w:color w:val="000000" w:themeColor="text1"/>
                <w:szCs w:val="18"/>
              </w:rPr>
              <w:t>_</w:t>
            </w:r>
            <w:r>
              <w:rPr>
                <w:rFonts w:hAnsi="宋体" w:cs="宋体" w:hint="eastAsia"/>
                <w:color w:val="000000" w:themeColor="text1"/>
                <w:szCs w:val="18"/>
              </w:rPr>
              <w:t>靖西</w:t>
            </w:r>
          </w:p>
        </w:tc>
        <w:tc>
          <w:tcPr>
            <w:tcW w:w="488" w:type="dxa"/>
            <w:shd w:val="clear" w:color="auto" w:fill="auto"/>
          </w:tcPr>
          <w:p w14:paraId="2491D887" w14:textId="77777777" w:rsidR="00907673" w:rsidRDefault="00907673">
            <w:pPr>
              <w:pStyle w:val="afffffffffe"/>
              <w:rPr>
                <w:color w:val="000000" w:themeColor="text1"/>
              </w:rPr>
            </w:pPr>
          </w:p>
        </w:tc>
        <w:tc>
          <w:tcPr>
            <w:tcW w:w="1848" w:type="dxa"/>
            <w:shd w:val="clear" w:color="auto" w:fill="auto"/>
          </w:tcPr>
          <w:p w14:paraId="0A2C6A7E" w14:textId="77777777" w:rsidR="00907673" w:rsidRDefault="00907673">
            <w:pPr>
              <w:pStyle w:val="afffffffffe"/>
              <w:rPr>
                <w:color w:val="000000" w:themeColor="text1"/>
              </w:rPr>
            </w:pPr>
          </w:p>
        </w:tc>
      </w:tr>
      <w:tr w:rsidR="00907673" w14:paraId="2C0C4D7A" w14:textId="77777777">
        <w:trPr>
          <w:jc w:val="center"/>
        </w:trPr>
        <w:tc>
          <w:tcPr>
            <w:tcW w:w="488" w:type="dxa"/>
            <w:shd w:val="clear" w:color="auto" w:fill="auto"/>
          </w:tcPr>
          <w:p w14:paraId="05302882" w14:textId="77777777" w:rsidR="00907673" w:rsidRDefault="00000000">
            <w:pPr>
              <w:pStyle w:val="afffffffffe"/>
              <w:rPr>
                <w:color w:val="000000" w:themeColor="text1"/>
              </w:rPr>
            </w:pPr>
            <w:r>
              <w:rPr>
                <w:rFonts w:hint="eastAsia"/>
                <w:color w:val="000000" w:themeColor="text1"/>
                <w:szCs w:val="18"/>
              </w:rPr>
              <w:t>13</w:t>
            </w:r>
          </w:p>
        </w:tc>
        <w:tc>
          <w:tcPr>
            <w:tcW w:w="1848" w:type="dxa"/>
            <w:shd w:val="clear" w:color="auto" w:fill="auto"/>
          </w:tcPr>
          <w:p w14:paraId="238EBEF2" w14:textId="77777777" w:rsidR="00907673" w:rsidRDefault="00000000">
            <w:pPr>
              <w:pStyle w:val="afffffffffe"/>
              <w:rPr>
                <w:color w:val="000000" w:themeColor="text1"/>
              </w:rPr>
            </w:pPr>
            <w:r>
              <w:rPr>
                <w:rFonts w:hAnsi="宋体" w:cs="宋体" w:hint="eastAsia"/>
                <w:color w:val="000000" w:themeColor="text1"/>
                <w:szCs w:val="18"/>
              </w:rPr>
              <w:t>傣语_云南_德宏</w:t>
            </w:r>
          </w:p>
        </w:tc>
        <w:tc>
          <w:tcPr>
            <w:tcW w:w="488" w:type="dxa"/>
            <w:shd w:val="clear" w:color="auto" w:fill="auto"/>
          </w:tcPr>
          <w:p w14:paraId="36401AD6" w14:textId="77777777" w:rsidR="00907673" w:rsidRDefault="00000000">
            <w:pPr>
              <w:pStyle w:val="afffffffffe"/>
              <w:rPr>
                <w:color w:val="000000" w:themeColor="text1"/>
              </w:rPr>
            </w:pPr>
            <w:r>
              <w:rPr>
                <w:rFonts w:hint="eastAsia"/>
                <w:color w:val="000000" w:themeColor="text1"/>
                <w:szCs w:val="18"/>
              </w:rPr>
              <w:t>26</w:t>
            </w:r>
          </w:p>
        </w:tc>
        <w:tc>
          <w:tcPr>
            <w:tcW w:w="1848" w:type="dxa"/>
            <w:shd w:val="clear" w:color="auto" w:fill="auto"/>
          </w:tcPr>
          <w:p w14:paraId="5452642D" w14:textId="77777777" w:rsidR="00907673" w:rsidRDefault="00000000">
            <w:pPr>
              <w:pStyle w:val="afffffffffe"/>
              <w:rPr>
                <w:color w:val="000000" w:themeColor="text1"/>
              </w:rPr>
            </w:pPr>
            <w:r>
              <w:rPr>
                <w:rFonts w:hAnsi="宋体" w:cs="宋体" w:hint="eastAsia"/>
                <w:color w:val="000000" w:themeColor="text1"/>
                <w:szCs w:val="18"/>
              </w:rPr>
              <w:t>瑶语</w:t>
            </w:r>
            <w:r>
              <w:rPr>
                <w:rFonts w:hint="eastAsia"/>
                <w:color w:val="000000" w:themeColor="text1"/>
                <w:szCs w:val="18"/>
              </w:rPr>
              <w:t>_</w:t>
            </w:r>
            <w:r>
              <w:rPr>
                <w:rFonts w:hAnsi="宋体" w:cs="宋体" w:hint="eastAsia"/>
                <w:color w:val="000000" w:themeColor="text1"/>
                <w:szCs w:val="18"/>
              </w:rPr>
              <w:t>云南</w:t>
            </w:r>
            <w:r>
              <w:rPr>
                <w:rFonts w:hint="eastAsia"/>
                <w:color w:val="000000" w:themeColor="text1"/>
                <w:szCs w:val="18"/>
              </w:rPr>
              <w:t>_</w:t>
            </w:r>
            <w:r>
              <w:rPr>
                <w:rFonts w:hAnsi="宋体" w:cs="宋体" w:hint="eastAsia"/>
                <w:color w:val="000000" w:themeColor="text1"/>
                <w:szCs w:val="18"/>
              </w:rPr>
              <w:t>文山</w:t>
            </w:r>
          </w:p>
        </w:tc>
        <w:tc>
          <w:tcPr>
            <w:tcW w:w="488" w:type="dxa"/>
            <w:shd w:val="clear" w:color="auto" w:fill="auto"/>
          </w:tcPr>
          <w:p w14:paraId="77D9E36B" w14:textId="77777777" w:rsidR="00907673" w:rsidRDefault="00000000">
            <w:pPr>
              <w:pStyle w:val="afffffffffe"/>
              <w:rPr>
                <w:color w:val="000000" w:themeColor="text1"/>
              </w:rPr>
            </w:pPr>
            <w:r>
              <w:rPr>
                <w:rFonts w:hint="eastAsia"/>
                <w:color w:val="000000" w:themeColor="text1"/>
                <w:szCs w:val="18"/>
              </w:rPr>
              <w:t>39</w:t>
            </w:r>
          </w:p>
        </w:tc>
        <w:tc>
          <w:tcPr>
            <w:tcW w:w="1848" w:type="dxa"/>
            <w:shd w:val="clear" w:color="auto" w:fill="auto"/>
          </w:tcPr>
          <w:p w14:paraId="7CF66E3D" w14:textId="77777777" w:rsidR="00907673" w:rsidRDefault="00000000">
            <w:pPr>
              <w:pStyle w:val="afffffffffe"/>
              <w:rPr>
                <w:color w:val="000000" w:themeColor="text1"/>
              </w:rPr>
            </w:pPr>
            <w:r>
              <w:rPr>
                <w:rFonts w:hAnsi="宋体" w:cs="宋体" w:hint="eastAsia"/>
                <w:color w:val="000000" w:themeColor="text1"/>
                <w:szCs w:val="18"/>
              </w:rPr>
              <w:t>壮语</w:t>
            </w:r>
            <w:r>
              <w:rPr>
                <w:rFonts w:hint="eastAsia"/>
                <w:color w:val="000000" w:themeColor="text1"/>
                <w:szCs w:val="18"/>
              </w:rPr>
              <w:t>_</w:t>
            </w:r>
            <w:r>
              <w:rPr>
                <w:rFonts w:hAnsi="宋体" w:cs="宋体" w:hint="eastAsia"/>
                <w:color w:val="000000" w:themeColor="text1"/>
                <w:szCs w:val="18"/>
              </w:rPr>
              <w:t>广西</w:t>
            </w:r>
            <w:r>
              <w:rPr>
                <w:rFonts w:hint="eastAsia"/>
                <w:color w:val="000000" w:themeColor="text1"/>
                <w:szCs w:val="18"/>
              </w:rPr>
              <w:t>_</w:t>
            </w:r>
            <w:r>
              <w:rPr>
                <w:rFonts w:hAnsi="宋体" w:cs="宋体" w:hint="eastAsia"/>
                <w:color w:val="000000" w:themeColor="text1"/>
                <w:szCs w:val="18"/>
              </w:rPr>
              <w:t>东兰</w:t>
            </w:r>
          </w:p>
        </w:tc>
        <w:tc>
          <w:tcPr>
            <w:tcW w:w="488" w:type="dxa"/>
            <w:shd w:val="clear" w:color="auto" w:fill="auto"/>
          </w:tcPr>
          <w:p w14:paraId="14F0096E" w14:textId="77777777" w:rsidR="00907673" w:rsidRDefault="00907673">
            <w:pPr>
              <w:pStyle w:val="afffffffffe"/>
              <w:rPr>
                <w:color w:val="000000" w:themeColor="text1"/>
              </w:rPr>
            </w:pPr>
          </w:p>
        </w:tc>
        <w:tc>
          <w:tcPr>
            <w:tcW w:w="1848" w:type="dxa"/>
            <w:shd w:val="clear" w:color="auto" w:fill="auto"/>
          </w:tcPr>
          <w:p w14:paraId="57A690C2" w14:textId="77777777" w:rsidR="00907673" w:rsidRDefault="00907673">
            <w:pPr>
              <w:pStyle w:val="afffffffffe"/>
              <w:rPr>
                <w:color w:val="000000" w:themeColor="text1"/>
              </w:rPr>
            </w:pPr>
          </w:p>
        </w:tc>
      </w:tr>
      <w:tr w:rsidR="00907673" w14:paraId="5AED2946" w14:textId="77777777">
        <w:trPr>
          <w:jc w:val="center"/>
        </w:trPr>
        <w:tc>
          <w:tcPr>
            <w:tcW w:w="488" w:type="dxa"/>
            <w:shd w:val="clear" w:color="auto" w:fill="auto"/>
          </w:tcPr>
          <w:p w14:paraId="6F05037B" w14:textId="77777777" w:rsidR="00907673" w:rsidRDefault="00000000">
            <w:pPr>
              <w:pStyle w:val="afffffffffe"/>
              <w:rPr>
                <w:color w:val="000000" w:themeColor="text1"/>
              </w:rPr>
            </w:pPr>
            <w:r>
              <w:rPr>
                <w:rFonts w:hint="eastAsia"/>
                <w:color w:val="000000" w:themeColor="text1"/>
                <w:szCs w:val="18"/>
              </w:rPr>
              <w:t>14</w:t>
            </w:r>
          </w:p>
        </w:tc>
        <w:tc>
          <w:tcPr>
            <w:tcW w:w="1848" w:type="dxa"/>
            <w:shd w:val="clear" w:color="auto" w:fill="auto"/>
          </w:tcPr>
          <w:p w14:paraId="2E636E6F" w14:textId="77777777" w:rsidR="00907673" w:rsidRDefault="00000000">
            <w:pPr>
              <w:pStyle w:val="afffffffffe"/>
              <w:rPr>
                <w:color w:val="000000" w:themeColor="text1"/>
              </w:rPr>
            </w:pPr>
            <w:r>
              <w:rPr>
                <w:rFonts w:hAnsi="宋体" w:cs="宋体" w:hint="eastAsia"/>
                <w:color w:val="000000" w:themeColor="text1"/>
                <w:szCs w:val="18"/>
              </w:rPr>
              <w:t>傣语</w:t>
            </w:r>
            <w:r>
              <w:rPr>
                <w:rFonts w:hint="eastAsia"/>
                <w:color w:val="000000" w:themeColor="text1"/>
                <w:szCs w:val="18"/>
              </w:rPr>
              <w:t>_</w:t>
            </w:r>
            <w:r>
              <w:rPr>
                <w:rFonts w:hAnsi="宋体" w:cs="宋体" w:hint="eastAsia"/>
                <w:color w:val="000000" w:themeColor="text1"/>
                <w:szCs w:val="18"/>
              </w:rPr>
              <w:t>云南</w:t>
            </w:r>
            <w:r>
              <w:rPr>
                <w:rFonts w:hint="eastAsia"/>
                <w:color w:val="000000" w:themeColor="text1"/>
                <w:szCs w:val="18"/>
              </w:rPr>
              <w:t>_</w:t>
            </w:r>
            <w:r>
              <w:rPr>
                <w:rFonts w:hAnsi="宋体" w:cs="宋体" w:hint="eastAsia"/>
                <w:color w:val="000000" w:themeColor="text1"/>
                <w:szCs w:val="18"/>
              </w:rPr>
              <w:t>临沧</w:t>
            </w:r>
          </w:p>
        </w:tc>
        <w:tc>
          <w:tcPr>
            <w:tcW w:w="488" w:type="dxa"/>
            <w:shd w:val="clear" w:color="auto" w:fill="auto"/>
          </w:tcPr>
          <w:p w14:paraId="37906FC4" w14:textId="77777777" w:rsidR="00907673" w:rsidRDefault="00000000">
            <w:pPr>
              <w:pStyle w:val="afffffffffe"/>
              <w:rPr>
                <w:color w:val="000000" w:themeColor="text1"/>
              </w:rPr>
            </w:pPr>
            <w:r>
              <w:rPr>
                <w:rFonts w:hint="eastAsia"/>
                <w:color w:val="000000" w:themeColor="text1"/>
                <w:szCs w:val="18"/>
              </w:rPr>
              <w:t>27</w:t>
            </w:r>
          </w:p>
        </w:tc>
        <w:tc>
          <w:tcPr>
            <w:tcW w:w="1848" w:type="dxa"/>
            <w:shd w:val="clear" w:color="auto" w:fill="auto"/>
          </w:tcPr>
          <w:p w14:paraId="3B1C8B12" w14:textId="77777777" w:rsidR="00907673" w:rsidRDefault="00000000">
            <w:pPr>
              <w:pStyle w:val="afffffffffe"/>
              <w:rPr>
                <w:color w:val="000000" w:themeColor="text1"/>
              </w:rPr>
            </w:pPr>
            <w:r>
              <w:rPr>
                <w:rFonts w:hAnsi="宋体" w:cs="宋体" w:hint="eastAsia"/>
                <w:color w:val="000000" w:themeColor="text1"/>
                <w:szCs w:val="18"/>
              </w:rPr>
              <w:t>蒙古语</w:t>
            </w:r>
            <w:r>
              <w:rPr>
                <w:rFonts w:hint="eastAsia"/>
                <w:color w:val="000000" w:themeColor="text1"/>
                <w:szCs w:val="18"/>
              </w:rPr>
              <w:t>_</w:t>
            </w:r>
            <w:r>
              <w:rPr>
                <w:rFonts w:hAnsi="宋体" w:cs="宋体" w:hint="eastAsia"/>
                <w:color w:val="000000" w:themeColor="text1"/>
                <w:szCs w:val="18"/>
              </w:rPr>
              <w:t>内蒙</w:t>
            </w:r>
          </w:p>
        </w:tc>
        <w:tc>
          <w:tcPr>
            <w:tcW w:w="488" w:type="dxa"/>
            <w:shd w:val="clear" w:color="auto" w:fill="auto"/>
          </w:tcPr>
          <w:p w14:paraId="510FF559" w14:textId="77777777" w:rsidR="00907673" w:rsidRDefault="00000000">
            <w:pPr>
              <w:pStyle w:val="afffffffffe"/>
              <w:rPr>
                <w:color w:val="000000" w:themeColor="text1"/>
              </w:rPr>
            </w:pPr>
            <w:r>
              <w:rPr>
                <w:rFonts w:hint="eastAsia"/>
                <w:color w:val="000000" w:themeColor="text1"/>
                <w:szCs w:val="18"/>
              </w:rPr>
              <w:t>40</w:t>
            </w:r>
          </w:p>
        </w:tc>
        <w:tc>
          <w:tcPr>
            <w:tcW w:w="1848" w:type="dxa"/>
            <w:shd w:val="clear" w:color="auto" w:fill="auto"/>
          </w:tcPr>
          <w:p w14:paraId="6C443FEE" w14:textId="77777777" w:rsidR="00907673" w:rsidRDefault="00000000">
            <w:pPr>
              <w:pStyle w:val="afffffffffe"/>
              <w:rPr>
                <w:color w:val="000000" w:themeColor="text1"/>
              </w:rPr>
            </w:pPr>
            <w:r>
              <w:rPr>
                <w:rFonts w:hAnsi="宋体" w:cs="宋体" w:hint="eastAsia"/>
                <w:color w:val="000000" w:themeColor="text1"/>
                <w:szCs w:val="18"/>
              </w:rPr>
              <w:t>蒙古语</w:t>
            </w:r>
            <w:r>
              <w:rPr>
                <w:rFonts w:hint="eastAsia"/>
                <w:color w:val="000000" w:themeColor="text1"/>
                <w:szCs w:val="18"/>
              </w:rPr>
              <w:t>_</w:t>
            </w:r>
            <w:r>
              <w:rPr>
                <w:rFonts w:hAnsi="宋体" w:cs="宋体" w:hint="eastAsia"/>
                <w:color w:val="000000" w:themeColor="text1"/>
                <w:szCs w:val="18"/>
              </w:rPr>
              <w:t>内蒙</w:t>
            </w:r>
            <w:r>
              <w:rPr>
                <w:rFonts w:hint="eastAsia"/>
                <w:color w:val="000000" w:themeColor="text1"/>
                <w:szCs w:val="18"/>
              </w:rPr>
              <w:t>_</w:t>
            </w:r>
            <w:r>
              <w:rPr>
                <w:rFonts w:hAnsi="宋体" w:cs="宋体" w:hint="eastAsia"/>
                <w:color w:val="000000" w:themeColor="text1"/>
                <w:szCs w:val="18"/>
              </w:rPr>
              <w:t>赤峰</w:t>
            </w:r>
          </w:p>
        </w:tc>
        <w:tc>
          <w:tcPr>
            <w:tcW w:w="488" w:type="dxa"/>
            <w:shd w:val="clear" w:color="auto" w:fill="auto"/>
          </w:tcPr>
          <w:p w14:paraId="11557D2F" w14:textId="77777777" w:rsidR="00907673" w:rsidRDefault="00907673">
            <w:pPr>
              <w:pStyle w:val="afffffffffe"/>
              <w:rPr>
                <w:color w:val="000000" w:themeColor="text1"/>
              </w:rPr>
            </w:pPr>
          </w:p>
        </w:tc>
        <w:tc>
          <w:tcPr>
            <w:tcW w:w="1848" w:type="dxa"/>
            <w:shd w:val="clear" w:color="auto" w:fill="auto"/>
          </w:tcPr>
          <w:p w14:paraId="17B020F6" w14:textId="77777777" w:rsidR="00907673" w:rsidRDefault="00907673">
            <w:pPr>
              <w:pStyle w:val="afffffffffe"/>
              <w:rPr>
                <w:color w:val="000000" w:themeColor="text1"/>
              </w:rPr>
            </w:pPr>
          </w:p>
        </w:tc>
      </w:tr>
      <w:tr w:rsidR="00907673" w14:paraId="68D32C9B" w14:textId="77777777">
        <w:trPr>
          <w:jc w:val="center"/>
        </w:trPr>
        <w:tc>
          <w:tcPr>
            <w:tcW w:w="488" w:type="dxa"/>
            <w:shd w:val="clear" w:color="auto" w:fill="auto"/>
          </w:tcPr>
          <w:p w14:paraId="57554D34" w14:textId="77777777" w:rsidR="00907673" w:rsidRDefault="00000000">
            <w:pPr>
              <w:pStyle w:val="afffffffffe"/>
              <w:rPr>
                <w:color w:val="000000" w:themeColor="text1"/>
              </w:rPr>
            </w:pPr>
            <w:r>
              <w:rPr>
                <w:rFonts w:hint="eastAsia"/>
                <w:color w:val="000000" w:themeColor="text1"/>
                <w:szCs w:val="18"/>
              </w:rPr>
              <w:t>15</w:t>
            </w:r>
          </w:p>
        </w:tc>
        <w:tc>
          <w:tcPr>
            <w:tcW w:w="1848" w:type="dxa"/>
            <w:shd w:val="clear" w:color="auto" w:fill="auto"/>
          </w:tcPr>
          <w:p w14:paraId="7E7F9782" w14:textId="77777777" w:rsidR="00907673" w:rsidRDefault="00000000">
            <w:pPr>
              <w:pStyle w:val="afffffffffe"/>
              <w:rPr>
                <w:color w:val="000000" w:themeColor="text1"/>
              </w:rPr>
            </w:pPr>
            <w:r>
              <w:rPr>
                <w:rFonts w:hAnsi="宋体" w:cs="宋体" w:hint="eastAsia"/>
                <w:color w:val="000000" w:themeColor="text1"/>
                <w:szCs w:val="18"/>
              </w:rPr>
              <w:t>景颇语</w:t>
            </w:r>
            <w:r>
              <w:rPr>
                <w:rFonts w:hint="eastAsia"/>
                <w:color w:val="000000" w:themeColor="text1"/>
                <w:szCs w:val="18"/>
              </w:rPr>
              <w:t>_</w:t>
            </w:r>
            <w:r>
              <w:rPr>
                <w:rFonts w:hAnsi="宋体" w:cs="宋体" w:hint="eastAsia"/>
                <w:color w:val="000000" w:themeColor="text1"/>
                <w:szCs w:val="18"/>
              </w:rPr>
              <w:t>云南</w:t>
            </w:r>
            <w:r>
              <w:rPr>
                <w:rFonts w:hint="eastAsia"/>
                <w:color w:val="000000" w:themeColor="text1"/>
                <w:szCs w:val="18"/>
              </w:rPr>
              <w:t>_</w:t>
            </w:r>
            <w:r>
              <w:rPr>
                <w:rFonts w:hAnsi="宋体" w:cs="宋体" w:hint="eastAsia"/>
                <w:color w:val="000000" w:themeColor="text1"/>
                <w:szCs w:val="18"/>
              </w:rPr>
              <w:t>德宏</w:t>
            </w:r>
          </w:p>
        </w:tc>
        <w:tc>
          <w:tcPr>
            <w:tcW w:w="488" w:type="dxa"/>
            <w:shd w:val="clear" w:color="auto" w:fill="auto"/>
          </w:tcPr>
          <w:p w14:paraId="7FE44B56" w14:textId="77777777" w:rsidR="00907673" w:rsidRDefault="00000000">
            <w:pPr>
              <w:pStyle w:val="afffffffffe"/>
              <w:rPr>
                <w:color w:val="000000" w:themeColor="text1"/>
              </w:rPr>
            </w:pPr>
            <w:r>
              <w:rPr>
                <w:rFonts w:hint="eastAsia"/>
                <w:color w:val="000000" w:themeColor="text1"/>
                <w:szCs w:val="18"/>
              </w:rPr>
              <w:t>28</w:t>
            </w:r>
          </w:p>
        </w:tc>
        <w:tc>
          <w:tcPr>
            <w:tcW w:w="1848" w:type="dxa"/>
            <w:shd w:val="clear" w:color="auto" w:fill="auto"/>
          </w:tcPr>
          <w:p w14:paraId="742B1ED8" w14:textId="77777777" w:rsidR="00907673" w:rsidRDefault="00000000">
            <w:pPr>
              <w:pStyle w:val="afffffffffe"/>
              <w:rPr>
                <w:color w:val="000000" w:themeColor="text1"/>
              </w:rPr>
            </w:pPr>
            <w:r>
              <w:rPr>
                <w:rFonts w:hAnsi="宋体" w:cs="宋体" w:hint="eastAsia"/>
                <w:color w:val="000000" w:themeColor="text1"/>
                <w:szCs w:val="18"/>
              </w:rPr>
              <w:t>侗语</w:t>
            </w:r>
            <w:r>
              <w:rPr>
                <w:rFonts w:hint="eastAsia"/>
                <w:color w:val="000000" w:themeColor="text1"/>
                <w:szCs w:val="18"/>
              </w:rPr>
              <w:t>_</w:t>
            </w:r>
            <w:r>
              <w:rPr>
                <w:rFonts w:hAnsi="宋体" w:cs="宋体" w:hint="eastAsia"/>
                <w:color w:val="000000" w:themeColor="text1"/>
                <w:szCs w:val="18"/>
              </w:rPr>
              <w:t>贵州</w:t>
            </w:r>
          </w:p>
        </w:tc>
        <w:tc>
          <w:tcPr>
            <w:tcW w:w="488" w:type="dxa"/>
            <w:shd w:val="clear" w:color="auto" w:fill="auto"/>
          </w:tcPr>
          <w:p w14:paraId="354B475F" w14:textId="77777777" w:rsidR="00907673" w:rsidRDefault="00000000">
            <w:pPr>
              <w:pStyle w:val="afffffffffe"/>
              <w:rPr>
                <w:color w:val="000000" w:themeColor="text1"/>
              </w:rPr>
            </w:pPr>
            <w:r>
              <w:rPr>
                <w:rFonts w:hint="eastAsia"/>
                <w:color w:val="000000" w:themeColor="text1"/>
                <w:szCs w:val="18"/>
              </w:rPr>
              <w:t>48</w:t>
            </w:r>
          </w:p>
        </w:tc>
        <w:tc>
          <w:tcPr>
            <w:tcW w:w="1848" w:type="dxa"/>
            <w:shd w:val="clear" w:color="auto" w:fill="auto"/>
          </w:tcPr>
          <w:p w14:paraId="23FDC794" w14:textId="77777777" w:rsidR="00907673" w:rsidRDefault="00000000">
            <w:pPr>
              <w:pStyle w:val="afffffffffe"/>
              <w:rPr>
                <w:color w:val="000000" w:themeColor="text1"/>
              </w:rPr>
            </w:pPr>
            <w:r>
              <w:rPr>
                <w:rFonts w:hAnsi="宋体" w:cs="宋体" w:hint="eastAsia"/>
                <w:color w:val="000000" w:themeColor="text1"/>
                <w:szCs w:val="18"/>
              </w:rPr>
              <w:t>壮语</w:t>
            </w:r>
            <w:r>
              <w:rPr>
                <w:rFonts w:hint="eastAsia"/>
                <w:color w:val="000000" w:themeColor="text1"/>
                <w:szCs w:val="18"/>
              </w:rPr>
              <w:t>_</w:t>
            </w:r>
            <w:r>
              <w:rPr>
                <w:rFonts w:hAnsi="宋体" w:cs="宋体" w:hint="eastAsia"/>
                <w:color w:val="000000" w:themeColor="text1"/>
                <w:szCs w:val="18"/>
              </w:rPr>
              <w:t>广西</w:t>
            </w:r>
            <w:r>
              <w:rPr>
                <w:rFonts w:hint="eastAsia"/>
                <w:color w:val="000000" w:themeColor="text1"/>
                <w:szCs w:val="18"/>
              </w:rPr>
              <w:t>_</w:t>
            </w:r>
            <w:r>
              <w:rPr>
                <w:rFonts w:hAnsi="宋体" w:cs="宋体" w:hint="eastAsia"/>
                <w:color w:val="000000" w:themeColor="text1"/>
                <w:szCs w:val="18"/>
              </w:rPr>
              <w:t>崇左</w:t>
            </w:r>
          </w:p>
        </w:tc>
        <w:tc>
          <w:tcPr>
            <w:tcW w:w="488" w:type="dxa"/>
            <w:shd w:val="clear" w:color="auto" w:fill="auto"/>
          </w:tcPr>
          <w:p w14:paraId="59DE37DB" w14:textId="77777777" w:rsidR="00907673" w:rsidRDefault="00907673">
            <w:pPr>
              <w:pStyle w:val="afffffffffe"/>
              <w:rPr>
                <w:color w:val="000000" w:themeColor="text1"/>
              </w:rPr>
            </w:pPr>
          </w:p>
        </w:tc>
        <w:tc>
          <w:tcPr>
            <w:tcW w:w="1848" w:type="dxa"/>
            <w:shd w:val="clear" w:color="auto" w:fill="auto"/>
          </w:tcPr>
          <w:p w14:paraId="3D11A426" w14:textId="77777777" w:rsidR="00907673" w:rsidRDefault="00907673">
            <w:pPr>
              <w:pStyle w:val="afffffffffe"/>
              <w:rPr>
                <w:color w:val="000000" w:themeColor="text1"/>
              </w:rPr>
            </w:pPr>
          </w:p>
        </w:tc>
      </w:tr>
      <w:tr w:rsidR="00907673" w14:paraId="485EEE7D" w14:textId="77777777">
        <w:trPr>
          <w:jc w:val="center"/>
        </w:trPr>
        <w:tc>
          <w:tcPr>
            <w:tcW w:w="488" w:type="dxa"/>
            <w:shd w:val="clear" w:color="auto" w:fill="auto"/>
          </w:tcPr>
          <w:p w14:paraId="0863183E" w14:textId="77777777" w:rsidR="00907673" w:rsidRDefault="00000000">
            <w:pPr>
              <w:pStyle w:val="afffffffffe"/>
              <w:rPr>
                <w:color w:val="000000" w:themeColor="text1"/>
              </w:rPr>
            </w:pPr>
            <w:r>
              <w:rPr>
                <w:rFonts w:hint="eastAsia"/>
                <w:color w:val="000000" w:themeColor="text1"/>
                <w:szCs w:val="18"/>
              </w:rPr>
              <w:t>16</w:t>
            </w:r>
          </w:p>
        </w:tc>
        <w:tc>
          <w:tcPr>
            <w:tcW w:w="1848" w:type="dxa"/>
            <w:shd w:val="clear" w:color="auto" w:fill="auto"/>
          </w:tcPr>
          <w:p w14:paraId="5CA5C582" w14:textId="77777777" w:rsidR="00907673" w:rsidRDefault="00000000">
            <w:pPr>
              <w:pStyle w:val="afffffffffe"/>
              <w:rPr>
                <w:color w:val="000000" w:themeColor="text1"/>
              </w:rPr>
            </w:pPr>
            <w:r>
              <w:rPr>
                <w:rFonts w:hAnsi="宋体" w:cs="宋体" w:hint="eastAsia"/>
                <w:color w:val="000000" w:themeColor="text1"/>
                <w:szCs w:val="18"/>
              </w:rPr>
              <w:t>侗语</w:t>
            </w:r>
            <w:r>
              <w:rPr>
                <w:rFonts w:hint="eastAsia"/>
                <w:color w:val="000000" w:themeColor="text1"/>
                <w:szCs w:val="18"/>
              </w:rPr>
              <w:t>_</w:t>
            </w:r>
            <w:r>
              <w:rPr>
                <w:rFonts w:hAnsi="宋体" w:cs="宋体" w:hint="eastAsia"/>
                <w:color w:val="000000" w:themeColor="text1"/>
                <w:szCs w:val="18"/>
              </w:rPr>
              <w:t>广西</w:t>
            </w:r>
            <w:r>
              <w:rPr>
                <w:rFonts w:hint="eastAsia"/>
                <w:color w:val="000000" w:themeColor="text1"/>
                <w:szCs w:val="18"/>
              </w:rPr>
              <w:t>_</w:t>
            </w:r>
            <w:r>
              <w:rPr>
                <w:rFonts w:hAnsi="宋体" w:cs="宋体" w:hint="eastAsia"/>
                <w:color w:val="000000" w:themeColor="text1"/>
                <w:szCs w:val="18"/>
              </w:rPr>
              <w:t>三江</w:t>
            </w:r>
          </w:p>
        </w:tc>
        <w:tc>
          <w:tcPr>
            <w:tcW w:w="488" w:type="dxa"/>
            <w:shd w:val="clear" w:color="auto" w:fill="auto"/>
          </w:tcPr>
          <w:p w14:paraId="5E96F4E6" w14:textId="77777777" w:rsidR="00907673" w:rsidRDefault="00000000">
            <w:pPr>
              <w:pStyle w:val="afffffffffe"/>
              <w:rPr>
                <w:color w:val="000000" w:themeColor="text1"/>
              </w:rPr>
            </w:pPr>
            <w:r>
              <w:rPr>
                <w:rFonts w:hint="eastAsia"/>
                <w:color w:val="000000" w:themeColor="text1"/>
                <w:szCs w:val="18"/>
              </w:rPr>
              <w:t>29</w:t>
            </w:r>
          </w:p>
        </w:tc>
        <w:tc>
          <w:tcPr>
            <w:tcW w:w="1848" w:type="dxa"/>
            <w:shd w:val="clear" w:color="auto" w:fill="auto"/>
          </w:tcPr>
          <w:p w14:paraId="603E123D" w14:textId="77777777" w:rsidR="00907673" w:rsidRDefault="00000000">
            <w:pPr>
              <w:pStyle w:val="afffffffffe"/>
              <w:rPr>
                <w:color w:val="000000" w:themeColor="text1"/>
              </w:rPr>
            </w:pPr>
            <w:r>
              <w:rPr>
                <w:rFonts w:hAnsi="宋体" w:cs="宋体" w:hint="eastAsia"/>
                <w:color w:val="000000" w:themeColor="text1"/>
                <w:szCs w:val="18"/>
              </w:rPr>
              <w:t>朝鲜语</w:t>
            </w:r>
            <w:r>
              <w:rPr>
                <w:rFonts w:hint="eastAsia"/>
                <w:color w:val="000000" w:themeColor="text1"/>
                <w:szCs w:val="18"/>
              </w:rPr>
              <w:t>_</w:t>
            </w:r>
            <w:r>
              <w:rPr>
                <w:rFonts w:hAnsi="宋体" w:cs="宋体" w:hint="eastAsia"/>
                <w:color w:val="000000" w:themeColor="text1"/>
                <w:szCs w:val="18"/>
              </w:rPr>
              <w:t>延边</w:t>
            </w:r>
          </w:p>
        </w:tc>
        <w:tc>
          <w:tcPr>
            <w:tcW w:w="488" w:type="dxa"/>
            <w:shd w:val="clear" w:color="auto" w:fill="auto"/>
          </w:tcPr>
          <w:p w14:paraId="484EA393" w14:textId="77777777" w:rsidR="00907673" w:rsidRDefault="00000000">
            <w:pPr>
              <w:pStyle w:val="afffffffffe"/>
              <w:rPr>
                <w:color w:val="000000" w:themeColor="text1"/>
              </w:rPr>
            </w:pPr>
            <w:r>
              <w:rPr>
                <w:rFonts w:hint="eastAsia"/>
                <w:color w:val="000000" w:themeColor="text1"/>
                <w:szCs w:val="18"/>
              </w:rPr>
              <w:t>49</w:t>
            </w:r>
          </w:p>
        </w:tc>
        <w:tc>
          <w:tcPr>
            <w:tcW w:w="1848" w:type="dxa"/>
            <w:shd w:val="clear" w:color="auto" w:fill="auto"/>
          </w:tcPr>
          <w:p w14:paraId="0BE60A15" w14:textId="77777777" w:rsidR="00907673" w:rsidRDefault="00000000">
            <w:pPr>
              <w:pStyle w:val="afffffffffe"/>
              <w:rPr>
                <w:color w:val="000000" w:themeColor="text1"/>
              </w:rPr>
            </w:pPr>
            <w:r>
              <w:rPr>
                <w:rFonts w:hAnsi="宋体" w:cs="宋体" w:hint="eastAsia"/>
                <w:color w:val="000000" w:themeColor="text1"/>
                <w:szCs w:val="18"/>
              </w:rPr>
              <w:t>瑶语</w:t>
            </w:r>
            <w:r>
              <w:rPr>
                <w:rFonts w:hint="eastAsia"/>
                <w:color w:val="000000" w:themeColor="text1"/>
                <w:szCs w:val="18"/>
              </w:rPr>
              <w:t>_</w:t>
            </w:r>
            <w:r>
              <w:rPr>
                <w:rFonts w:hAnsi="宋体" w:cs="宋体" w:hint="eastAsia"/>
                <w:color w:val="000000" w:themeColor="text1"/>
                <w:szCs w:val="18"/>
              </w:rPr>
              <w:t>广西</w:t>
            </w:r>
            <w:r>
              <w:rPr>
                <w:rFonts w:hint="eastAsia"/>
                <w:color w:val="000000" w:themeColor="text1"/>
                <w:szCs w:val="18"/>
              </w:rPr>
              <w:t>_</w:t>
            </w:r>
            <w:r>
              <w:rPr>
                <w:rFonts w:hAnsi="宋体" w:cs="宋体" w:hint="eastAsia"/>
                <w:color w:val="000000" w:themeColor="text1"/>
                <w:szCs w:val="18"/>
              </w:rPr>
              <w:t>金秀</w:t>
            </w:r>
          </w:p>
        </w:tc>
        <w:tc>
          <w:tcPr>
            <w:tcW w:w="488" w:type="dxa"/>
            <w:shd w:val="clear" w:color="auto" w:fill="auto"/>
          </w:tcPr>
          <w:p w14:paraId="131D8CA4" w14:textId="77777777" w:rsidR="00907673" w:rsidRDefault="00907673">
            <w:pPr>
              <w:pStyle w:val="afffffffffe"/>
              <w:rPr>
                <w:color w:val="000000" w:themeColor="text1"/>
              </w:rPr>
            </w:pPr>
          </w:p>
        </w:tc>
        <w:tc>
          <w:tcPr>
            <w:tcW w:w="1848" w:type="dxa"/>
            <w:shd w:val="clear" w:color="auto" w:fill="auto"/>
          </w:tcPr>
          <w:p w14:paraId="6FA92E37" w14:textId="77777777" w:rsidR="00907673" w:rsidRDefault="00907673">
            <w:pPr>
              <w:pStyle w:val="afffffffffe"/>
              <w:rPr>
                <w:color w:val="000000" w:themeColor="text1"/>
              </w:rPr>
            </w:pPr>
          </w:p>
        </w:tc>
      </w:tr>
    </w:tbl>
    <w:p w14:paraId="16C544F5" w14:textId="77777777" w:rsidR="00907673" w:rsidRDefault="00907673">
      <w:pPr>
        <w:pStyle w:val="afffffa"/>
        <w:ind w:firstLine="420"/>
        <w:rPr>
          <w:color w:val="000000" w:themeColor="text1"/>
        </w:rPr>
      </w:pPr>
    </w:p>
    <w:p w14:paraId="6FDA2155" w14:textId="77777777" w:rsidR="00907673" w:rsidRDefault="00907673">
      <w:pPr>
        <w:pStyle w:val="afffffa"/>
        <w:ind w:firstLine="420"/>
        <w:rPr>
          <w:color w:val="000000" w:themeColor="text1"/>
        </w:rPr>
      </w:pPr>
    </w:p>
    <w:p w14:paraId="15DD0196" w14:textId="77777777" w:rsidR="00907673" w:rsidRDefault="00907673">
      <w:pPr>
        <w:pStyle w:val="afffffa"/>
        <w:ind w:firstLine="420"/>
        <w:rPr>
          <w:color w:val="000000" w:themeColor="text1"/>
        </w:rPr>
      </w:pPr>
    </w:p>
    <w:p w14:paraId="65D9AE2A" w14:textId="77777777" w:rsidR="00907673" w:rsidRDefault="00907673">
      <w:pPr>
        <w:pStyle w:val="afffffa"/>
        <w:ind w:firstLine="420"/>
        <w:rPr>
          <w:color w:val="000000" w:themeColor="text1"/>
        </w:rPr>
        <w:sectPr w:rsidR="00907673">
          <w:pgSz w:w="11906" w:h="16838"/>
          <w:pgMar w:top="1928" w:right="1134" w:bottom="1134" w:left="1134" w:header="1418" w:footer="1134" w:gutter="284"/>
          <w:cols w:space="425"/>
          <w:formProt w:val="0"/>
          <w:docGrid w:linePitch="312"/>
        </w:sectPr>
      </w:pPr>
    </w:p>
    <w:p w14:paraId="216DF253" w14:textId="77777777" w:rsidR="00907673" w:rsidRDefault="00907673">
      <w:pPr>
        <w:pStyle w:val="af8"/>
        <w:rPr>
          <w:rFonts w:hint="eastAsia"/>
          <w:vanish w:val="0"/>
          <w:color w:val="000000" w:themeColor="text1"/>
        </w:rPr>
      </w:pPr>
    </w:p>
    <w:p w14:paraId="178AFECC" w14:textId="77777777" w:rsidR="00907673" w:rsidRDefault="00907673">
      <w:pPr>
        <w:pStyle w:val="afe"/>
        <w:rPr>
          <w:vanish w:val="0"/>
          <w:color w:val="000000" w:themeColor="text1"/>
        </w:rPr>
      </w:pPr>
    </w:p>
    <w:p w14:paraId="45540CDC" w14:textId="77777777" w:rsidR="00907673" w:rsidRDefault="00000000">
      <w:pPr>
        <w:pStyle w:val="aff3"/>
        <w:spacing w:after="120"/>
        <w:rPr>
          <w:color w:val="000000" w:themeColor="text1"/>
        </w:rPr>
      </w:pPr>
      <w:r>
        <w:rPr>
          <w:color w:val="000000" w:themeColor="text1"/>
        </w:rPr>
        <w:br/>
      </w:r>
      <w:bookmarkStart w:id="108" w:name="_Toc182925913"/>
      <w:bookmarkStart w:id="109" w:name="_Toc182925932"/>
      <w:bookmarkStart w:id="110" w:name="_Toc187661769"/>
      <w:r>
        <w:rPr>
          <w:rFonts w:hint="eastAsia"/>
          <w:color w:val="000000" w:themeColor="text1"/>
        </w:rPr>
        <w:t>（规范性）</w:t>
      </w:r>
      <w:r>
        <w:rPr>
          <w:color w:val="000000" w:themeColor="text1"/>
        </w:rPr>
        <w:br/>
      </w:r>
      <w:r>
        <w:rPr>
          <w:rFonts w:hint="eastAsia"/>
          <w:color w:val="000000" w:themeColor="text1"/>
        </w:rPr>
        <w:t>数据接口</w:t>
      </w:r>
      <w:bookmarkEnd w:id="108"/>
      <w:bookmarkEnd w:id="109"/>
      <w:bookmarkEnd w:id="110"/>
    </w:p>
    <w:p w14:paraId="7650F40C" w14:textId="77777777" w:rsidR="00907673" w:rsidRDefault="00000000">
      <w:pPr>
        <w:pStyle w:val="aff4"/>
        <w:spacing w:before="120" w:after="120"/>
        <w:rPr>
          <w:color w:val="000000" w:themeColor="text1"/>
        </w:rPr>
      </w:pPr>
      <w:bookmarkStart w:id="111" w:name="_Toc182925914"/>
      <w:r>
        <w:rPr>
          <w:rFonts w:hint="eastAsia"/>
          <w:color w:val="000000" w:themeColor="text1"/>
        </w:rPr>
        <w:t>接口协议</w:t>
      </w:r>
      <w:bookmarkEnd w:id="111"/>
    </w:p>
    <w:p w14:paraId="1AAF6AF2" w14:textId="77777777" w:rsidR="00907673" w:rsidRDefault="00000000">
      <w:pPr>
        <w:pStyle w:val="afffffa"/>
        <w:spacing w:after="120"/>
        <w:ind w:firstLine="420"/>
        <w:rPr>
          <w:color w:val="000000" w:themeColor="text1"/>
        </w:rPr>
      </w:pPr>
      <w:r>
        <w:rPr>
          <w:rFonts w:hint="eastAsia"/>
          <w:color w:val="000000" w:themeColor="text1"/>
        </w:rPr>
        <w:t>应使用HTTPS协议进行通信，请求方式为POST。</w:t>
      </w:r>
    </w:p>
    <w:p w14:paraId="56A67FAF" w14:textId="77777777" w:rsidR="00907673" w:rsidRDefault="00000000">
      <w:pPr>
        <w:pStyle w:val="aff4"/>
        <w:spacing w:before="120" w:after="120"/>
        <w:rPr>
          <w:color w:val="000000" w:themeColor="text1"/>
        </w:rPr>
      </w:pPr>
      <w:bookmarkStart w:id="112" w:name="_Toc182925915"/>
      <w:r>
        <w:rPr>
          <w:rFonts w:hint="eastAsia"/>
          <w:color w:val="000000" w:themeColor="text1"/>
        </w:rPr>
        <w:t>公共参数说明</w:t>
      </w:r>
      <w:bookmarkEnd w:id="112"/>
    </w:p>
    <w:p w14:paraId="4C7D3823" w14:textId="77777777" w:rsidR="00907673" w:rsidRDefault="00000000">
      <w:pPr>
        <w:pStyle w:val="aff5"/>
        <w:spacing w:before="120" w:after="120"/>
        <w:rPr>
          <w:color w:val="000000" w:themeColor="text1"/>
        </w:rPr>
      </w:pPr>
      <w:r>
        <w:rPr>
          <w:rFonts w:hint="eastAsia"/>
          <w:color w:val="000000" w:themeColor="text1"/>
        </w:rPr>
        <w:t>概述</w:t>
      </w:r>
    </w:p>
    <w:p w14:paraId="7ADF6F34" w14:textId="77777777" w:rsidR="00907673" w:rsidRDefault="00000000">
      <w:pPr>
        <w:pStyle w:val="afffffa"/>
        <w:spacing w:after="120"/>
        <w:ind w:firstLine="420"/>
        <w:rPr>
          <w:color w:val="000000" w:themeColor="text1"/>
        </w:rPr>
      </w:pPr>
      <w:r>
        <w:rPr>
          <w:rFonts w:hint="eastAsia"/>
          <w:color w:val="000000" w:themeColor="text1"/>
        </w:rPr>
        <w:t>接口应调用由公共参数和业务参数两部分组成，公共参数包括公共请求参数和公共响应参数，业务参 数请参考具体接口的参数说明。</w:t>
      </w:r>
    </w:p>
    <w:p w14:paraId="68BA0B95" w14:textId="77777777" w:rsidR="00907673" w:rsidRDefault="00000000">
      <w:pPr>
        <w:pStyle w:val="aff5"/>
        <w:spacing w:before="120" w:after="120"/>
        <w:rPr>
          <w:color w:val="000000" w:themeColor="text1"/>
        </w:rPr>
      </w:pPr>
      <w:r>
        <w:rPr>
          <w:rFonts w:hint="eastAsia"/>
          <w:color w:val="000000" w:themeColor="text1"/>
        </w:rPr>
        <w:t>公共请求参数</w:t>
      </w:r>
    </w:p>
    <w:p w14:paraId="445B5056" w14:textId="77777777" w:rsidR="00907673" w:rsidRDefault="00000000">
      <w:pPr>
        <w:pStyle w:val="afffffa"/>
        <w:spacing w:after="120"/>
        <w:ind w:firstLine="420"/>
        <w:rPr>
          <w:color w:val="000000" w:themeColor="text1"/>
        </w:rPr>
      </w:pPr>
      <w:r>
        <w:rPr>
          <w:rFonts w:hint="eastAsia"/>
          <w:color w:val="000000" w:themeColor="text1"/>
        </w:rPr>
        <w:t>公共请求参数应符合表B.1规定。</w:t>
      </w:r>
    </w:p>
    <w:p w14:paraId="0DDC49C1" w14:textId="77777777" w:rsidR="00907673" w:rsidRDefault="00000000">
      <w:pPr>
        <w:pStyle w:val="aff"/>
        <w:spacing w:before="120" w:after="120"/>
        <w:rPr>
          <w:color w:val="000000" w:themeColor="text1"/>
        </w:rPr>
      </w:pPr>
      <w:r>
        <w:rPr>
          <w:rFonts w:hint="eastAsia"/>
          <w:color w:val="000000" w:themeColor="text1"/>
        </w:rPr>
        <w:t>公共请求参数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14B1586F" w14:textId="77777777">
        <w:trPr>
          <w:tblHeader/>
          <w:jc w:val="center"/>
        </w:trPr>
        <w:tc>
          <w:tcPr>
            <w:tcW w:w="1866" w:type="dxa"/>
            <w:tcBorders>
              <w:top w:val="single" w:sz="8" w:space="0" w:color="auto"/>
              <w:bottom w:val="single" w:sz="8" w:space="0" w:color="auto"/>
            </w:tcBorders>
            <w:shd w:val="clear" w:color="auto" w:fill="auto"/>
          </w:tcPr>
          <w:p w14:paraId="1D256C0D" w14:textId="77777777" w:rsidR="00907673" w:rsidRDefault="00000000">
            <w:pPr>
              <w:pStyle w:val="afffffffffe"/>
              <w:rPr>
                <w:color w:val="000000" w:themeColor="text1"/>
              </w:rPr>
            </w:pPr>
            <w:r>
              <w:rPr>
                <w:rFonts w:hint="eastAsia"/>
                <w:color w:val="000000" w:themeColor="text1"/>
                <w:szCs w:val="18"/>
              </w:rPr>
              <w:t>参数</w:t>
            </w:r>
          </w:p>
        </w:tc>
        <w:tc>
          <w:tcPr>
            <w:tcW w:w="1867" w:type="dxa"/>
            <w:tcBorders>
              <w:top w:val="single" w:sz="8" w:space="0" w:color="auto"/>
              <w:bottom w:val="single" w:sz="8" w:space="0" w:color="auto"/>
            </w:tcBorders>
            <w:shd w:val="clear" w:color="auto" w:fill="auto"/>
          </w:tcPr>
          <w:p w14:paraId="3FAF0351" w14:textId="77777777" w:rsidR="00907673" w:rsidRDefault="00000000">
            <w:pPr>
              <w:pStyle w:val="afffffffffe"/>
              <w:rPr>
                <w:color w:val="000000" w:themeColor="text1"/>
              </w:rPr>
            </w:pPr>
            <w:r>
              <w:rPr>
                <w:rFonts w:hint="eastAsia"/>
                <w:color w:val="000000" w:themeColor="text1"/>
                <w:szCs w:val="18"/>
              </w:rPr>
              <w:t>数据类型</w:t>
            </w:r>
          </w:p>
        </w:tc>
        <w:tc>
          <w:tcPr>
            <w:tcW w:w="1867" w:type="dxa"/>
            <w:tcBorders>
              <w:top w:val="single" w:sz="8" w:space="0" w:color="auto"/>
              <w:bottom w:val="single" w:sz="8" w:space="0" w:color="auto"/>
            </w:tcBorders>
            <w:shd w:val="clear" w:color="auto" w:fill="auto"/>
          </w:tcPr>
          <w:p w14:paraId="381F170A" w14:textId="77777777" w:rsidR="00907673" w:rsidRDefault="00000000">
            <w:pPr>
              <w:pStyle w:val="afffffffffe"/>
              <w:rPr>
                <w:color w:val="000000" w:themeColor="text1"/>
              </w:rPr>
            </w:pPr>
            <w:r>
              <w:rPr>
                <w:rFonts w:hint="eastAsia"/>
                <w:color w:val="000000" w:themeColor="text1"/>
                <w:szCs w:val="18"/>
              </w:rPr>
              <w:t>是否可空</w:t>
            </w:r>
          </w:p>
        </w:tc>
        <w:tc>
          <w:tcPr>
            <w:tcW w:w="1867" w:type="dxa"/>
            <w:tcBorders>
              <w:top w:val="single" w:sz="8" w:space="0" w:color="auto"/>
              <w:bottom w:val="single" w:sz="8" w:space="0" w:color="auto"/>
            </w:tcBorders>
            <w:shd w:val="clear" w:color="auto" w:fill="auto"/>
          </w:tcPr>
          <w:p w14:paraId="1BC3A198" w14:textId="77777777" w:rsidR="00907673" w:rsidRDefault="00000000">
            <w:pPr>
              <w:pStyle w:val="afffffffffe"/>
              <w:rPr>
                <w:color w:val="000000" w:themeColor="text1"/>
              </w:rPr>
            </w:pPr>
            <w:r>
              <w:rPr>
                <w:rFonts w:hint="eastAsia"/>
                <w:color w:val="000000" w:themeColor="text1"/>
                <w:szCs w:val="18"/>
              </w:rPr>
              <w:t>描述</w:t>
            </w:r>
          </w:p>
        </w:tc>
        <w:tc>
          <w:tcPr>
            <w:tcW w:w="1867" w:type="dxa"/>
            <w:tcBorders>
              <w:top w:val="single" w:sz="8" w:space="0" w:color="auto"/>
              <w:bottom w:val="single" w:sz="8" w:space="0" w:color="auto"/>
            </w:tcBorders>
            <w:shd w:val="clear" w:color="auto" w:fill="auto"/>
          </w:tcPr>
          <w:p w14:paraId="3B1AF838" w14:textId="77777777" w:rsidR="00907673" w:rsidRDefault="00000000">
            <w:pPr>
              <w:pStyle w:val="afffffffffe"/>
              <w:rPr>
                <w:color w:val="000000" w:themeColor="text1"/>
              </w:rPr>
            </w:pPr>
            <w:r>
              <w:rPr>
                <w:rFonts w:hint="eastAsia"/>
                <w:color w:val="000000" w:themeColor="text1"/>
                <w:szCs w:val="18"/>
              </w:rPr>
              <w:t>说明</w:t>
            </w:r>
          </w:p>
        </w:tc>
      </w:tr>
      <w:tr w:rsidR="00907673" w14:paraId="715077BE" w14:textId="77777777">
        <w:trPr>
          <w:jc w:val="center"/>
        </w:trPr>
        <w:tc>
          <w:tcPr>
            <w:tcW w:w="1866" w:type="dxa"/>
            <w:tcBorders>
              <w:top w:val="single" w:sz="8" w:space="0" w:color="auto"/>
            </w:tcBorders>
            <w:shd w:val="clear" w:color="auto" w:fill="auto"/>
            <w:vAlign w:val="center"/>
          </w:tcPr>
          <w:p w14:paraId="729A56DD" w14:textId="77777777" w:rsidR="00907673" w:rsidRDefault="00000000">
            <w:pPr>
              <w:pStyle w:val="afffffffffe"/>
              <w:rPr>
                <w:color w:val="000000" w:themeColor="text1"/>
              </w:rPr>
            </w:pPr>
            <w:r>
              <w:rPr>
                <w:rFonts w:hint="eastAsia"/>
                <w:color w:val="000000" w:themeColor="text1"/>
                <w:szCs w:val="18"/>
              </w:rPr>
              <w:t>userId</w:t>
            </w:r>
          </w:p>
        </w:tc>
        <w:tc>
          <w:tcPr>
            <w:tcW w:w="1867" w:type="dxa"/>
            <w:tcBorders>
              <w:top w:val="single" w:sz="8" w:space="0" w:color="auto"/>
            </w:tcBorders>
            <w:shd w:val="clear" w:color="auto" w:fill="auto"/>
            <w:vAlign w:val="center"/>
          </w:tcPr>
          <w:p w14:paraId="2603537F" w14:textId="77777777" w:rsidR="00907673" w:rsidRDefault="00000000">
            <w:pPr>
              <w:pStyle w:val="afffffffffe"/>
              <w:rPr>
                <w:color w:val="000000" w:themeColor="text1"/>
              </w:rPr>
            </w:pPr>
            <w:r>
              <w:rPr>
                <w:rFonts w:hint="eastAsia"/>
                <w:color w:val="000000" w:themeColor="text1"/>
                <w:szCs w:val="18"/>
              </w:rPr>
              <w:t>String</w:t>
            </w:r>
          </w:p>
        </w:tc>
        <w:tc>
          <w:tcPr>
            <w:tcW w:w="1867" w:type="dxa"/>
            <w:tcBorders>
              <w:top w:val="single" w:sz="8" w:space="0" w:color="auto"/>
            </w:tcBorders>
            <w:shd w:val="clear" w:color="auto" w:fill="auto"/>
            <w:vAlign w:val="center"/>
          </w:tcPr>
          <w:p w14:paraId="68A708AD" w14:textId="77777777" w:rsidR="00907673" w:rsidRDefault="00000000">
            <w:pPr>
              <w:pStyle w:val="afffffffffe"/>
              <w:rPr>
                <w:color w:val="000000" w:themeColor="text1"/>
              </w:rPr>
            </w:pPr>
            <w:r>
              <w:rPr>
                <w:rFonts w:hint="eastAsia"/>
                <w:color w:val="000000" w:themeColor="text1"/>
                <w:szCs w:val="18"/>
              </w:rPr>
              <w:t>否</w:t>
            </w:r>
          </w:p>
        </w:tc>
        <w:tc>
          <w:tcPr>
            <w:tcW w:w="1867" w:type="dxa"/>
            <w:tcBorders>
              <w:top w:val="single" w:sz="8" w:space="0" w:color="auto"/>
            </w:tcBorders>
            <w:shd w:val="clear" w:color="auto" w:fill="auto"/>
            <w:vAlign w:val="center"/>
          </w:tcPr>
          <w:p w14:paraId="6B04B102" w14:textId="77777777" w:rsidR="00907673" w:rsidRDefault="00000000">
            <w:pPr>
              <w:pStyle w:val="afffffffffe"/>
              <w:rPr>
                <w:color w:val="000000" w:themeColor="text1"/>
              </w:rPr>
            </w:pPr>
            <w:r>
              <w:rPr>
                <w:rFonts w:hint="eastAsia"/>
                <w:color w:val="000000" w:themeColor="text1"/>
                <w:szCs w:val="18"/>
              </w:rPr>
              <w:t>请求用户ID</w:t>
            </w:r>
          </w:p>
        </w:tc>
        <w:tc>
          <w:tcPr>
            <w:tcW w:w="1867" w:type="dxa"/>
            <w:tcBorders>
              <w:top w:val="single" w:sz="8" w:space="0" w:color="auto"/>
            </w:tcBorders>
            <w:shd w:val="clear" w:color="auto" w:fill="auto"/>
            <w:vAlign w:val="center"/>
          </w:tcPr>
          <w:p w14:paraId="124D4431" w14:textId="77777777" w:rsidR="00907673" w:rsidRDefault="00000000">
            <w:pPr>
              <w:pStyle w:val="afffffa"/>
              <w:ind w:firstLineChars="0" w:firstLine="0"/>
              <w:jc w:val="left"/>
              <w:rPr>
                <w:color w:val="000000" w:themeColor="text1"/>
                <w:sz w:val="18"/>
                <w:szCs w:val="18"/>
              </w:rPr>
            </w:pPr>
            <w:r>
              <w:rPr>
                <w:rFonts w:hAnsi="宋体" w:cs="宋体" w:hint="eastAsia"/>
                <w:color w:val="000000" w:themeColor="text1"/>
                <w:sz w:val="18"/>
                <w:szCs w:val="18"/>
              </w:rPr>
              <w:t>电影公共服务业务平台：0</w:t>
            </w:r>
          </w:p>
          <w:p w14:paraId="393DD65B" w14:textId="77777777" w:rsidR="00907673" w:rsidRDefault="00000000">
            <w:pPr>
              <w:pStyle w:val="afffffa"/>
              <w:ind w:firstLineChars="0" w:firstLine="0"/>
              <w:jc w:val="left"/>
              <w:rPr>
                <w:rFonts w:hAnsi="宋体" w:cs="宋体" w:hint="eastAsia"/>
                <w:color w:val="000000" w:themeColor="text1"/>
                <w:sz w:val="18"/>
                <w:szCs w:val="18"/>
              </w:rPr>
            </w:pPr>
            <w:r>
              <w:rPr>
                <w:rFonts w:hint="eastAsia"/>
                <w:color w:val="000000" w:themeColor="text1"/>
                <w:sz w:val="18"/>
                <w:szCs w:val="18"/>
              </w:rPr>
              <w:t>放映运营和服务平台</w:t>
            </w:r>
            <w:r>
              <w:rPr>
                <w:rFonts w:hAnsi="宋体" w:cs="宋体" w:hint="eastAsia"/>
                <w:color w:val="000000" w:themeColor="text1"/>
                <w:sz w:val="18"/>
                <w:szCs w:val="18"/>
              </w:rPr>
              <w:t>：</w:t>
            </w:r>
          </w:p>
          <w:p w14:paraId="23378CF2" w14:textId="77777777" w:rsidR="00907673" w:rsidRDefault="00000000">
            <w:pPr>
              <w:pStyle w:val="afffffa"/>
              <w:ind w:firstLineChars="0" w:firstLine="0"/>
              <w:jc w:val="left"/>
              <w:rPr>
                <w:rFonts w:hAnsi="宋体" w:cs="宋体" w:hint="eastAsia"/>
                <w:color w:val="000000" w:themeColor="text1"/>
                <w:sz w:val="18"/>
                <w:szCs w:val="18"/>
              </w:rPr>
            </w:pPr>
            <w:r>
              <w:rPr>
                <w:rFonts w:hAnsi="宋体" w:cs="宋体" w:hint="eastAsia"/>
                <w:color w:val="000000" w:themeColor="text1"/>
                <w:sz w:val="18"/>
                <w:szCs w:val="18"/>
              </w:rPr>
              <w:t>放映运营和服务平台唯一识别号，</w:t>
            </w:r>
            <w:r>
              <w:rPr>
                <w:rFonts w:hint="eastAsia"/>
                <w:color w:val="000000" w:themeColor="text1"/>
                <w:sz w:val="18"/>
                <w:szCs w:val="18"/>
              </w:rPr>
              <w:t>由</w:t>
            </w:r>
            <w:r>
              <w:rPr>
                <w:rFonts w:hAnsi="宋体" w:cs="宋体" w:hint="eastAsia"/>
                <w:color w:val="000000" w:themeColor="text1"/>
                <w:sz w:val="18"/>
                <w:szCs w:val="18"/>
              </w:rPr>
              <w:t>电影公共服务业务平台分配</w:t>
            </w:r>
          </w:p>
          <w:p w14:paraId="2E07839A" w14:textId="77777777" w:rsidR="00907673" w:rsidRDefault="00000000">
            <w:pPr>
              <w:pStyle w:val="afffffa"/>
              <w:ind w:firstLineChars="0" w:firstLine="0"/>
              <w:jc w:val="left"/>
              <w:rPr>
                <w:color w:val="000000" w:themeColor="text1"/>
              </w:rPr>
            </w:pPr>
            <w:r>
              <w:rPr>
                <w:rFonts w:hAnsi="宋体" w:cs="宋体" w:hint="eastAsia"/>
                <w:color w:val="000000" w:themeColor="text1"/>
                <w:sz w:val="18"/>
                <w:szCs w:val="18"/>
              </w:rPr>
              <w:t>放映信息采集工具：放映信息采集工具唯一识别号</w:t>
            </w:r>
          </w:p>
        </w:tc>
      </w:tr>
      <w:tr w:rsidR="00907673" w14:paraId="28E5B500" w14:textId="77777777">
        <w:trPr>
          <w:jc w:val="center"/>
        </w:trPr>
        <w:tc>
          <w:tcPr>
            <w:tcW w:w="1866" w:type="dxa"/>
            <w:shd w:val="clear" w:color="auto" w:fill="auto"/>
            <w:vAlign w:val="center"/>
          </w:tcPr>
          <w:p w14:paraId="370EBB32" w14:textId="77777777" w:rsidR="00907673" w:rsidRDefault="00000000">
            <w:pPr>
              <w:pStyle w:val="afffffffffe"/>
              <w:rPr>
                <w:color w:val="000000" w:themeColor="text1"/>
              </w:rPr>
            </w:pPr>
            <w:r>
              <w:rPr>
                <w:rFonts w:hint="eastAsia"/>
                <w:color w:val="000000" w:themeColor="text1"/>
                <w:szCs w:val="18"/>
              </w:rPr>
              <w:t>version</w:t>
            </w:r>
          </w:p>
        </w:tc>
        <w:tc>
          <w:tcPr>
            <w:tcW w:w="1867" w:type="dxa"/>
            <w:shd w:val="clear" w:color="auto" w:fill="auto"/>
            <w:vAlign w:val="center"/>
          </w:tcPr>
          <w:p w14:paraId="4B303AB7" w14:textId="77777777" w:rsidR="00907673" w:rsidRDefault="00000000">
            <w:pPr>
              <w:pStyle w:val="afffffffffe"/>
              <w:rPr>
                <w:color w:val="000000" w:themeColor="text1"/>
              </w:rPr>
            </w:pPr>
            <w:r>
              <w:rPr>
                <w:rFonts w:hint="eastAsia"/>
                <w:color w:val="000000" w:themeColor="text1"/>
                <w:szCs w:val="18"/>
              </w:rPr>
              <w:t>String</w:t>
            </w:r>
          </w:p>
        </w:tc>
        <w:tc>
          <w:tcPr>
            <w:tcW w:w="1867" w:type="dxa"/>
            <w:shd w:val="clear" w:color="auto" w:fill="auto"/>
            <w:vAlign w:val="center"/>
          </w:tcPr>
          <w:p w14:paraId="1449583F" w14:textId="77777777" w:rsidR="00907673" w:rsidRDefault="00000000">
            <w:pPr>
              <w:pStyle w:val="afffffffffe"/>
              <w:rPr>
                <w:color w:val="000000" w:themeColor="text1"/>
              </w:rPr>
            </w:pPr>
            <w:r>
              <w:rPr>
                <w:rFonts w:hint="eastAsia"/>
                <w:color w:val="000000" w:themeColor="text1"/>
                <w:szCs w:val="18"/>
              </w:rPr>
              <w:t>否</w:t>
            </w:r>
          </w:p>
        </w:tc>
        <w:tc>
          <w:tcPr>
            <w:tcW w:w="1867" w:type="dxa"/>
            <w:shd w:val="clear" w:color="auto" w:fill="auto"/>
            <w:vAlign w:val="center"/>
          </w:tcPr>
          <w:p w14:paraId="5CCB3397" w14:textId="77777777" w:rsidR="00907673" w:rsidRDefault="00000000">
            <w:pPr>
              <w:pStyle w:val="afffffffffe"/>
              <w:rPr>
                <w:color w:val="000000" w:themeColor="text1"/>
              </w:rPr>
            </w:pPr>
            <w:r>
              <w:rPr>
                <w:rFonts w:hint="eastAsia"/>
                <w:color w:val="000000" w:themeColor="text1"/>
                <w:szCs w:val="18"/>
              </w:rPr>
              <w:t>版本号</w:t>
            </w:r>
          </w:p>
        </w:tc>
        <w:tc>
          <w:tcPr>
            <w:tcW w:w="1867" w:type="dxa"/>
            <w:shd w:val="clear" w:color="auto" w:fill="auto"/>
            <w:vAlign w:val="center"/>
          </w:tcPr>
          <w:p w14:paraId="7A87055D" w14:textId="77777777" w:rsidR="00907673" w:rsidRDefault="00000000">
            <w:pPr>
              <w:pStyle w:val="afffffffffe"/>
              <w:rPr>
                <w:color w:val="000000" w:themeColor="text1"/>
              </w:rPr>
            </w:pPr>
            <w:r>
              <w:rPr>
                <w:rFonts w:hint="eastAsia"/>
                <w:color w:val="000000" w:themeColor="text1"/>
                <w:szCs w:val="18"/>
              </w:rPr>
              <w:t>接口版本号</w:t>
            </w:r>
          </w:p>
        </w:tc>
      </w:tr>
      <w:tr w:rsidR="00907673" w14:paraId="11EF9B26" w14:textId="77777777">
        <w:trPr>
          <w:jc w:val="center"/>
        </w:trPr>
        <w:tc>
          <w:tcPr>
            <w:tcW w:w="1866" w:type="dxa"/>
            <w:shd w:val="clear" w:color="auto" w:fill="auto"/>
            <w:vAlign w:val="center"/>
          </w:tcPr>
          <w:p w14:paraId="0F5D905A" w14:textId="77777777" w:rsidR="00907673" w:rsidRDefault="00000000">
            <w:pPr>
              <w:pStyle w:val="afffffffffe"/>
              <w:rPr>
                <w:color w:val="000000" w:themeColor="text1"/>
              </w:rPr>
            </w:pPr>
            <w:r>
              <w:rPr>
                <w:rFonts w:hint="eastAsia"/>
                <w:color w:val="000000" w:themeColor="text1"/>
                <w:szCs w:val="18"/>
              </w:rPr>
              <w:t>page</w:t>
            </w:r>
          </w:p>
        </w:tc>
        <w:tc>
          <w:tcPr>
            <w:tcW w:w="1867" w:type="dxa"/>
            <w:shd w:val="clear" w:color="auto" w:fill="auto"/>
            <w:vAlign w:val="center"/>
          </w:tcPr>
          <w:p w14:paraId="13778DE3" w14:textId="77777777" w:rsidR="00907673" w:rsidRDefault="00000000">
            <w:pPr>
              <w:pStyle w:val="afffffffffe"/>
              <w:rPr>
                <w:color w:val="000000" w:themeColor="text1"/>
              </w:rPr>
            </w:pPr>
            <w:r>
              <w:rPr>
                <w:rFonts w:hint="eastAsia"/>
                <w:color w:val="000000" w:themeColor="text1"/>
                <w:szCs w:val="18"/>
              </w:rPr>
              <w:t>Integer</w:t>
            </w:r>
          </w:p>
        </w:tc>
        <w:tc>
          <w:tcPr>
            <w:tcW w:w="1867" w:type="dxa"/>
            <w:shd w:val="clear" w:color="auto" w:fill="auto"/>
            <w:vAlign w:val="center"/>
          </w:tcPr>
          <w:p w14:paraId="6C8AF1FD" w14:textId="77777777" w:rsidR="00907673" w:rsidRDefault="00000000">
            <w:pPr>
              <w:pStyle w:val="afffffffffe"/>
              <w:rPr>
                <w:color w:val="000000" w:themeColor="text1"/>
              </w:rPr>
            </w:pPr>
            <w:r>
              <w:rPr>
                <w:rFonts w:hint="eastAsia"/>
                <w:color w:val="000000" w:themeColor="text1"/>
                <w:szCs w:val="18"/>
              </w:rPr>
              <w:t>是</w:t>
            </w:r>
          </w:p>
        </w:tc>
        <w:tc>
          <w:tcPr>
            <w:tcW w:w="1867" w:type="dxa"/>
            <w:shd w:val="clear" w:color="auto" w:fill="auto"/>
            <w:vAlign w:val="center"/>
          </w:tcPr>
          <w:p w14:paraId="29725D6A" w14:textId="77777777" w:rsidR="00907673" w:rsidRDefault="00000000">
            <w:pPr>
              <w:pStyle w:val="afffffffffe"/>
              <w:rPr>
                <w:color w:val="000000" w:themeColor="text1"/>
              </w:rPr>
            </w:pPr>
            <w:r>
              <w:rPr>
                <w:rFonts w:hint="eastAsia"/>
                <w:color w:val="000000" w:themeColor="text1"/>
                <w:szCs w:val="18"/>
              </w:rPr>
              <w:t>当前页码</w:t>
            </w:r>
          </w:p>
        </w:tc>
        <w:tc>
          <w:tcPr>
            <w:tcW w:w="1867" w:type="dxa"/>
            <w:shd w:val="clear" w:color="auto" w:fill="auto"/>
            <w:vAlign w:val="center"/>
          </w:tcPr>
          <w:p w14:paraId="23767191" w14:textId="77777777" w:rsidR="00907673" w:rsidRDefault="00000000">
            <w:pPr>
              <w:pStyle w:val="afffffffffe"/>
              <w:rPr>
                <w:color w:val="000000" w:themeColor="text1"/>
              </w:rPr>
            </w:pPr>
            <w:r>
              <w:rPr>
                <w:rFonts w:hint="eastAsia"/>
                <w:color w:val="000000" w:themeColor="text1"/>
                <w:szCs w:val="18"/>
              </w:rPr>
              <w:t>有分页需求时使用</w:t>
            </w:r>
          </w:p>
        </w:tc>
      </w:tr>
      <w:tr w:rsidR="00907673" w14:paraId="5B254102" w14:textId="77777777">
        <w:trPr>
          <w:jc w:val="center"/>
        </w:trPr>
        <w:tc>
          <w:tcPr>
            <w:tcW w:w="1866" w:type="dxa"/>
            <w:shd w:val="clear" w:color="auto" w:fill="auto"/>
            <w:vAlign w:val="center"/>
          </w:tcPr>
          <w:p w14:paraId="301FC19E" w14:textId="77777777" w:rsidR="00907673" w:rsidRDefault="00000000">
            <w:pPr>
              <w:pStyle w:val="afffffffffe"/>
              <w:rPr>
                <w:color w:val="000000" w:themeColor="text1"/>
              </w:rPr>
            </w:pPr>
            <w:r>
              <w:rPr>
                <w:rFonts w:hint="eastAsia"/>
                <w:color w:val="000000" w:themeColor="text1"/>
                <w:szCs w:val="18"/>
              </w:rPr>
              <w:t>data</w:t>
            </w:r>
          </w:p>
        </w:tc>
        <w:tc>
          <w:tcPr>
            <w:tcW w:w="1867" w:type="dxa"/>
            <w:shd w:val="clear" w:color="auto" w:fill="auto"/>
            <w:vAlign w:val="center"/>
          </w:tcPr>
          <w:p w14:paraId="4D53A8CF" w14:textId="77777777" w:rsidR="00907673" w:rsidRDefault="00000000">
            <w:pPr>
              <w:pStyle w:val="afffffffffe"/>
              <w:rPr>
                <w:color w:val="000000" w:themeColor="text1"/>
              </w:rPr>
            </w:pPr>
            <w:r>
              <w:rPr>
                <w:rFonts w:hint="eastAsia"/>
                <w:color w:val="000000" w:themeColor="text1"/>
                <w:szCs w:val="18"/>
              </w:rPr>
              <w:t>0bject</w:t>
            </w:r>
          </w:p>
        </w:tc>
        <w:tc>
          <w:tcPr>
            <w:tcW w:w="1867" w:type="dxa"/>
            <w:shd w:val="clear" w:color="auto" w:fill="auto"/>
            <w:vAlign w:val="center"/>
          </w:tcPr>
          <w:p w14:paraId="1D7FE1F2" w14:textId="77777777" w:rsidR="00907673" w:rsidRDefault="00000000">
            <w:pPr>
              <w:pStyle w:val="afffffffffe"/>
              <w:rPr>
                <w:color w:val="000000" w:themeColor="text1"/>
              </w:rPr>
            </w:pPr>
            <w:r>
              <w:rPr>
                <w:rFonts w:hint="eastAsia"/>
                <w:color w:val="000000" w:themeColor="text1"/>
                <w:szCs w:val="18"/>
              </w:rPr>
              <w:t>是</w:t>
            </w:r>
          </w:p>
        </w:tc>
        <w:tc>
          <w:tcPr>
            <w:tcW w:w="1867" w:type="dxa"/>
            <w:shd w:val="clear" w:color="auto" w:fill="auto"/>
            <w:vAlign w:val="center"/>
          </w:tcPr>
          <w:p w14:paraId="4E0BC519" w14:textId="77777777" w:rsidR="00907673" w:rsidRDefault="00000000">
            <w:pPr>
              <w:pStyle w:val="afffffffffe"/>
              <w:rPr>
                <w:color w:val="000000" w:themeColor="text1"/>
              </w:rPr>
            </w:pPr>
            <w:r>
              <w:rPr>
                <w:rFonts w:hint="eastAsia"/>
                <w:color w:val="000000" w:themeColor="text1"/>
                <w:szCs w:val="18"/>
              </w:rPr>
              <w:t>业务请求参数</w:t>
            </w:r>
          </w:p>
        </w:tc>
        <w:tc>
          <w:tcPr>
            <w:tcW w:w="1867" w:type="dxa"/>
            <w:shd w:val="clear" w:color="auto" w:fill="auto"/>
            <w:vAlign w:val="center"/>
          </w:tcPr>
          <w:p w14:paraId="34953529" w14:textId="77777777" w:rsidR="00907673" w:rsidRDefault="00000000">
            <w:pPr>
              <w:pStyle w:val="afffffffffe"/>
              <w:rPr>
                <w:color w:val="000000" w:themeColor="text1"/>
              </w:rPr>
            </w:pPr>
            <w:r>
              <w:rPr>
                <w:rFonts w:hint="eastAsia"/>
                <w:color w:val="000000" w:themeColor="text1"/>
                <w:szCs w:val="18"/>
              </w:rPr>
              <w:t>由JSON格式构成，如无业务参数，data={}</w:t>
            </w:r>
          </w:p>
        </w:tc>
      </w:tr>
    </w:tbl>
    <w:p w14:paraId="23CAB389" w14:textId="77777777" w:rsidR="00907673" w:rsidRDefault="00000000">
      <w:pPr>
        <w:pStyle w:val="aff5"/>
        <w:spacing w:before="120" w:after="120"/>
        <w:rPr>
          <w:color w:val="000000" w:themeColor="text1"/>
        </w:rPr>
      </w:pPr>
      <w:r>
        <w:rPr>
          <w:rFonts w:hint="eastAsia"/>
          <w:color w:val="000000" w:themeColor="text1"/>
        </w:rPr>
        <w:t>公共响应参数</w:t>
      </w:r>
    </w:p>
    <w:p w14:paraId="3256586D" w14:textId="77777777" w:rsidR="00907673" w:rsidRDefault="00000000">
      <w:pPr>
        <w:pStyle w:val="afffffa"/>
        <w:spacing w:after="120"/>
        <w:ind w:firstLine="420"/>
        <w:rPr>
          <w:color w:val="000000" w:themeColor="text1"/>
        </w:rPr>
      </w:pPr>
      <w:r>
        <w:rPr>
          <w:rFonts w:hint="eastAsia"/>
          <w:color w:val="000000" w:themeColor="text1"/>
        </w:rPr>
        <w:t>公共响应参数应符合表B.2规定。</w:t>
      </w:r>
    </w:p>
    <w:p w14:paraId="29B878FE" w14:textId="77777777" w:rsidR="00907673" w:rsidRDefault="00000000">
      <w:pPr>
        <w:pStyle w:val="aff"/>
        <w:spacing w:before="120" w:after="120"/>
        <w:rPr>
          <w:color w:val="000000" w:themeColor="text1"/>
        </w:rPr>
      </w:pPr>
      <w:r>
        <w:rPr>
          <w:rFonts w:hint="eastAsia"/>
          <w:color w:val="000000" w:themeColor="text1"/>
        </w:rPr>
        <w:t>公共响应参数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3456AFAD" w14:textId="77777777">
        <w:trPr>
          <w:tblHeader/>
          <w:jc w:val="center"/>
        </w:trPr>
        <w:tc>
          <w:tcPr>
            <w:tcW w:w="1866" w:type="dxa"/>
            <w:tcBorders>
              <w:top w:val="single" w:sz="8" w:space="0" w:color="auto"/>
              <w:bottom w:val="single" w:sz="8" w:space="0" w:color="auto"/>
            </w:tcBorders>
            <w:shd w:val="clear" w:color="auto" w:fill="auto"/>
            <w:vAlign w:val="center"/>
          </w:tcPr>
          <w:p w14:paraId="0BA2B599" w14:textId="77777777" w:rsidR="00907673" w:rsidRDefault="00000000">
            <w:pPr>
              <w:pStyle w:val="afffffffffe"/>
              <w:rPr>
                <w:color w:val="000000" w:themeColor="text1"/>
              </w:rPr>
            </w:pPr>
            <w:r>
              <w:rPr>
                <w:rFonts w:hint="eastAsia"/>
                <w:color w:val="000000" w:themeColor="text1"/>
                <w:szCs w:val="18"/>
              </w:rPr>
              <w:t>参数</w:t>
            </w:r>
          </w:p>
        </w:tc>
        <w:tc>
          <w:tcPr>
            <w:tcW w:w="1867" w:type="dxa"/>
            <w:tcBorders>
              <w:top w:val="single" w:sz="8" w:space="0" w:color="auto"/>
              <w:bottom w:val="single" w:sz="8" w:space="0" w:color="auto"/>
            </w:tcBorders>
            <w:shd w:val="clear" w:color="auto" w:fill="auto"/>
            <w:vAlign w:val="center"/>
          </w:tcPr>
          <w:p w14:paraId="7C1D68B9" w14:textId="77777777" w:rsidR="00907673" w:rsidRDefault="00000000">
            <w:pPr>
              <w:pStyle w:val="afffffffffe"/>
              <w:rPr>
                <w:color w:val="000000" w:themeColor="text1"/>
              </w:rPr>
            </w:pPr>
            <w:r>
              <w:rPr>
                <w:rFonts w:hint="eastAsia"/>
                <w:color w:val="000000" w:themeColor="text1"/>
                <w:szCs w:val="18"/>
              </w:rPr>
              <w:t>数据类型</w:t>
            </w:r>
          </w:p>
        </w:tc>
        <w:tc>
          <w:tcPr>
            <w:tcW w:w="1867" w:type="dxa"/>
            <w:tcBorders>
              <w:top w:val="single" w:sz="8" w:space="0" w:color="auto"/>
              <w:bottom w:val="single" w:sz="8" w:space="0" w:color="auto"/>
            </w:tcBorders>
            <w:shd w:val="clear" w:color="auto" w:fill="auto"/>
            <w:vAlign w:val="center"/>
          </w:tcPr>
          <w:p w14:paraId="0F477F9D" w14:textId="77777777" w:rsidR="00907673" w:rsidRDefault="00000000">
            <w:pPr>
              <w:pStyle w:val="afffffffffe"/>
              <w:rPr>
                <w:color w:val="000000" w:themeColor="text1"/>
              </w:rPr>
            </w:pPr>
            <w:r>
              <w:rPr>
                <w:rFonts w:hint="eastAsia"/>
                <w:color w:val="000000" w:themeColor="text1"/>
                <w:szCs w:val="18"/>
              </w:rPr>
              <w:t>是否可空</w:t>
            </w:r>
          </w:p>
        </w:tc>
        <w:tc>
          <w:tcPr>
            <w:tcW w:w="1867" w:type="dxa"/>
            <w:tcBorders>
              <w:top w:val="single" w:sz="8" w:space="0" w:color="auto"/>
              <w:bottom w:val="single" w:sz="8" w:space="0" w:color="auto"/>
            </w:tcBorders>
            <w:shd w:val="clear" w:color="auto" w:fill="auto"/>
            <w:vAlign w:val="center"/>
          </w:tcPr>
          <w:p w14:paraId="44F76DFF" w14:textId="77777777" w:rsidR="00907673" w:rsidRDefault="00000000">
            <w:pPr>
              <w:pStyle w:val="afffffffffe"/>
              <w:rPr>
                <w:color w:val="000000" w:themeColor="text1"/>
              </w:rPr>
            </w:pPr>
            <w:r>
              <w:rPr>
                <w:rFonts w:hint="eastAsia"/>
                <w:color w:val="000000" w:themeColor="text1"/>
                <w:szCs w:val="18"/>
              </w:rPr>
              <w:t>描述</w:t>
            </w:r>
          </w:p>
        </w:tc>
        <w:tc>
          <w:tcPr>
            <w:tcW w:w="1867" w:type="dxa"/>
            <w:tcBorders>
              <w:top w:val="single" w:sz="8" w:space="0" w:color="auto"/>
              <w:bottom w:val="single" w:sz="8" w:space="0" w:color="auto"/>
            </w:tcBorders>
            <w:shd w:val="clear" w:color="auto" w:fill="auto"/>
            <w:vAlign w:val="center"/>
          </w:tcPr>
          <w:p w14:paraId="63439FCF" w14:textId="77777777" w:rsidR="00907673" w:rsidRDefault="00000000">
            <w:pPr>
              <w:pStyle w:val="afffffffffe"/>
              <w:rPr>
                <w:color w:val="000000" w:themeColor="text1"/>
              </w:rPr>
            </w:pPr>
            <w:r>
              <w:rPr>
                <w:rFonts w:hint="eastAsia"/>
                <w:color w:val="000000" w:themeColor="text1"/>
                <w:szCs w:val="18"/>
              </w:rPr>
              <w:t>说明</w:t>
            </w:r>
          </w:p>
        </w:tc>
      </w:tr>
      <w:tr w:rsidR="00907673" w14:paraId="572FE789" w14:textId="77777777">
        <w:trPr>
          <w:jc w:val="center"/>
        </w:trPr>
        <w:tc>
          <w:tcPr>
            <w:tcW w:w="1866" w:type="dxa"/>
            <w:tcBorders>
              <w:top w:val="single" w:sz="8" w:space="0" w:color="auto"/>
            </w:tcBorders>
            <w:shd w:val="clear" w:color="auto" w:fill="auto"/>
            <w:vAlign w:val="center"/>
          </w:tcPr>
          <w:p w14:paraId="7C9E53C4" w14:textId="77777777" w:rsidR="00907673" w:rsidRDefault="00000000">
            <w:pPr>
              <w:pStyle w:val="afffffffffe"/>
              <w:rPr>
                <w:color w:val="000000" w:themeColor="text1"/>
              </w:rPr>
            </w:pPr>
            <w:r>
              <w:rPr>
                <w:rFonts w:hint="eastAsia"/>
                <w:color w:val="000000" w:themeColor="text1"/>
                <w:spacing w:val="-2"/>
                <w:szCs w:val="18"/>
              </w:rPr>
              <w:t>code</w:t>
            </w:r>
          </w:p>
        </w:tc>
        <w:tc>
          <w:tcPr>
            <w:tcW w:w="1867" w:type="dxa"/>
            <w:tcBorders>
              <w:top w:val="single" w:sz="8" w:space="0" w:color="auto"/>
            </w:tcBorders>
            <w:shd w:val="clear" w:color="auto" w:fill="auto"/>
            <w:vAlign w:val="center"/>
          </w:tcPr>
          <w:p w14:paraId="610070D3" w14:textId="77777777" w:rsidR="00907673" w:rsidRDefault="00000000">
            <w:pPr>
              <w:pStyle w:val="afffffffffe"/>
              <w:rPr>
                <w:color w:val="000000" w:themeColor="text1"/>
              </w:rPr>
            </w:pPr>
            <w:r>
              <w:rPr>
                <w:rFonts w:hint="eastAsia"/>
                <w:color w:val="000000" w:themeColor="text1"/>
                <w:spacing w:val="-2"/>
                <w:szCs w:val="18"/>
              </w:rPr>
              <w:t>String</w:t>
            </w:r>
          </w:p>
        </w:tc>
        <w:tc>
          <w:tcPr>
            <w:tcW w:w="1867" w:type="dxa"/>
            <w:tcBorders>
              <w:top w:val="single" w:sz="8" w:space="0" w:color="auto"/>
            </w:tcBorders>
            <w:shd w:val="clear" w:color="auto" w:fill="auto"/>
            <w:vAlign w:val="center"/>
          </w:tcPr>
          <w:p w14:paraId="68F53AC6" w14:textId="77777777" w:rsidR="00907673" w:rsidRDefault="00000000">
            <w:pPr>
              <w:pStyle w:val="afffffffffe"/>
              <w:rPr>
                <w:color w:val="000000" w:themeColor="text1"/>
              </w:rPr>
            </w:pPr>
            <w:r>
              <w:rPr>
                <w:rFonts w:hAnsi="宋体" w:cs="宋体" w:hint="eastAsia"/>
                <w:color w:val="000000" w:themeColor="text1"/>
                <w:szCs w:val="18"/>
              </w:rPr>
              <w:t>否</w:t>
            </w:r>
          </w:p>
        </w:tc>
        <w:tc>
          <w:tcPr>
            <w:tcW w:w="1867" w:type="dxa"/>
            <w:tcBorders>
              <w:top w:val="single" w:sz="8" w:space="0" w:color="auto"/>
            </w:tcBorders>
            <w:shd w:val="clear" w:color="auto" w:fill="auto"/>
            <w:vAlign w:val="center"/>
          </w:tcPr>
          <w:p w14:paraId="22DC9BE4" w14:textId="77777777" w:rsidR="00907673" w:rsidRDefault="00000000">
            <w:pPr>
              <w:pStyle w:val="afffffffffe"/>
              <w:rPr>
                <w:color w:val="000000" w:themeColor="text1"/>
              </w:rPr>
            </w:pPr>
            <w:r>
              <w:rPr>
                <w:rFonts w:hAnsi="宋体" w:cs="宋体" w:hint="eastAsia"/>
                <w:color w:val="000000" w:themeColor="text1"/>
                <w:spacing w:val="-2"/>
                <w:szCs w:val="18"/>
              </w:rPr>
              <w:t>系统返回码</w:t>
            </w:r>
          </w:p>
        </w:tc>
        <w:tc>
          <w:tcPr>
            <w:tcW w:w="1867" w:type="dxa"/>
            <w:tcBorders>
              <w:top w:val="single" w:sz="8" w:space="0" w:color="auto"/>
            </w:tcBorders>
            <w:shd w:val="clear" w:color="auto" w:fill="auto"/>
            <w:vAlign w:val="center"/>
          </w:tcPr>
          <w:p w14:paraId="04554B21" w14:textId="77777777" w:rsidR="00907673" w:rsidRDefault="00000000">
            <w:pPr>
              <w:pStyle w:val="afffffffffe"/>
              <w:rPr>
                <w:color w:val="000000" w:themeColor="text1"/>
              </w:rPr>
            </w:pPr>
            <w:r>
              <w:rPr>
                <w:rFonts w:hint="eastAsia"/>
                <w:color w:val="000000" w:themeColor="text1"/>
                <w:spacing w:val="1"/>
                <w:szCs w:val="18"/>
              </w:rPr>
              <w:t>200</w:t>
            </w:r>
            <w:r>
              <w:rPr>
                <w:rFonts w:hAnsi="宋体" w:cs="宋体" w:hint="eastAsia"/>
                <w:color w:val="000000" w:themeColor="text1"/>
                <w:spacing w:val="1"/>
                <w:szCs w:val="18"/>
              </w:rPr>
              <w:t>表示调用成功</w:t>
            </w:r>
          </w:p>
        </w:tc>
      </w:tr>
      <w:tr w:rsidR="00907673" w14:paraId="5546CE33" w14:textId="77777777">
        <w:trPr>
          <w:jc w:val="center"/>
        </w:trPr>
        <w:tc>
          <w:tcPr>
            <w:tcW w:w="1866" w:type="dxa"/>
            <w:shd w:val="clear" w:color="auto" w:fill="auto"/>
            <w:vAlign w:val="center"/>
          </w:tcPr>
          <w:p w14:paraId="63D25599" w14:textId="77777777" w:rsidR="00907673" w:rsidRDefault="00000000">
            <w:pPr>
              <w:pStyle w:val="afffffffffe"/>
              <w:rPr>
                <w:color w:val="000000" w:themeColor="text1"/>
              </w:rPr>
            </w:pPr>
            <w:r>
              <w:rPr>
                <w:rFonts w:hint="eastAsia"/>
                <w:color w:val="000000" w:themeColor="text1"/>
                <w:spacing w:val="-3"/>
                <w:szCs w:val="18"/>
              </w:rPr>
              <w:t>status</w:t>
            </w:r>
          </w:p>
        </w:tc>
        <w:tc>
          <w:tcPr>
            <w:tcW w:w="1867" w:type="dxa"/>
            <w:shd w:val="clear" w:color="auto" w:fill="auto"/>
            <w:vAlign w:val="center"/>
          </w:tcPr>
          <w:p w14:paraId="172ABED4" w14:textId="77777777" w:rsidR="00907673" w:rsidRDefault="00000000">
            <w:pPr>
              <w:pStyle w:val="afffffffffe"/>
              <w:rPr>
                <w:color w:val="000000" w:themeColor="text1"/>
              </w:rPr>
            </w:pPr>
            <w:r>
              <w:rPr>
                <w:rFonts w:hint="eastAsia"/>
                <w:color w:val="000000" w:themeColor="text1"/>
                <w:spacing w:val="-2"/>
                <w:szCs w:val="18"/>
              </w:rPr>
              <w:t>String</w:t>
            </w:r>
          </w:p>
        </w:tc>
        <w:tc>
          <w:tcPr>
            <w:tcW w:w="1867" w:type="dxa"/>
            <w:shd w:val="clear" w:color="auto" w:fill="auto"/>
            <w:vAlign w:val="center"/>
          </w:tcPr>
          <w:p w14:paraId="5DE7823C" w14:textId="77777777" w:rsidR="00907673" w:rsidRDefault="00000000">
            <w:pPr>
              <w:pStyle w:val="afffffffffe"/>
              <w:rPr>
                <w:color w:val="000000" w:themeColor="text1"/>
              </w:rPr>
            </w:pPr>
            <w:r>
              <w:rPr>
                <w:rFonts w:hAnsi="宋体" w:cs="宋体" w:hint="eastAsia"/>
                <w:color w:val="000000" w:themeColor="text1"/>
                <w:szCs w:val="18"/>
              </w:rPr>
              <w:t>否</w:t>
            </w:r>
          </w:p>
        </w:tc>
        <w:tc>
          <w:tcPr>
            <w:tcW w:w="1867" w:type="dxa"/>
            <w:shd w:val="clear" w:color="auto" w:fill="auto"/>
            <w:vAlign w:val="center"/>
          </w:tcPr>
          <w:p w14:paraId="157C32FB" w14:textId="77777777" w:rsidR="00907673" w:rsidRDefault="00000000">
            <w:pPr>
              <w:pStyle w:val="afffffffffe"/>
              <w:rPr>
                <w:color w:val="000000" w:themeColor="text1"/>
              </w:rPr>
            </w:pPr>
            <w:r>
              <w:rPr>
                <w:rFonts w:hAnsi="宋体" w:cs="宋体" w:hint="eastAsia"/>
                <w:color w:val="000000" w:themeColor="text1"/>
                <w:spacing w:val="-2"/>
                <w:szCs w:val="18"/>
              </w:rPr>
              <w:t>系统返回描述</w:t>
            </w:r>
          </w:p>
        </w:tc>
        <w:tc>
          <w:tcPr>
            <w:tcW w:w="1867" w:type="dxa"/>
            <w:shd w:val="clear" w:color="auto" w:fill="auto"/>
            <w:vAlign w:val="center"/>
          </w:tcPr>
          <w:p w14:paraId="58BC9256" w14:textId="77777777" w:rsidR="00907673" w:rsidRDefault="00000000">
            <w:pPr>
              <w:pStyle w:val="afffffffffe"/>
              <w:rPr>
                <w:color w:val="000000" w:themeColor="text1"/>
              </w:rPr>
            </w:pPr>
            <w:r>
              <w:rPr>
                <w:rFonts w:hAnsi="宋体" w:cs="宋体" w:hint="eastAsia"/>
                <w:color w:val="000000" w:themeColor="text1"/>
                <w:spacing w:val="-3"/>
                <w:szCs w:val="18"/>
              </w:rPr>
              <w:t>结果描述</w:t>
            </w:r>
          </w:p>
        </w:tc>
      </w:tr>
      <w:tr w:rsidR="00907673" w14:paraId="5819D7F8" w14:textId="77777777">
        <w:trPr>
          <w:jc w:val="center"/>
        </w:trPr>
        <w:tc>
          <w:tcPr>
            <w:tcW w:w="1866" w:type="dxa"/>
            <w:shd w:val="clear" w:color="auto" w:fill="auto"/>
            <w:vAlign w:val="center"/>
          </w:tcPr>
          <w:p w14:paraId="18615604" w14:textId="77777777" w:rsidR="00907673" w:rsidRDefault="00000000">
            <w:pPr>
              <w:pStyle w:val="afffffffffe"/>
              <w:rPr>
                <w:color w:val="000000" w:themeColor="text1"/>
              </w:rPr>
            </w:pPr>
            <w:r>
              <w:rPr>
                <w:rFonts w:hint="eastAsia"/>
                <w:color w:val="000000" w:themeColor="text1"/>
                <w:spacing w:val="-1"/>
                <w:szCs w:val="18"/>
              </w:rPr>
              <w:t>pageable</w:t>
            </w:r>
          </w:p>
        </w:tc>
        <w:tc>
          <w:tcPr>
            <w:tcW w:w="1867" w:type="dxa"/>
            <w:shd w:val="clear" w:color="auto" w:fill="auto"/>
            <w:vAlign w:val="center"/>
          </w:tcPr>
          <w:p w14:paraId="692DA8F9" w14:textId="77777777" w:rsidR="00907673" w:rsidRDefault="00000000">
            <w:pPr>
              <w:pStyle w:val="afffffffffe"/>
              <w:rPr>
                <w:color w:val="000000" w:themeColor="text1"/>
              </w:rPr>
            </w:pPr>
            <w:r>
              <w:rPr>
                <w:rFonts w:hint="eastAsia"/>
                <w:color w:val="000000" w:themeColor="text1"/>
                <w:spacing w:val="-2"/>
                <w:szCs w:val="18"/>
              </w:rPr>
              <w:t>0bject</w:t>
            </w:r>
          </w:p>
        </w:tc>
        <w:tc>
          <w:tcPr>
            <w:tcW w:w="1867" w:type="dxa"/>
            <w:shd w:val="clear" w:color="auto" w:fill="auto"/>
            <w:vAlign w:val="center"/>
          </w:tcPr>
          <w:p w14:paraId="17B84A47" w14:textId="77777777" w:rsidR="00907673" w:rsidRDefault="00000000">
            <w:pPr>
              <w:pStyle w:val="afffffffffe"/>
              <w:rPr>
                <w:color w:val="000000" w:themeColor="text1"/>
              </w:rPr>
            </w:pPr>
            <w:r>
              <w:rPr>
                <w:rFonts w:hAnsi="宋体" w:cs="宋体" w:hint="eastAsia"/>
                <w:color w:val="000000" w:themeColor="text1"/>
                <w:szCs w:val="18"/>
              </w:rPr>
              <w:t>是</w:t>
            </w:r>
          </w:p>
        </w:tc>
        <w:tc>
          <w:tcPr>
            <w:tcW w:w="1867" w:type="dxa"/>
            <w:shd w:val="clear" w:color="auto" w:fill="auto"/>
            <w:vAlign w:val="center"/>
          </w:tcPr>
          <w:p w14:paraId="140635E6" w14:textId="77777777" w:rsidR="00907673" w:rsidRDefault="00000000">
            <w:pPr>
              <w:pStyle w:val="afffffffffe"/>
              <w:rPr>
                <w:color w:val="000000" w:themeColor="text1"/>
              </w:rPr>
            </w:pPr>
            <w:r>
              <w:rPr>
                <w:rFonts w:hAnsi="宋体" w:cs="宋体" w:hint="eastAsia"/>
                <w:color w:val="000000" w:themeColor="text1"/>
                <w:spacing w:val="3"/>
                <w:szCs w:val="18"/>
              </w:rPr>
              <w:t>分页信息</w:t>
            </w:r>
          </w:p>
        </w:tc>
        <w:tc>
          <w:tcPr>
            <w:tcW w:w="1867" w:type="dxa"/>
            <w:shd w:val="clear" w:color="auto" w:fill="auto"/>
            <w:vAlign w:val="center"/>
          </w:tcPr>
          <w:p w14:paraId="4D4E838F" w14:textId="77777777" w:rsidR="00907673" w:rsidRDefault="00000000">
            <w:pPr>
              <w:pStyle w:val="afffffffffe"/>
              <w:rPr>
                <w:color w:val="000000" w:themeColor="text1"/>
              </w:rPr>
            </w:pPr>
            <w:r>
              <w:rPr>
                <w:rFonts w:hAnsi="宋体" w:cs="宋体" w:hint="eastAsia"/>
                <w:color w:val="000000" w:themeColor="text1"/>
                <w:spacing w:val="2"/>
                <w:szCs w:val="18"/>
              </w:rPr>
              <w:t>有分页需求时使用</w:t>
            </w:r>
          </w:p>
        </w:tc>
      </w:tr>
      <w:tr w:rsidR="00907673" w14:paraId="48883C52" w14:textId="77777777">
        <w:trPr>
          <w:jc w:val="center"/>
        </w:trPr>
        <w:tc>
          <w:tcPr>
            <w:tcW w:w="9334" w:type="dxa"/>
            <w:gridSpan w:val="5"/>
            <w:shd w:val="clear" w:color="auto" w:fill="auto"/>
            <w:vAlign w:val="center"/>
          </w:tcPr>
          <w:p w14:paraId="446A994F" w14:textId="77777777" w:rsidR="00907673" w:rsidRDefault="00000000">
            <w:pPr>
              <w:pStyle w:val="afffffffffe"/>
              <w:rPr>
                <w:color w:val="000000" w:themeColor="text1"/>
              </w:rPr>
            </w:pPr>
            <w:r>
              <w:rPr>
                <w:color w:val="000000" w:themeColor="text1"/>
                <w:szCs w:val="18"/>
              </w:rPr>
              <w:t>pageable</w:t>
            </w:r>
            <w:r>
              <w:rPr>
                <w:rFonts w:hint="eastAsia"/>
                <w:color w:val="000000" w:themeColor="text1"/>
                <w:szCs w:val="18"/>
              </w:rPr>
              <w:t>{</w:t>
            </w:r>
          </w:p>
        </w:tc>
      </w:tr>
      <w:tr w:rsidR="00907673" w14:paraId="5DA2099D" w14:textId="77777777">
        <w:trPr>
          <w:jc w:val="center"/>
        </w:trPr>
        <w:tc>
          <w:tcPr>
            <w:tcW w:w="1866" w:type="dxa"/>
            <w:shd w:val="clear" w:color="auto" w:fill="auto"/>
            <w:vAlign w:val="center"/>
          </w:tcPr>
          <w:p w14:paraId="2D7F00B7" w14:textId="77777777" w:rsidR="00907673" w:rsidRDefault="00000000">
            <w:pPr>
              <w:pStyle w:val="afffffffffe"/>
              <w:rPr>
                <w:color w:val="000000" w:themeColor="text1"/>
              </w:rPr>
            </w:pPr>
            <w:r>
              <w:rPr>
                <w:rFonts w:hint="eastAsia"/>
                <w:color w:val="000000" w:themeColor="text1"/>
                <w:spacing w:val="-2"/>
                <w:szCs w:val="18"/>
              </w:rPr>
              <w:t>totalPages</w:t>
            </w:r>
          </w:p>
        </w:tc>
        <w:tc>
          <w:tcPr>
            <w:tcW w:w="1867" w:type="dxa"/>
            <w:shd w:val="clear" w:color="auto" w:fill="auto"/>
            <w:vAlign w:val="center"/>
          </w:tcPr>
          <w:p w14:paraId="7C4B27AC" w14:textId="77777777" w:rsidR="00907673" w:rsidRDefault="00000000">
            <w:pPr>
              <w:pStyle w:val="afffffffffe"/>
              <w:rPr>
                <w:color w:val="000000" w:themeColor="text1"/>
              </w:rPr>
            </w:pPr>
            <w:r>
              <w:rPr>
                <w:rFonts w:hint="eastAsia"/>
                <w:color w:val="000000" w:themeColor="text1"/>
                <w:spacing w:val="-3"/>
                <w:szCs w:val="18"/>
              </w:rPr>
              <w:t>Integer</w:t>
            </w:r>
          </w:p>
        </w:tc>
        <w:tc>
          <w:tcPr>
            <w:tcW w:w="1867" w:type="dxa"/>
            <w:shd w:val="clear" w:color="auto" w:fill="auto"/>
            <w:vAlign w:val="center"/>
          </w:tcPr>
          <w:p w14:paraId="6A3DDE5A" w14:textId="77777777" w:rsidR="00907673" w:rsidRDefault="00000000">
            <w:pPr>
              <w:pStyle w:val="afffffffffe"/>
              <w:rPr>
                <w:color w:val="000000" w:themeColor="text1"/>
              </w:rPr>
            </w:pPr>
            <w:r>
              <w:rPr>
                <w:rFonts w:hAnsi="宋体" w:cs="宋体" w:hint="eastAsia"/>
                <w:color w:val="000000" w:themeColor="text1"/>
                <w:szCs w:val="18"/>
              </w:rPr>
              <w:t>是</w:t>
            </w:r>
          </w:p>
        </w:tc>
        <w:tc>
          <w:tcPr>
            <w:tcW w:w="1867" w:type="dxa"/>
            <w:shd w:val="clear" w:color="auto" w:fill="auto"/>
            <w:vAlign w:val="center"/>
          </w:tcPr>
          <w:p w14:paraId="6288200C" w14:textId="77777777" w:rsidR="00907673" w:rsidRDefault="00000000">
            <w:pPr>
              <w:pStyle w:val="afffffffffe"/>
              <w:rPr>
                <w:color w:val="000000" w:themeColor="text1"/>
              </w:rPr>
            </w:pPr>
            <w:r>
              <w:rPr>
                <w:rFonts w:hAnsi="宋体" w:cs="宋体" w:hint="eastAsia"/>
                <w:color w:val="000000" w:themeColor="text1"/>
                <w:spacing w:val="-3"/>
                <w:szCs w:val="18"/>
              </w:rPr>
              <w:t>总页数</w:t>
            </w:r>
          </w:p>
        </w:tc>
        <w:tc>
          <w:tcPr>
            <w:tcW w:w="1867" w:type="dxa"/>
            <w:shd w:val="clear" w:color="auto" w:fill="auto"/>
            <w:vAlign w:val="center"/>
          </w:tcPr>
          <w:p w14:paraId="1B426825" w14:textId="77777777" w:rsidR="00907673" w:rsidRDefault="00907673">
            <w:pPr>
              <w:pStyle w:val="afffffffffe"/>
              <w:rPr>
                <w:color w:val="000000" w:themeColor="text1"/>
              </w:rPr>
            </w:pPr>
          </w:p>
        </w:tc>
      </w:tr>
      <w:tr w:rsidR="00907673" w14:paraId="21498AA1" w14:textId="77777777">
        <w:trPr>
          <w:jc w:val="center"/>
        </w:trPr>
        <w:tc>
          <w:tcPr>
            <w:tcW w:w="1866" w:type="dxa"/>
            <w:shd w:val="clear" w:color="auto" w:fill="auto"/>
            <w:vAlign w:val="center"/>
          </w:tcPr>
          <w:p w14:paraId="2C57B264" w14:textId="77777777" w:rsidR="00907673" w:rsidRDefault="00000000">
            <w:pPr>
              <w:pStyle w:val="afffffffffe"/>
              <w:rPr>
                <w:color w:val="000000" w:themeColor="text1"/>
              </w:rPr>
            </w:pPr>
            <w:r>
              <w:rPr>
                <w:rFonts w:hint="eastAsia"/>
                <w:color w:val="000000" w:themeColor="text1"/>
                <w:spacing w:val="-1"/>
                <w:position w:val="1"/>
                <w:szCs w:val="18"/>
              </w:rPr>
              <w:t>page</w:t>
            </w:r>
          </w:p>
        </w:tc>
        <w:tc>
          <w:tcPr>
            <w:tcW w:w="1867" w:type="dxa"/>
            <w:shd w:val="clear" w:color="auto" w:fill="auto"/>
            <w:vAlign w:val="center"/>
          </w:tcPr>
          <w:p w14:paraId="3B635E73" w14:textId="77777777" w:rsidR="00907673" w:rsidRDefault="00000000">
            <w:pPr>
              <w:pStyle w:val="afffffffffe"/>
              <w:rPr>
                <w:color w:val="000000" w:themeColor="text1"/>
              </w:rPr>
            </w:pPr>
            <w:r>
              <w:rPr>
                <w:rFonts w:hint="eastAsia"/>
                <w:color w:val="000000" w:themeColor="text1"/>
                <w:spacing w:val="-3"/>
                <w:szCs w:val="18"/>
              </w:rPr>
              <w:t>Integer</w:t>
            </w:r>
          </w:p>
        </w:tc>
        <w:tc>
          <w:tcPr>
            <w:tcW w:w="1867" w:type="dxa"/>
            <w:shd w:val="clear" w:color="auto" w:fill="auto"/>
            <w:vAlign w:val="center"/>
          </w:tcPr>
          <w:p w14:paraId="6E2B3D7D" w14:textId="77777777" w:rsidR="00907673" w:rsidRDefault="00000000">
            <w:pPr>
              <w:pStyle w:val="afffffffffe"/>
              <w:rPr>
                <w:color w:val="000000" w:themeColor="text1"/>
              </w:rPr>
            </w:pPr>
            <w:r>
              <w:rPr>
                <w:rFonts w:hAnsi="宋体" w:cs="宋体" w:hint="eastAsia"/>
                <w:color w:val="000000" w:themeColor="text1"/>
                <w:szCs w:val="18"/>
              </w:rPr>
              <w:t>是</w:t>
            </w:r>
          </w:p>
        </w:tc>
        <w:tc>
          <w:tcPr>
            <w:tcW w:w="1867" w:type="dxa"/>
            <w:shd w:val="clear" w:color="auto" w:fill="auto"/>
            <w:vAlign w:val="center"/>
          </w:tcPr>
          <w:p w14:paraId="0BE2CAD7" w14:textId="77777777" w:rsidR="00907673" w:rsidRDefault="00000000">
            <w:pPr>
              <w:pStyle w:val="afffffffffe"/>
              <w:rPr>
                <w:color w:val="000000" w:themeColor="text1"/>
              </w:rPr>
            </w:pPr>
            <w:r>
              <w:rPr>
                <w:rFonts w:hAnsi="宋体" w:cs="宋体" w:hint="eastAsia"/>
                <w:color w:val="000000" w:themeColor="text1"/>
                <w:spacing w:val="2"/>
                <w:szCs w:val="18"/>
              </w:rPr>
              <w:t>当前页码</w:t>
            </w:r>
          </w:p>
        </w:tc>
        <w:tc>
          <w:tcPr>
            <w:tcW w:w="1867" w:type="dxa"/>
            <w:shd w:val="clear" w:color="auto" w:fill="auto"/>
            <w:vAlign w:val="center"/>
          </w:tcPr>
          <w:p w14:paraId="168C5946" w14:textId="77777777" w:rsidR="00907673" w:rsidRDefault="00907673">
            <w:pPr>
              <w:pStyle w:val="afffffffffe"/>
              <w:rPr>
                <w:color w:val="000000" w:themeColor="text1"/>
              </w:rPr>
            </w:pPr>
          </w:p>
        </w:tc>
      </w:tr>
      <w:tr w:rsidR="00907673" w14:paraId="6476A572" w14:textId="77777777">
        <w:trPr>
          <w:jc w:val="center"/>
        </w:trPr>
        <w:tc>
          <w:tcPr>
            <w:tcW w:w="1866" w:type="dxa"/>
            <w:shd w:val="clear" w:color="auto" w:fill="auto"/>
            <w:vAlign w:val="center"/>
          </w:tcPr>
          <w:p w14:paraId="1D57FECF" w14:textId="77777777" w:rsidR="00907673" w:rsidRDefault="00000000">
            <w:pPr>
              <w:pStyle w:val="afffffffffe"/>
              <w:rPr>
                <w:color w:val="000000" w:themeColor="text1"/>
              </w:rPr>
            </w:pPr>
            <w:r>
              <w:rPr>
                <w:rFonts w:hint="eastAsia"/>
                <w:color w:val="000000" w:themeColor="text1"/>
                <w:spacing w:val="-3"/>
                <w:szCs w:val="18"/>
              </w:rPr>
              <w:t>size</w:t>
            </w:r>
          </w:p>
        </w:tc>
        <w:tc>
          <w:tcPr>
            <w:tcW w:w="1867" w:type="dxa"/>
            <w:shd w:val="clear" w:color="auto" w:fill="auto"/>
            <w:vAlign w:val="center"/>
          </w:tcPr>
          <w:p w14:paraId="53D70724" w14:textId="77777777" w:rsidR="00907673" w:rsidRDefault="00000000">
            <w:pPr>
              <w:pStyle w:val="afffffffffe"/>
              <w:rPr>
                <w:color w:val="000000" w:themeColor="text1"/>
              </w:rPr>
            </w:pPr>
            <w:r>
              <w:rPr>
                <w:rFonts w:hint="eastAsia"/>
                <w:color w:val="000000" w:themeColor="text1"/>
                <w:spacing w:val="-3"/>
                <w:szCs w:val="18"/>
              </w:rPr>
              <w:t>Integer</w:t>
            </w:r>
          </w:p>
        </w:tc>
        <w:tc>
          <w:tcPr>
            <w:tcW w:w="1867" w:type="dxa"/>
            <w:shd w:val="clear" w:color="auto" w:fill="auto"/>
            <w:vAlign w:val="center"/>
          </w:tcPr>
          <w:p w14:paraId="7B39D5E7" w14:textId="77777777" w:rsidR="00907673" w:rsidRDefault="00000000">
            <w:pPr>
              <w:pStyle w:val="afffffffffe"/>
              <w:rPr>
                <w:color w:val="000000" w:themeColor="text1"/>
              </w:rPr>
            </w:pPr>
            <w:r>
              <w:rPr>
                <w:rFonts w:hAnsi="宋体" w:cs="宋体" w:hint="eastAsia"/>
                <w:color w:val="000000" w:themeColor="text1"/>
                <w:szCs w:val="18"/>
              </w:rPr>
              <w:t>是</w:t>
            </w:r>
          </w:p>
        </w:tc>
        <w:tc>
          <w:tcPr>
            <w:tcW w:w="1867" w:type="dxa"/>
            <w:shd w:val="clear" w:color="auto" w:fill="auto"/>
            <w:vAlign w:val="center"/>
          </w:tcPr>
          <w:p w14:paraId="74CFF959" w14:textId="77777777" w:rsidR="00907673" w:rsidRDefault="00000000">
            <w:pPr>
              <w:pStyle w:val="afffffffffe"/>
              <w:rPr>
                <w:color w:val="000000" w:themeColor="text1"/>
              </w:rPr>
            </w:pPr>
            <w:r>
              <w:rPr>
                <w:rFonts w:hAnsi="宋体" w:cs="宋体" w:hint="eastAsia"/>
                <w:color w:val="000000" w:themeColor="text1"/>
                <w:spacing w:val="-2"/>
                <w:szCs w:val="18"/>
              </w:rPr>
              <w:t>每页记录数</w:t>
            </w:r>
          </w:p>
        </w:tc>
        <w:tc>
          <w:tcPr>
            <w:tcW w:w="1867" w:type="dxa"/>
            <w:shd w:val="clear" w:color="auto" w:fill="auto"/>
            <w:vAlign w:val="center"/>
          </w:tcPr>
          <w:p w14:paraId="699DC40A" w14:textId="77777777" w:rsidR="00907673" w:rsidRDefault="00907673">
            <w:pPr>
              <w:pStyle w:val="afffffffffe"/>
              <w:rPr>
                <w:color w:val="000000" w:themeColor="text1"/>
              </w:rPr>
            </w:pPr>
          </w:p>
        </w:tc>
      </w:tr>
      <w:tr w:rsidR="00907673" w14:paraId="14265A7E" w14:textId="77777777">
        <w:trPr>
          <w:jc w:val="center"/>
        </w:trPr>
        <w:tc>
          <w:tcPr>
            <w:tcW w:w="9334" w:type="dxa"/>
            <w:gridSpan w:val="5"/>
            <w:shd w:val="clear" w:color="auto" w:fill="auto"/>
            <w:vAlign w:val="center"/>
          </w:tcPr>
          <w:p w14:paraId="50136C16" w14:textId="77777777" w:rsidR="00907673" w:rsidRDefault="00000000">
            <w:pPr>
              <w:pStyle w:val="afffffffffe"/>
              <w:rPr>
                <w:color w:val="000000" w:themeColor="text1"/>
              </w:rPr>
            </w:pPr>
            <w:r>
              <w:rPr>
                <w:color w:val="000000" w:themeColor="text1"/>
                <w:szCs w:val="18"/>
              </w:rPr>
              <w:t>}pageable</w:t>
            </w:r>
          </w:p>
        </w:tc>
      </w:tr>
      <w:tr w:rsidR="00907673" w14:paraId="2153EAB1" w14:textId="77777777">
        <w:trPr>
          <w:jc w:val="center"/>
        </w:trPr>
        <w:tc>
          <w:tcPr>
            <w:tcW w:w="1866" w:type="dxa"/>
            <w:shd w:val="clear" w:color="auto" w:fill="auto"/>
            <w:vAlign w:val="center"/>
          </w:tcPr>
          <w:p w14:paraId="1E6A46BA" w14:textId="77777777" w:rsidR="00907673" w:rsidRDefault="00000000">
            <w:pPr>
              <w:pStyle w:val="afffffffffe"/>
              <w:rPr>
                <w:color w:val="000000" w:themeColor="text1"/>
              </w:rPr>
            </w:pPr>
            <w:r>
              <w:rPr>
                <w:rFonts w:hint="eastAsia"/>
                <w:color w:val="000000" w:themeColor="text1"/>
                <w:spacing w:val="-2"/>
                <w:szCs w:val="18"/>
              </w:rPr>
              <w:t>data</w:t>
            </w:r>
          </w:p>
        </w:tc>
        <w:tc>
          <w:tcPr>
            <w:tcW w:w="1867" w:type="dxa"/>
            <w:shd w:val="clear" w:color="auto" w:fill="auto"/>
            <w:vAlign w:val="center"/>
          </w:tcPr>
          <w:p w14:paraId="6E2814D3" w14:textId="77777777" w:rsidR="00907673" w:rsidRDefault="00000000">
            <w:pPr>
              <w:pStyle w:val="afffffffffe"/>
              <w:rPr>
                <w:color w:val="000000" w:themeColor="text1"/>
              </w:rPr>
            </w:pPr>
            <w:r>
              <w:rPr>
                <w:rFonts w:hint="eastAsia"/>
                <w:color w:val="000000" w:themeColor="text1"/>
                <w:spacing w:val="-2"/>
                <w:szCs w:val="18"/>
              </w:rPr>
              <w:t>0bject</w:t>
            </w:r>
          </w:p>
        </w:tc>
        <w:tc>
          <w:tcPr>
            <w:tcW w:w="1867" w:type="dxa"/>
            <w:shd w:val="clear" w:color="auto" w:fill="auto"/>
            <w:vAlign w:val="center"/>
          </w:tcPr>
          <w:p w14:paraId="12B3D8E4" w14:textId="77777777" w:rsidR="00907673" w:rsidRDefault="00000000">
            <w:pPr>
              <w:pStyle w:val="afffffffffe"/>
              <w:rPr>
                <w:color w:val="000000" w:themeColor="text1"/>
              </w:rPr>
            </w:pPr>
            <w:r>
              <w:rPr>
                <w:rFonts w:hAnsi="宋体" w:cs="宋体" w:hint="eastAsia"/>
                <w:color w:val="000000" w:themeColor="text1"/>
                <w:szCs w:val="18"/>
              </w:rPr>
              <w:t>是</w:t>
            </w:r>
          </w:p>
        </w:tc>
        <w:tc>
          <w:tcPr>
            <w:tcW w:w="1867" w:type="dxa"/>
            <w:shd w:val="clear" w:color="auto" w:fill="auto"/>
            <w:vAlign w:val="center"/>
          </w:tcPr>
          <w:p w14:paraId="18946E95" w14:textId="77777777" w:rsidR="00907673" w:rsidRDefault="00000000">
            <w:pPr>
              <w:pStyle w:val="afffffffffe"/>
              <w:rPr>
                <w:color w:val="000000" w:themeColor="text1"/>
              </w:rPr>
            </w:pPr>
            <w:r>
              <w:rPr>
                <w:rFonts w:hAnsi="宋体" w:cs="宋体" w:hint="eastAsia"/>
                <w:color w:val="000000" w:themeColor="text1"/>
                <w:spacing w:val="-2"/>
                <w:szCs w:val="18"/>
              </w:rPr>
              <w:t>返回数据</w:t>
            </w:r>
          </w:p>
        </w:tc>
        <w:tc>
          <w:tcPr>
            <w:tcW w:w="1867" w:type="dxa"/>
            <w:shd w:val="clear" w:color="auto" w:fill="auto"/>
            <w:vAlign w:val="center"/>
          </w:tcPr>
          <w:p w14:paraId="1163161C" w14:textId="77777777" w:rsidR="00907673" w:rsidRDefault="00000000">
            <w:pPr>
              <w:pStyle w:val="afffffffffe"/>
              <w:rPr>
                <w:color w:val="000000" w:themeColor="text1"/>
              </w:rPr>
            </w:pPr>
            <w:r>
              <w:rPr>
                <w:rFonts w:hAnsi="宋体" w:cs="宋体" w:hint="eastAsia"/>
                <w:color w:val="000000" w:themeColor="text1"/>
                <w:spacing w:val="-1"/>
                <w:szCs w:val="18"/>
              </w:rPr>
              <w:t>返回的业务结果数据</w:t>
            </w:r>
          </w:p>
        </w:tc>
      </w:tr>
    </w:tbl>
    <w:p w14:paraId="478CCAF1" w14:textId="77777777" w:rsidR="00907673" w:rsidRDefault="00000000">
      <w:pPr>
        <w:pStyle w:val="aff4"/>
        <w:spacing w:before="120" w:after="120"/>
        <w:rPr>
          <w:color w:val="000000" w:themeColor="text1"/>
        </w:rPr>
      </w:pPr>
      <w:bookmarkStart w:id="113" w:name="_Toc182925916"/>
      <w:r>
        <w:rPr>
          <w:rFonts w:hint="eastAsia"/>
          <w:color w:val="000000" w:themeColor="text1"/>
        </w:rPr>
        <w:t>接口格式</w:t>
      </w:r>
      <w:bookmarkEnd w:id="113"/>
    </w:p>
    <w:p w14:paraId="7F526620" w14:textId="77777777" w:rsidR="00907673" w:rsidRDefault="00000000">
      <w:pPr>
        <w:pStyle w:val="aff5"/>
        <w:spacing w:before="120" w:after="120"/>
        <w:rPr>
          <w:color w:val="000000" w:themeColor="text1"/>
        </w:rPr>
      </w:pPr>
      <w:r>
        <w:rPr>
          <w:rFonts w:hint="eastAsia"/>
          <w:color w:val="000000" w:themeColor="text1"/>
        </w:rPr>
        <w:t>辖区可订购内容信息查询接口</w:t>
      </w:r>
    </w:p>
    <w:p w14:paraId="1724CD04" w14:textId="77777777" w:rsidR="00907673" w:rsidRDefault="00000000">
      <w:pPr>
        <w:pStyle w:val="aff6"/>
        <w:spacing w:before="120" w:after="120"/>
        <w:rPr>
          <w:color w:val="000000" w:themeColor="text1"/>
        </w:rPr>
      </w:pPr>
      <w:r>
        <w:rPr>
          <w:rFonts w:hint="eastAsia"/>
          <w:color w:val="000000" w:themeColor="text1"/>
        </w:rPr>
        <w:t>接口描述</w:t>
      </w:r>
    </w:p>
    <w:p w14:paraId="79D9E1CD" w14:textId="77777777" w:rsidR="00907673" w:rsidRDefault="00000000">
      <w:pPr>
        <w:pStyle w:val="afffffa"/>
        <w:spacing w:after="120"/>
        <w:ind w:firstLine="420"/>
        <w:rPr>
          <w:color w:val="000000" w:themeColor="text1"/>
        </w:rPr>
      </w:pPr>
      <w:r>
        <w:rPr>
          <w:rFonts w:hint="eastAsia"/>
          <w:color w:val="000000" w:themeColor="text1"/>
        </w:rPr>
        <w:lastRenderedPageBreak/>
        <w:t>接口方法：</w:t>
      </w:r>
      <w:r>
        <w:rPr>
          <w:color w:val="000000" w:themeColor="text1"/>
        </w:rPr>
        <w:t>getAvailable</w:t>
      </w:r>
      <w:r>
        <w:rPr>
          <w:rFonts w:hint="eastAsia"/>
          <w:color w:val="000000" w:themeColor="text1"/>
        </w:rPr>
        <w:t>Films</w:t>
      </w:r>
    </w:p>
    <w:p w14:paraId="36B85D06" w14:textId="77777777" w:rsidR="00907673" w:rsidRDefault="00000000">
      <w:pPr>
        <w:pStyle w:val="afffffa"/>
        <w:spacing w:after="120"/>
        <w:ind w:firstLine="420"/>
        <w:rPr>
          <w:color w:val="000000" w:themeColor="text1"/>
        </w:rPr>
      </w:pPr>
      <w:r>
        <w:rPr>
          <w:rFonts w:hint="eastAsia"/>
          <w:color w:val="000000" w:themeColor="text1"/>
        </w:rPr>
        <w:t>请求端：放映运营和服务平台</w:t>
      </w:r>
    </w:p>
    <w:p w14:paraId="59D58A37" w14:textId="77777777" w:rsidR="00907673" w:rsidRDefault="00000000">
      <w:pPr>
        <w:pStyle w:val="afffffa"/>
        <w:spacing w:after="120"/>
        <w:ind w:firstLine="420"/>
        <w:rPr>
          <w:color w:val="000000" w:themeColor="text1"/>
        </w:rPr>
      </w:pPr>
      <w:r>
        <w:rPr>
          <w:rFonts w:hint="eastAsia"/>
          <w:color w:val="000000" w:themeColor="text1"/>
        </w:rPr>
        <w:t>响应端：电影公共服务业务平台</w:t>
      </w:r>
    </w:p>
    <w:p w14:paraId="7024546B" w14:textId="77777777" w:rsidR="00907673" w:rsidRDefault="00000000">
      <w:pPr>
        <w:pStyle w:val="aff6"/>
        <w:spacing w:before="120" w:after="120"/>
        <w:rPr>
          <w:color w:val="000000" w:themeColor="text1"/>
        </w:rPr>
      </w:pPr>
      <w:r>
        <w:rPr>
          <w:rFonts w:hint="eastAsia"/>
          <w:color w:val="000000" w:themeColor="text1"/>
        </w:rPr>
        <w:t>请求参数</w:t>
      </w:r>
    </w:p>
    <w:p w14:paraId="50377348" w14:textId="77777777" w:rsidR="00907673" w:rsidRDefault="00000000">
      <w:pPr>
        <w:pStyle w:val="afffffa"/>
        <w:ind w:firstLine="420"/>
        <w:rPr>
          <w:color w:val="000000" w:themeColor="text1"/>
        </w:rPr>
      </w:pPr>
      <w:r>
        <w:rPr>
          <w:rFonts w:hint="eastAsia"/>
          <w:color w:val="000000" w:themeColor="text1"/>
        </w:rPr>
        <w:t>请求参数应符合表B.3的规定。</w:t>
      </w:r>
    </w:p>
    <w:p w14:paraId="6502975C" w14:textId="77777777" w:rsidR="00907673" w:rsidRDefault="00000000">
      <w:pPr>
        <w:pStyle w:val="aff"/>
        <w:spacing w:before="120" w:after="120"/>
        <w:rPr>
          <w:color w:val="000000" w:themeColor="text1"/>
        </w:rPr>
      </w:pPr>
      <w:r>
        <w:rPr>
          <w:rFonts w:hint="eastAsia"/>
          <w:color w:val="000000" w:themeColor="text1"/>
        </w:rPr>
        <w:t>辖区可订购内容信息查询接口请求参数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15B021B5" w14:textId="77777777">
        <w:trPr>
          <w:tblHeader/>
          <w:jc w:val="center"/>
        </w:trPr>
        <w:tc>
          <w:tcPr>
            <w:tcW w:w="1866" w:type="dxa"/>
            <w:tcBorders>
              <w:top w:val="single" w:sz="8" w:space="0" w:color="auto"/>
              <w:bottom w:val="single" w:sz="8" w:space="0" w:color="auto"/>
            </w:tcBorders>
            <w:shd w:val="clear" w:color="auto" w:fill="auto"/>
          </w:tcPr>
          <w:p w14:paraId="4A91DC81"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tcPr>
          <w:p w14:paraId="58C513CF"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1B95C8F7"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5C4B5A42"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51D28E76"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4E401E19" w14:textId="77777777">
        <w:trPr>
          <w:jc w:val="center"/>
        </w:trPr>
        <w:tc>
          <w:tcPr>
            <w:tcW w:w="1866" w:type="dxa"/>
            <w:tcBorders>
              <w:top w:val="single" w:sz="8" w:space="0" w:color="auto"/>
            </w:tcBorders>
            <w:shd w:val="clear" w:color="auto" w:fill="auto"/>
          </w:tcPr>
          <w:p w14:paraId="2109D241"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10D3D59E"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29B6C53F"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63B9DA3A"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6BF5C2D4" w14:textId="77777777" w:rsidR="00907673" w:rsidRDefault="00907673">
            <w:pPr>
              <w:pStyle w:val="afffffffffe"/>
              <w:rPr>
                <w:color w:val="000000" w:themeColor="text1"/>
              </w:rPr>
            </w:pPr>
          </w:p>
        </w:tc>
      </w:tr>
    </w:tbl>
    <w:p w14:paraId="01D169ED" w14:textId="77777777" w:rsidR="00907673" w:rsidRDefault="00000000">
      <w:pPr>
        <w:pStyle w:val="aff6"/>
        <w:spacing w:before="120" w:after="120"/>
        <w:rPr>
          <w:color w:val="000000" w:themeColor="text1"/>
        </w:rPr>
      </w:pPr>
      <w:r>
        <w:rPr>
          <w:rFonts w:hint="eastAsia"/>
          <w:color w:val="000000" w:themeColor="text1"/>
        </w:rPr>
        <w:t>响应参数</w:t>
      </w:r>
    </w:p>
    <w:p w14:paraId="7395A628" w14:textId="77777777" w:rsidR="00907673" w:rsidRDefault="00000000">
      <w:pPr>
        <w:pStyle w:val="afffffa"/>
        <w:ind w:firstLine="420"/>
        <w:rPr>
          <w:color w:val="000000" w:themeColor="text1"/>
        </w:rPr>
      </w:pPr>
      <w:r>
        <w:rPr>
          <w:rFonts w:hint="eastAsia"/>
          <w:color w:val="000000" w:themeColor="text1"/>
        </w:rPr>
        <w:t>响应参数应符合表B.4的规定。</w:t>
      </w:r>
    </w:p>
    <w:p w14:paraId="443AD687" w14:textId="77777777" w:rsidR="00907673" w:rsidRDefault="00000000">
      <w:pPr>
        <w:pStyle w:val="aff"/>
        <w:spacing w:before="120" w:after="120"/>
        <w:rPr>
          <w:color w:val="000000" w:themeColor="text1"/>
        </w:rPr>
      </w:pPr>
      <w:r>
        <w:rPr>
          <w:rFonts w:hint="eastAsia"/>
          <w:color w:val="000000" w:themeColor="text1"/>
        </w:rPr>
        <w:t>辖区可订购内容信息查询接口响应参数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2C19F059" w14:textId="77777777">
        <w:trPr>
          <w:tblHeader/>
          <w:jc w:val="center"/>
        </w:trPr>
        <w:tc>
          <w:tcPr>
            <w:tcW w:w="1866" w:type="dxa"/>
            <w:tcBorders>
              <w:top w:val="single" w:sz="8" w:space="0" w:color="auto"/>
              <w:bottom w:val="single" w:sz="8" w:space="0" w:color="auto"/>
            </w:tcBorders>
            <w:shd w:val="clear" w:color="auto" w:fill="auto"/>
            <w:vAlign w:val="center"/>
          </w:tcPr>
          <w:p w14:paraId="1E857991" w14:textId="77777777" w:rsidR="00907673" w:rsidRDefault="00000000">
            <w:pPr>
              <w:pStyle w:val="afffffffffe"/>
              <w:rPr>
                <w:color w:val="000000" w:themeColor="text1"/>
              </w:rPr>
            </w:pPr>
            <w:r>
              <w:rPr>
                <w:rFonts w:hAnsi="宋体" w:hint="eastAsia"/>
                <w:color w:val="000000" w:themeColor="text1"/>
                <w:spacing w:val="-3"/>
                <w:szCs w:val="18"/>
              </w:rPr>
              <w:t>参数</w:t>
            </w:r>
          </w:p>
        </w:tc>
        <w:tc>
          <w:tcPr>
            <w:tcW w:w="1867" w:type="dxa"/>
            <w:tcBorders>
              <w:top w:val="single" w:sz="8" w:space="0" w:color="auto"/>
              <w:bottom w:val="single" w:sz="8" w:space="0" w:color="auto"/>
            </w:tcBorders>
            <w:shd w:val="clear" w:color="auto" w:fill="auto"/>
            <w:vAlign w:val="center"/>
          </w:tcPr>
          <w:p w14:paraId="0195731E" w14:textId="77777777" w:rsidR="00907673" w:rsidRDefault="00000000">
            <w:pPr>
              <w:pStyle w:val="afffffffffe"/>
              <w:rPr>
                <w:color w:val="000000" w:themeColor="text1"/>
              </w:rPr>
            </w:pPr>
            <w:r>
              <w:rPr>
                <w:rFonts w:hAnsi="宋体" w:hint="eastAsia"/>
                <w:color w:val="000000" w:themeColor="text1"/>
                <w:spacing w:val="2"/>
                <w:szCs w:val="18"/>
              </w:rPr>
              <w:t>数据类型</w:t>
            </w:r>
          </w:p>
        </w:tc>
        <w:tc>
          <w:tcPr>
            <w:tcW w:w="1867" w:type="dxa"/>
            <w:tcBorders>
              <w:top w:val="single" w:sz="8" w:space="0" w:color="auto"/>
              <w:bottom w:val="single" w:sz="8" w:space="0" w:color="auto"/>
            </w:tcBorders>
            <w:shd w:val="clear" w:color="auto" w:fill="auto"/>
            <w:vAlign w:val="center"/>
          </w:tcPr>
          <w:p w14:paraId="5D6DE54B" w14:textId="77777777" w:rsidR="00907673" w:rsidRDefault="00000000">
            <w:pPr>
              <w:pStyle w:val="afffffffffe"/>
              <w:rPr>
                <w:color w:val="000000" w:themeColor="text1"/>
              </w:rPr>
            </w:pPr>
            <w:r>
              <w:rPr>
                <w:rFonts w:hAnsi="宋体" w:hint="eastAsia"/>
                <w:color w:val="000000" w:themeColor="text1"/>
                <w:spacing w:val="-2"/>
                <w:szCs w:val="18"/>
              </w:rPr>
              <w:t>是否可空</w:t>
            </w:r>
          </w:p>
        </w:tc>
        <w:tc>
          <w:tcPr>
            <w:tcW w:w="1867" w:type="dxa"/>
            <w:tcBorders>
              <w:top w:val="single" w:sz="8" w:space="0" w:color="auto"/>
              <w:bottom w:val="single" w:sz="8" w:space="0" w:color="auto"/>
            </w:tcBorders>
            <w:shd w:val="clear" w:color="auto" w:fill="auto"/>
            <w:vAlign w:val="center"/>
          </w:tcPr>
          <w:p w14:paraId="5C024C35" w14:textId="77777777" w:rsidR="00907673" w:rsidRDefault="00000000">
            <w:pPr>
              <w:pStyle w:val="afffffffffe"/>
              <w:rPr>
                <w:color w:val="000000" w:themeColor="text1"/>
              </w:rPr>
            </w:pPr>
            <w:r>
              <w:rPr>
                <w:rFonts w:hAnsi="宋体" w:hint="eastAsia"/>
                <w:color w:val="000000" w:themeColor="text1"/>
                <w:spacing w:val="-3"/>
                <w:szCs w:val="18"/>
              </w:rPr>
              <w:t>描述</w:t>
            </w:r>
          </w:p>
        </w:tc>
        <w:tc>
          <w:tcPr>
            <w:tcW w:w="1867" w:type="dxa"/>
            <w:tcBorders>
              <w:top w:val="single" w:sz="8" w:space="0" w:color="auto"/>
              <w:bottom w:val="single" w:sz="8" w:space="0" w:color="auto"/>
            </w:tcBorders>
            <w:shd w:val="clear" w:color="auto" w:fill="auto"/>
            <w:vAlign w:val="center"/>
          </w:tcPr>
          <w:p w14:paraId="5F326A03" w14:textId="77777777" w:rsidR="00907673" w:rsidRDefault="00000000">
            <w:pPr>
              <w:pStyle w:val="afffffffffe"/>
              <w:rPr>
                <w:color w:val="000000" w:themeColor="text1"/>
              </w:rPr>
            </w:pPr>
            <w:r>
              <w:rPr>
                <w:rFonts w:hAnsi="宋体" w:hint="eastAsia"/>
                <w:color w:val="000000" w:themeColor="text1"/>
                <w:spacing w:val="9"/>
                <w:szCs w:val="18"/>
              </w:rPr>
              <w:t>说明</w:t>
            </w:r>
          </w:p>
        </w:tc>
      </w:tr>
      <w:tr w:rsidR="00907673" w14:paraId="0D92B295" w14:textId="77777777">
        <w:trPr>
          <w:jc w:val="center"/>
        </w:trPr>
        <w:tc>
          <w:tcPr>
            <w:tcW w:w="1866" w:type="dxa"/>
            <w:tcBorders>
              <w:top w:val="single" w:sz="8" w:space="0" w:color="auto"/>
            </w:tcBorders>
            <w:shd w:val="clear" w:color="auto" w:fill="auto"/>
            <w:vAlign w:val="center"/>
          </w:tcPr>
          <w:p w14:paraId="7A265873" w14:textId="77777777" w:rsidR="00907673" w:rsidRDefault="00000000">
            <w:pPr>
              <w:pStyle w:val="afffffffffe"/>
              <w:rPr>
                <w:color w:val="000000" w:themeColor="text1"/>
              </w:rPr>
            </w:pPr>
            <w:r>
              <w:rPr>
                <w:rFonts w:hAnsi="宋体" w:hint="eastAsia"/>
                <w:color w:val="000000" w:themeColor="text1"/>
                <w:spacing w:val="-2"/>
                <w:szCs w:val="18"/>
              </w:rPr>
              <w:t>data</w:t>
            </w:r>
          </w:p>
        </w:tc>
        <w:tc>
          <w:tcPr>
            <w:tcW w:w="1867" w:type="dxa"/>
            <w:tcBorders>
              <w:top w:val="single" w:sz="8" w:space="0" w:color="auto"/>
            </w:tcBorders>
            <w:shd w:val="clear" w:color="auto" w:fill="auto"/>
            <w:vAlign w:val="center"/>
          </w:tcPr>
          <w:p w14:paraId="2C1C36FA" w14:textId="77777777" w:rsidR="00907673" w:rsidRDefault="00000000">
            <w:pPr>
              <w:pStyle w:val="afffffffffe"/>
              <w:rPr>
                <w:color w:val="000000" w:themeColor="text1"/>
              </w:rPr>
            </w:pPr>
            <w:r>
              <w:rPr>
                <w:rFonts w:hAnsi="宋体" w:hint="eastAsia"/>
                <w:color w:val="000000" w:themeColor="text1"/>
                <w:spacing w:val="-1"/>
                <w:szCs w:val="18"/>
              </w:rPr>
              <w:t>Object</w:t>
            </w:r>
          </w:p>
        </w:tc>
        <w:tc>
          <w:tcPr>
            <w:tcW w:w="1867" w:type="dxa"/>
            <w:tcBorders>
              <w:top w:val="single" w:sz="8" w:space="0" w:color="auto"/>
            </w:tcBorders>
            <w:shd w:val="clear" w:color="auto" w:fill="auto"/>
            <w:vAlign w:val="center"/>
          </w:tcPr>
          <w:p w14:paraId="5175F0C2" w14:textId="77777777" w:rsidR="00907673" w:rsidRDefault="00000000">
            <w:pPr>
              <w:pStyle w:val="afffffffffe"/>
              <w:rPr>
                <w:color w:val="000000" w:themeColor="text1"/>
              </w:rPr>
            </w:pPr>
            <w:r>
              <w:rPr>
                <w:rFonts w:hAnsi="宋体" w:hint="eastAsia"/>
                <w:color w:val="000000" w:themeColor="text1"/>
                <w:szCs w:val="18"/>
              </w:rPr>
              <w:t>否</w:t>
            </w:r>
          </w:p>
        </w:tc>
        <w:tc>
          <w:tcPr>
            <w:tcW w:w="1867" w:type="dxa"/>
            <w:tcBorders>
              <w:top w:val="single" w:sz="8" w:space="0" w:color="auto"/>
            </w:tcBorders>
            <w:shd w:val="clear" w:color="auto" w:fill="auto"/>
            <w:vAlign w:val="center"/>
          </w:tcPr>
          <w:p w14:paraId="34A21772" w14:textId="77777777" w:rsidR="00907673" w:rsidRDefault="00907673">
            <w:pPr>
              <w:pStyle w:val="afffffffffe"/>
              <w:rPr>
                <w:color w:val="000000" w:themeColor="text1"/>
              </w:rPr>
            </w:pPr>
          </w:p>
        </w:tc>
        <w:tc>
          <w:tcPr>
            <w:tcW w:w="1867" w:type="dxa"/>
            <w:tcBorders>
              <w:top w:val="single" w:sz="8" w:space="0" w:color="auto"/>
            </w:tcBorders>
            <w:shd w:val="clear" w:color="auto" w:fill="auto"/>
            <w:vAlign w:val="center"/>
          </w:tcPr>
          <w:p w14:paraId="496A4981" w14:textId="77777777" w:rsidR="00907673" w:rsidRDefault="00907673">
            <w:pPr>
              <w:pStyle w:val="afffffffffe"/>
              <w:rPr>
                <w:color w:val="000000" w:themeColor="text1"/>
              </w:rPr>
            </w:pPr>
          </w:p>
        </w:tc>
      </w:tr>
      <w:tr w:rsidR="00907673" w14:paraId="35BBFC66" w14:textId="77777777">
        <w:trPr>
          <w:jc w:val="center"/>
        </w:trPr>
        <w:tc>
          <w:tcPr>
            <w:tcW w:w="9334" w:type="dxa"/>
            <w:gridSpan w:val="5"/>
            <w:shd w:val="clear" w:color="auto" w:fill="auto"/>
            <w:vAlign w:val="center"/>
          </w:tcPr>
          <w:p w14:paraId="448176EB" w14:textId="77777777" w:rsidR="00907673" w:rsidRDefault="00000000">
            <w:pPr>
              <w:pStyle w:val="afffffffffe"/>
              <w:rPr>
                <w:color w:val="000000" w:themeColor="text1"/>
              </w:rPr>
            </w:pPr>
            <w:r>
              <w:rPr>
                <w:rFonts w:hAnsi="宋体" w:hint="eastAsia"/>
                <w:color w:val="000000" w:themeColor="text1"/>
                <w:spacing w:val="-2"/>
                <w:szCs w:val="18"/>
              </w:rPr>
              <w:t>data{</w:t>
            </w:r>
          </w:p>
        </w:tc>
      </w:tr>
      <w:tr w:rsidR="00907673" w14:paraId="0ADB5FB5" w14:textId="77777777">
        <w:trPr>
          <w:jc w:val="center"/>
        </w:trPr>
        <w:tc>
          <w:tcPr>
            <w:tcW w:w="9334" w:type="dxa"/>
            <w:gridSpan w:val="5"/>
            <w:shd w:val="clear" w:color="auto" w:fill="auto"/>
            <w:vAlign w:val="center"/>
          </w:tcPr>
          <w:p w14:paraId="33061188" w14:textId="77777777" w:rsidR="00907673" w:rsidRDefault="00000000">
            <w:pPr>
              <w:pStyle w:val="afffffffffe"/>
              <w:rPr>
                <w:color w:val="000000" w:themeColor="text1"/>
              </w:rPr>
            </w:pPr>
            <w:r>
              <w:rPr>
                <w:rFonts w:hAnsi="宋体"/>
                <w:color w:val="000000" w:themeColor="text1"/>
                <w:spacing w:val="-1"/>
                <w:szCs w:val="18"/>
              </w:rPr>
              <w:t>filmList</w:t>
            </w:r>
            <w:r>
              <w:rPr>
                <w:rFonts w:hAnsi="宋体" w:hint="eastAsia"/>
                <w:color w:val="000000" w:themeColor="text1"/>
                <w:spacing w:val="-1"/>
                <w:szCs w:val="18"/>
              </w:rPr>
              <w:t>[{</w:t>
            </w:r>
          </w:p>
        </w:tc>
      </w:tr>
      <w:tr w:rsidR="00907673" w14:paraId="0D70D4CB" w14:textId="77777777">
        <w:trPr>
          <w:jc w:val="center"/>
        </w:trPr>
        <w:tc>
          <w:tcPr>
            <w:tcW w:w="1866" w:type="dxa"/>
            <w:shd w:val="clear" w:color="auto" w:fill="auto"/>
            <w:vAlign w:val="center"/>
          </w:tcPr>
          <w:p w14:paraId="1CF3594E" w14:textId="77777777" w:rsidR="00907673" w:rsidRDefault="00000000">
            <w:pPr>
              <w:pStyle w:val="afffffffffe"/>
              <w:rPr>
                <w:color w:val="000000" w:themeColor="text1"/>
              </w:rPr>
            </w:pPr>
            <w:r>
              <w:rPr>
                <w:rFonts w:hAnsi="宋体" w:hint="eastAsia"/>
                <w:color w:val="000000" w:themeColor="text1"/>
                <w:szCs w:val="18"/>
              </w:rPr>
              <w:t>film</w:t>
            </w:r>
          </w:p>
        </w:tc>
        <w:tc>
          <w:tcPr>
            <w:tcW w:w="1867" w:type="dxa"/>
            <w:shd w:val="clear" w:color="auto" w:fill="auto"/>
            <w:vAlign w:val="center"/>
          </w:tcPr>
          <w:p w14:paraId="3EB5C1CE" w14:textId="77777777" w:rsidR="00907673" w:rsidRDefault="00000000">
            <w:pPr>
              <w:pStyle w:val="afffffffffe"/>
              <w:rPr>
                <w:color w:val="000000" w:themeColor="text1"/>
              </w:rPr>
            </w:pPr>
            <w:r>
              <w:rPr>
                <w:rFonts w:hAnsi="宋体" w:hint="eastAsia"/>
                <w:color w:val="000000" w:themeColor="text1"/>
                <w:szCs w:val="18"/>
              </w:rPr>
              <w:t>Film</w:t>
            </w:r>
          </w:p>
        </w:tc>
        <w:tc>
          <w:tcPr>
            <w:tcW w:w="1867" w:type="dxa"/>
            <w:shd w:val="clear" w:color="auto" w:fill="auto"/>
            <w:vAlign w:val="center"/>
          </w:tcPr>
          <w:p w14:paraId="5DD8C5B7" w14:textId="77777777" w:rsidR="00907673" w:rsidRDefault="00000000">
            <w:pPr>
              <w:pStyle w:val="afffffffffe"/>
              <w:rPr>
                <w:color w:val="000000" w:themeColor="text1"/>
              </w:rPr>
            </w:pPr>
            <w:r>
              <w:rPr>
                <w:rFonts w:hAnsi="宋体" w:hint="eastAsia"/>
                <w:color w:val="000000" w:themeColor="text1"/>
                <w:szCs w:val="18"/>
              </w:rPr>
              <w:t>否</w:t>
            </w:r>
          </w:p>
        </w:tc>
        <w:tc>
          <w:tcPr>
            <w:tcW w:w="1867" w:type="dxa"/>
            <w:shd w:val="clear" w:color="auto" w:fill="auto"/>
            <w:vAlign w:val="center"/>
          </w:tcPr>
          <w:p w14:paraId="6025DB10" w14:textId="77777777" w:rsidR="00907673" w:rsidRDefault="00000000">
            <w:pPr>
              <w:pStyle w:val="afffffffffe"/>
              <w:rPr>
                <w:color w:val="000000" w:themeColor="text1"/>
              </w:rPr>
            </w:pPr>
            <w:r>
              <w:rPr>
                <w:rFonts w:hAnsi="宋体" w:cs="宋体" w:hint="eastAsia"/>
                <w:color w:val="000000" w:themeColor="text1"/>
                <w:szCs w:val="18"/>
              </w:rPr>
              <w:t>可订购影片内容</w:t>
            </w:r>
          </w:p>
        </w:tc>
        <w:tc>
          <w:tcPr>
            <w:tcW w:w="1867" w:type="dxa"/>
            <w:shd w:val="clear" w:color="auto" w:fill="auto"/>
            <w:vAlign w:val="center"/>
          </w:tcPr>
          <w:p w14:paraId="2751EFFF" w14:textId="77777777" w:rsidR="00907673" w:rsidRDefault="00907673">
            <w:pPr>
              <w:pStyle w:val="afffffffffe"/>
              <w:rPr>
                <w:color w:val="000000" w:themeColor="text1"/>
              </w:rPr>
            </w:pPr>
          </w:p>
        </w:tc>
      </w:tr>
      <w:tr w:rsidR="00907673" w14:paraId="5F2E20C1" w14:textId="77777777">
        <w:trPr>
          <w:jc w:val="center"/>
        </w:trPr>
        <w:tc>
          <w:tcPr>
            <w:tcW w:w="9334" w:type="dxa"/>
            <w:gridSpan w:val="5"/>
            <w:shd w:val="clear" w:color="auto" w:fill="auto"/>
            <w:vAlign w:val="center"/>
          </w:tcPr>
          <w:p w14:paraId="5E8CEB5C" w14:textId="77777777" w:rsidR="00907673" w:rsidRDefault="00000000">
            <w:pPr>
              <w:pStyle w:val="afffffffffe"/>
              <w:rPr>
                <w:color w:val="000000" w:themeColor="text1"/>
              </w:rPr>
            </w:pPr>
            <w:r>
              <w:rPr>
                <w:rFonts w:hAnsi="宋体" w:hint="eastAsia"/>
                <w:color w:val="000000" w:themeColor="text1"/>
                <w:spacing w:val="-2"/>
                <w:szCs w:val="18"/>
              </w:rPr>
              <w:t>}]filmList</w:t>
            </w:r>
          </w:p>
        </w:tc>
      </w:tr>
      <w:tr w:rsidR="00907673" w14:paraId="17F42FA8" w14:textId="77777777">
        <w:trPr>
          <w:jc w:val="center"/>
        </w:trPr>
        <w:tc>
          <w:tcPr>
            <w:tcW w:w="9334" w:type="dxa"/>
            <w:gridSpan w:val="5"/>
            <w:shd w:val="clear" w:color="auto" w:fill="auto"/>
            <w:vAlign w:val="center"/>
          </w:tcPr>
          <w:p w14:paraId="6BBB9FF3"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17704C86" w14:textId="77777777" w:rsidR="00907673" w:rsidRDefault="00000000">
      <w:pPr>
        <w:pStyle w:val="aff5"/>
        <w:spacing w:before="120" w:after="120"/>
        <w:rPr>
          <w:color w:val="000000" w:themeColor="text1"/>
        </w:rPr>
      </w:pPr>
      <w:r>
        <w:rPr>
          <w:rFonts w:hint="eastAsia"/>
          <w:color w:val="000000" w:themeColor="text1"/>
        </w:rPr>
        <w:t>辖区限购内容上报接口</w:t>
      </w:r>
    </w:p>
    <w:p w14:paraId="4A3465CE" w14:textId="77777777" w:rsidR="00907673" w:rsidRDefault="00000000">
      <w:pPr>
        <w:pStyle w:val="aff6"/>
        <w:spacing w:before="120" w:after="120"/>
        <w:rPr>
          <w:color w:val="000000" w:themeColor="text1"/>
        </w:rPr>
      </w:pPr>
      <w:r>
        <w:rPr>
          <w:rFonts w:hint="eastAsia"/>
          <w:color w:val="000000" w:themeColor="text1"/>
        </w:rPr>
        <w:t>接口描述</w:t>
      </w:r>
    </w:p>
    <w:p w14:paraId="5732615B"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reportRestricted</w:t>
      </w:r>
      <w:r>
        <w:rPr>
          <w:rFonts w:hint="eastAsia"/>
          <w:color w:val="000000" w:themeColor="text1"/>
        </w:rPr>
        <w:t>Order</w:t>
      </w:r>
    </w:p>
    <w:p w14:paraId="42CDD1E0" w14:textId="77777777" w:rsidR="00907673" w:rsidRDefault="00000000">
      <w:pPr>
        <w:pStyle w:val="afffffa"/>
        <w:spacing w:after="120"/>
        <w:ind w:firstLine="420"/>
        <w:rPr>
          <w:color w:val="000000" w:themeColor="text1"/>
        </w:rPr>
      </w:pPr>
      <w:r>
        <w:rPr>
          <w:rFonts w:hint="eastAsia"/>
          <w:color w:val="000000" w:themeColor="text1"/>
        </w:rPr>
        <w:t>请求端：放映运营和服务平台</w:t>
      </w:r>
    </w:p>
    <w:p w14:paraId="6CF954D7" w14:textId="77777777" w:rsidR="00907673" w:rsidRDefault="00000000">
      <w:pPr>
        <w:pStyle w:val="afffffa"/>
        <w:spacing w:after="120"/>
        <w:ind w:firstLine="420"/>
        <w:rPr>
          <w:color w:val="000000" w:themeColor="text1"/>
        </w:rPr>
      </w:pPr>
      <w:r>
        <w:rPr>
          <w:rFonts w:hint="eastAsia"/>
          <w:color w:val="000000" w:themeColor="text1"/>
        </w:rPr>
        <w:t>响应端：电影公共服务业务平台</w:t>
      </w:r>
    </w:p>
    <w:p w14:paraId="3438AD79" w14:textId="77777777" w:rsidR="00907673" w:rsidRDefault="00000000">
      <w:pPr>
        <w:pStyle w:val="aff6"/>
        <w:spacing w:before="120" w:after="120"/>
        <w:rPr>
          <w:color w:val="000000" w:themeColor="text1"/>
        </w:rPr>
      </w:pPr>
      <w:r>
        <w:rPr>
          <w:rFonts w:hint="eastAsia"/>
          <w:color w:val="000000" w:themeColor="text1"/>
        </w:rPr>
        <w:t>请求参数</w:t>
      </w:r>
    </w:p>
    <w:p w14:paraId="401D3423"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5</w:t>
      </w:r>
      <w:r>
        <w:rPr>
          <w:rFonts w:hint="eastAsia"/>
          <w:color w:val="000000" w:themeColor="text1"/>
        </w:rPr>
        <w:t>的规定。</w:t>
      </w:r>
    </w:p>
    <w:p w14:paraId="2E6904D4" w14:textId="77777777" w:rsidR="00907673" w:rsidRDefault="00000000">
      <w:pPr>
        <w:pStyle w:val="aff"/>
        <w:spacing w:before="120" w:after="120"/>
        <w:rPr>
          <w:color w:val="000000" w:themeColor="text1"/>
        </w:rPr>
      </w:pPr>
      <w:r>
        <w:rPr>
          <w:rFonts w:hint="eastAsia"/>
          <w:color w:val="000000" w:themeColor="text1"/>
        </w:rPr>
        <w:t>辖区限购内容上报接口请求参数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4DEE30E2" w14:textId="77777777">
        <w:trPr>
          <w:tblHeader/>
          <w:jc w:val="center"/>
        </w:trPr>
        <w:tc>
          <w:tcPr>
            <w:tcW w:w="1866" w:type="dxa"/>
            <w:tcBorders>
              <w:top w:val="single" w:sz="8" w:space="0" w:color="auto"/>
              <w:bottom w:val="single" w:sz="8" w:space="0" w:color="auto"/>
            </w:tcBorders>
            <w:shd w:val="clear" w:color="auto" w:fill="auto"/>
            <w:vAlign w:val="center"/>
          </w:tcPr>
          <w:p w14:paraId="42A0E8AD"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vAlign w:val="center"/>
          </w:tcPr>
          <w:p w14:paraId="320B03AC"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vAlign w:val="center"/>
          </w:tcPr>
          <w:p w14:paraId="6B98BA9E"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vAlign w:val="center"/>
          </w:tcPr>
          <w:p w14:paraId="5D3C3722"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vAlign w:val="center"/>
          </w:tcPr>
          <w:p w14:paraId="6A1BF761" w14:textId="77777777" w:rsidR="00907673" w:rsidRDefault="00000000">
            <w:pPr>
              <w:pStyle w:val="afffffffffe"/>
              <w:rPr>
                <w:color w:val="000000" w:themeColor="text1"/>
              </w:rPr>
            </w:pPr>
            <w:r>
              <w:rPr>
                <w:rFonts w:hint="eastAsia"/>
                <w:color w:val="000000" w:themeColor="text1"/>
              </w:rPr>
              <w:t>说明</w:t>
            </w:r>
          </w:p>
        </w:tc>
      </w:tr>
      <w:tr w:rsidR="00907673" w14:paraId="7E409EF7" w14:textId="77777777">
        <w:trPr>
          <w:jc w:val="center"/>
        </w:trPr>
        <w:tc>
          <w:tcPr>
            <w:tcW w:w="1866" w:type="dxa"/>
            <w:tcBorders>
              <w:top w:val="single" w:sz="8" w:space="0" w:color="auto"/>
            </w:tcBorders>
            <w:shd w:val="clear" w:color="auto" w:fill="auto"/>
            <w:vAlign w:val="center"/>
          </w:tcPr>
          <w:p w14:paraId="45D6367A"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vAlign w:val="center"/>
          </w:tcPr>
          <w:p w14:paraId="45F4C122"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vAlign w:val="center"/>
          </w:tcPr>
          <w:p w14:paraId="59A214E2"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vAlign w:val="center"/>
          </w:tcPr>
          <w:p w14:paraId="3A0812A5" w14:textId="77777777" w:rsidR="00907673" w:rsidRDefault="00907673">
            <w:pPr>
              <w:pStyle w:val="afffffffffe"/>
              <w:rPr>
                <w:color w:val="000000" w:themeColor="text1"/>
              </w:rPr>
            </w:pPr>
          </w:p>
        </w:tc>
        <w:tc>
          <w:tcPr>
            <w:tcW w:w="1867" w:type="dxa"/>
            <w:tcBorders>
              <w:top w:val="single" w:sz="8" w:space="0" w:color="auto"/>
            </w:tcBorders>
            <w:shd w:val="clear" w:color="auto" w:fill="auto"/>
            <w:vAlign w:val="center"/>
          </w:tcPr>
          <w:p w14:paraId="62C01709" w14:textId="77777777" w:rsidR="00907673" w:rsidRDefault="00907673">
            <w:pPr>
              <w:pStyle w:val="afffffffffe"/>
              <w:rPr>
                <w:color w:val="000000" w:themeColor="text1"/>
              </w:rPr>
            </w:pPr>
          </w:p>
        </w:tc>
      </w:tr>
      <w:tr w:rsidR="00907673" w14:paraId="1E35DE56" w14:textId="77777777">
        <w:trPr>
          <w:jc w:val="center"/>
        </w:trPr>
        <w:tc>
          <w:tcPr>
            <w:tcW w:w="9334" w:type="dxa"/>
            <w:gridSpan w:val="5"/>
            <w:shd w:val="clear" w:color="auto" w:fill="auto"/>
            <w:vAlign w:val="center"/>
          </w:tcPr>
          <w:p w14:paraId="101F5CC0" w14:textId="77777777" w:rsidR="00907673" w:rsidRDefault="00000000">
            <w:pPr>
              <w:pStyle w:val="afffffffffe"/>
              <w:rPr>
                <w:color w:val="000000" w:themeColor="text1"/>
              </w:rPr>
            </w:pPr>
            <w:r>
              <w:rPr>
                <w:color w:val="000000" w:themeColor="text1"/>
              </w:rPr>
              <w:t>data{</w:t>
            </w:r>
          </w:p>
        </w:tc>
      </w:tr>
      <w:tr w:rsidR="00907673" w14:paraId="5F594B78" w14:textId="77777777">
        <w:trPr>
          <w:jc w:val="center"/>
        </w:trPr>
        <w:tc>
          <w:tcPr>
            <w:tcW w:w="9334" w:type="dxa"/>
            <w:gridSpan w:val="5"/>
            <w:shd w:val="clear" w:color="auto" w:fill="auto"/>
            <w:vAlign w:val="center"/>
          </w:tcPr>
          <w:p w14:paraId="139F3FA5" w14:textId="77777777" w:rsidR="00907673" w:rsidRDefault="00000000">
            <w:pPr>
              <w:pStyle w:val="afffffffffe"/>
              <w:rPr>
                <w:color w:val="000000" w:themeColor="text1"/>
              </w:rPr>
            </w:pPr>
            <w:r>
              <w:rPr>
                <w:color w:val="000000" w:themeColor="text1"/>
              </w:rPr>
              <w:t>RestrictedOrderList[{</w:t>
            </w:r>
          </w:p>
        </w:tc>
      </w:tr>
      <w:tr w:rsidR="00907673" w14:paraId="60725885" w14:textId="77777777">
        <w:trPr>
          <w:jc w:val="center"/>
        </w:trPr>
        <w:tc>
          <w:tcPr>
            <w:tcW w:w="1866" w:type="dxa"/>
            <w:shd w:val="clear" w:color="auto" w:fill="auto"/>
            <w:vAlign w:val="center"/>
          </w:tcPr>
          <w:p w14:paraId="7FB13313" w14:textId="77777777" w:rsidR="00907673" w:rsidRDefault="00000000">
            <w:pPr>
              <w:pStyle w:val="afffffffffe"/>
              <w:rPr>
                <w:color w:val="000000" w:themeColor="text1"/>
              </w:rPr>
            </w:pPr>
            <w:r>
              <w:rPr>
                <w:rFonts w:hint="eastAsia"/>
                <w:color w:val="000000" w:themeColor="text1"/>
              </w:rPr>
              <w:t>restrictedOrder</w:t>
            </w:r>
          </w:p>
        </w:tc>
        <w:tc>
          <w:tcPr>
            <w:tcW w:w="1867" w:type="dxa"/>
            <w:shd w:val="clear" w:color="auto" w:fill="auto"/>
            <w:vAlign w:val="center"/>
          </w:tcPr>
          <w:p w14:paraId="4C01631A" w14:textId="77777777" w:rsidR="00907673" w:rsidRDefault="00000000">
            <w:pPr>
              <w:pStyle w:val="afffffffffe"/>
              <w:rPr>
                <w:color w:val="000000" w:themeColor="text1"/>
              </w:rPr>
            </w:pPr>
            <w:r>
              <w:rPr>
                <w:rFonts w:hint="eastAsia"/>
                <w:color w:val="000000" w:themeColor="text1"/>
              </w:rPr>
              <w:t>RestrictedOrder</w:t>
            </w:r>
          </w:p>
        </w:tc>
        <w:tc>
          <w:tcPr>
            <w:tcW w:w="1867" w:type="dxa"/>
            <w:shd w:val="clear" w:color="auto" w:fill="auto"/>
            <w:vAlign w:val="center"/>
          </w:tcPr>
          <w:p w14:paraId="6C43B861"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vAlign w:val="center"/>
          </w:tcPr>
          <w:p w14:paraId="7D055C91" w14:textId="77777777" w:rsidR="00907673" w:rsidRDefault="00000000">
            <w:pPr>
              <w:pStyle w:val="afffffffffe"/>
              <w:rPr>
                <w:color w:val="000000" w:themeColor="text1"/>
              </w:rPr>
            </w:pPr>
            <w:r>
              <w:rPr>
                <w:rFonts w:hint="eastAsia"/>
                <w:color w:val="000000" w:themeColor="text1"/>
              </w:rPr>
              <w:t>限购内容策略</w:t>
            </w:r>
          </w:p>
        </w:tc>
        <w:tc>
          <w:tcPr>
            <w:tcW w:w="1867" w:type="dxa"/>
            <w:shd w:val="clear" w:color="auto" w:fill="auto"/>
            <w:vAlign w:val="center"/>
          </w:tcPr>
          <w:p w14:paraId="51BD2647" w14:textId="77777777" w:rsidR="00907673" w:rsidRDefault="00907673">
            <w:pPr>
              <w:pStyle w:val="afffffffffe"/>
              <w:rPr>
                <w:color w:val="000000" w:themeColor="text1"/>
              </w:rPr>
            </w:pPr>
          </w:p>
        </w:tc>
      </w:tr>
      <w:tr w:rsidR="00907673" w14:paraId="2095AE44" w14:textId="77777777">
        <w:trPr>
          <w:jc w:val="center"/>
        </w:trPr>
        <w:tc>
          <w:tcPr>
            <w:tcW w:w="9334" w:type="dxa"/>
            <w:gridSpan w:val="5"/>
            <w:shd w:val="clear" w:color="auto" w:fill="auto"/>
            <w:vAlign w:val="center"/>
          </w:tcPr>
          <w:p w14:paraId="1DBAC148" w14:textId="77777777" w:rsidR="00907673" w:rsidRDefault="00000000">
            <w:pPr>
              <w:pStyle w:val="afffffffffe"/>
              <w:rPr>
                <w:color w:val="000000" w:themeColor="text1"/>
              </w:rPr>
            </w:pPr>
            <w:r>
              <w:rPr>
                <w:color w:val="000000" w:themeColor="text1"/>
              </w:rPr>
              <w:t>}]RestrictedOrderList</w:t>
            </w:r>
          </w:p>
        </w:tc>
      </w:tr>
      <w:tr w:rsidR="00907673" w14:paraId="4362EF6C" w14:textId="77777777">
        <w:trPr>
          <w:jc w:val="center"/>
        </w:trPr>
        <w:tc>
          <w:tcPr>
            <w:tcW w:w="9334" w:type="dxa"/>
            <w:gridSpan w:val="5"/>
            <w:shd w:val="clear" w:color="auto" w:fill="auto"/>
            <w:vAlign w:val="center"/>
          </w:tcPr>
          <w:p w14:paraId="294B28A4" w14:textId="77777777" w:rsidR="00907673" w:rsidRDefault="00000000">
            <w:pPr>
              <w:pStyle w:val="afffffffffe"/>
              <w:rPr>
                <w:color w:val="000000" w:themeColor="text1"/>
              </w:rPr>
            </w:pPr>
            <w:r>
              <w:rPr>
                <w:color w:val="000000" w:themeColor="text1"/>
              </w:rPr>
              <w:t>}data</w:t>
            </w:r>
          </w:p>
        </w:tc>
      </w:tr>
    </w:tbl>
    <w:p w14:paraId="6D0BDC50" w14:textId="77777777" w:rsidR="00907673" w:rsidRDefault="00000000">
      <w:pPr>
        <w:pStyle w:val="aff6"/>
        <w:spacing w:before="120" w:after="120"/>
        <w:rPr>
          <w:color w:val="000000" w:themeColor="text1"/>
        </w:rPr>
      </w:pPr>
      <w:r>
        <w:rPr>
          <w:rFonts w:hint="eastAsia"/>
          <w:color w:val="000000" w:themeColor="text1"/>
        </w:rPr>
        <w:t>响应参数</w:t>
      </w:r>
    </w:p>
    <w:p w14:paraId="2300A54C"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6</w:t>
      </w:r>
      <w:r>
        <w:rPr>
          <w:rFonts w:hint="eastAsia"/>
          <w:color w:val="000000" w:themeColor="text1"/>
        </w:rPr>
        <w:t>的规定。</w:t>
      </w:r>
    </w:p>
    <w:p w14:paraId="7250F123" w14:textId="77777777" w:rsidR="00907673" w:rsidRDefault="00000000">
      <w:pPr>
        <w:pStyle w:val="aff"/>
        <w:spacing w:before="120" w:after="120"/>
        <w:rPr>
          <w:color w:val="000000" w:themeColor="text1"/>
        </w:rPr>
      </w:pPr>
      <w:r>
        <w:rPr>
          <w:rFonts w:hint="eastAsia"/>
          <w:color w:val="000000" w:themeColor="text1"/>
        </w:rPr>
        <w:t>辖区限购内容上报接口响应参数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9A1EAB6" w14:textId="77777777">
        <w:trPr>
          <w:tblHeader/>
          <w:jc w:val="center"/>
        </w:trPr>
        <w:tc>
          <w:tcPr>
            <w:tcW w:w="1866" w:type="dxa"/>
            <w:tcBorders>
              <w:top w:val="single" w:sz="8" w:space="0" w:color="auto"/>
              <w:bottom w:val="single" w:sz="8" w:space="0" w:color="auto"/>
            </w:tcBorders>
            <w:shd w:val="clear" w:color="auto" w:fill="auto"/>
            <w:vAlign w:val="center"/>
          </w:tcPr>
          <w:p w14:paraId="5916B743"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vAlign w:val="center"/>
          </w:tcPr>
          <w:p w14:paraId="57815CA1"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vAlign w:val="center"/>
          </w:tcPr>
          <w:p w14:paraId="18CB7DC8"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vAlign w:val="center"/>
          </w:tcPr>
          <w:p w14:paraId="51A52DB5"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vAlign w:val="center"/>
          </w:tcPr>
          <w:p w14:paraId="48D7609B"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3E8D0C5E" w14:textId="77777777">
        <w:trPr>
          <w:jc w:val="center"/>
        </w:trPr>
        <w:tc>
          <w:tcPr>
            <w:tcW w:w="1866" w:type="dxa"/>
            <w:tcBorders>
              <w:top w:val="single" w:sz="8" w:space="0" w:color="auto"/>
            </w:tcBorders>
            <w:shd w:val="clear" w:color="auto" w:fill="auto"/>
            <w:vAlign w:val="center"/>
          </w:tcPr>
          <w:p w14:paraId="23B5F7C6"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vAlign w:val="center"/>
          </w:tcPr>
          <w:p w14:paraId="16EF2E7D"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vAlign w:val="center"/>
          </w:tcPr>
          <w:p w14:paraId="70D736CB"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vAlign w:val="center"/>
          </w:tcPr>
          <w:p w14:paraId="0B5DEB3B" w14:textId="77777777" w:rsidR="00907673" w:rsidRDefault="00907673">
            <w:pPr>
              <w:pStyle w:val="afffffffffe"/>
              <w:rPr>
                <w:color w:val="000000" w:themeColor="text1"/>
              </w:rPr>
            </w:pPr>
          </w:p>
        </w:tc>
        <w:tc>
          <w:tcPr>
            <w:tcW w:w="1867" w:type="dxa"/>
            <w:tcBorders>
              <w:top w:val="single" w:sz="8" w:space="0" w:color="auto"/>
            </w:tcBorders>
            <w:shd w:val="clear" w:color="auto" w:fill="auto"/>
            <w:vAlign w:val="center"/>
          </w:tcPr>
          <w:p w14:paraId="2D15F60D" w14:textId="77777777" w:rsidR="00907673" w:rsidRDefault="00907673">
            <w:pPr>
              <w:pStyle w:val="afffffffffe"/>
              <w:rPr>
                <w:color w:val="000000" w:themeColor="text1"/>
              </w:rPr>
            </w:pPr>
          </w:p>
        </w:tc>
      </w:tr>
    </w:tbl>
    <w:p w14:paraId="29D75532" w14:textId="77777777" w:rsidR="00907673" w:rsidRDefault="00000000">
      <w:pPr>
        <w:pStyle w:val="aff5"/>
        <w:spacing w:before="120" w:after="120"/>
        <w:rPr>
          <w:color w:val="000000" w:themeColor="text1"/>
        </w:rPr>
      </w:pPr>
      <w:r>
        <w:rPr>
          <w:rFonts w:hint="eastAsia"/>
          <w:color w:val="000000" w:themeColor="text1"/>
        </w:rPr>
        <w:t>辖区院线服务效率指标查询接口</w:t>
      </w:r>
    </w:p>
    <w:p w14:paraId="44EC1975" w14:textId="77777777" w:rsidR="00907673" w:rsidRDefault="00000000">
      <w:pPr>
        <w:pStyle w:val="aff6"/>
        <w:spacing w:before="120" w:after="120"/>
        <w:rPr>
          <w:color w:val="000000" w:themeColor="text1"/>
        </w:rPr>
      </w:pPr>
      <w:r>
        <w:rPr>
          <w:rFonts w:hint="eastAsia"/>
          <w:color w:val="000000" w:themeColor="text1"/>
        </w:rPr>
        <w:lastRenderedPageBreak/>
        <w:t>接口描述</w:t>
      </w:r>
    </w:p>
    <w:p w14:paraId="3099837C"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getEfficiencyMetrics</w:t>
      </w:r>
    </w:p>
    <w:p w14:paraId="0C55E7B1" w14:textId="77777777" w:rsidR="00907673" w:rsidRDefault="00000000">
      <w:pPr>
        <w:pStyle w:val="afffffa"/>
        <w:spacing w:after="120"/>
        <w:ind w:firstLine="420"/>
        <w:rPr>
          <w:color w:val="000000" w:themeColor="text1"/>
        </w:rPr>
      </w:pPr>
      <w:r>
        <w:rPr>
          <w:rFonts w:hint="eastAsia"/>
          <w:color w:val="000000" w:themeColor="text1"/>
        </w:rPr>
        <w:t>请求端：放映运营和服务平台</w:t>
      </w:r>
    </w:p>
    <w:p w14:paraId="56A63B41" w14:textId="77777777" w:rsidR="00907673" w:rsidRDefault="00000000">
      <w:pPr>
        <w:pStyle w:val="afffffa"/>
        <w:spacing w:after="120"/>
        <w:ind w:firstLine="420"/>
        <w:rPr>
          <w:color w:val="000000" w:themeColor="text1"/>
        </w:rPr>
      </w:pPr>
      <w:r>
        <w:rPr>
          <w:rFonts w:hint="eastAsia"/>
          <w:color w:val="000000" w:themeColor="text1"/>
        </w:rPr>
        <w:t>响应端：电影公共服务业务平台</w:t>
      </w:r>
    </w:p>
    <w:p w14:paraId="423C112B" w14:textId="77777777" w:rsidR="00907673" w:rsidRDefault="00000000">
      <w:pPr>
        <w:pStyle w:val="aff6"/>
        <w:spacing w:before="120" w:after="120"/>
        <w:rPr>
          <w:color w:val="000000" w:themeColor="text1"/>
        </w:rPr>
      </w:pPr>
      <w:r>
        <w:rPr>
          <w:rFonts w:hint="eastAsia"/>
          <w:color w:val="000000" w:themeColor="text1"/>
        </w:rPr>
        <w:t>请求参数</w:t>
      </w:r>
    </w:p>
    <w:p w14:paraId="770CE846"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7</w:t>
      </w:r>
      <w:r>
        <w:rPr>
          <w:rFonts w:hint="eastAsia"/>
          <w:color w:val="000000" w:themeColor="text1"/>
        </w:rPr>
        <w:t>的规定。</w:t>
      </w:r>
    </w:p>
    <w:p w14:paraId="0C4BC4EC" w14:textId="77777777" w:rsidR="00907673" w:rsidRDefault="00000000">
      <w:pPr>
        <w:pStyle w:val="aff"/>
        <w:spacing w:before="120" w:after="120"/>
        <w:rPr>
          <w:color w:val="000000" w:themeColor="text1"/>
        </w:rPr>
      </w:pPr>
      <w:r>
        <w:rPr>
          <w:rFonts w:hint="eastAsia"/>
          <w:color w:val="000000" w:themeColor="text1"/>
        </w:rPr>
        <w:t>辖区院线服务效率指标查询接口请求参数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6ADD9DA" w14:textId="77777777">
        <w:trPr>
          <w:tblHeader/>
          <w:jc w:val="center"/>
        </w:trPr>
        <w:tc>
          <w:tcPr>
            <w:tcW w:w="1866" w:type="dxa"/>
            <w:tcBorders>
              <w:top w:val="single" w:sz="8" w:space="0" w:color="auto"/>
              <w:bottom w:val="single" w:sz="8" w:space="0" w:color="auto"/>
            </w:tcBorders>
            <w:shd w:val="clear" w:color="auto" w:fill="auto"/>
          </w:tcPr>
          <w:p w14:paraId="0E1837BE"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521F3091"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1196FB87"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683C1D24"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6536E9A2" w14:textId="77777777" w:rsidR="00907673" w:rsidRDefault="00000000">
            <w:pPr>
              <w:pStyle w:val="afffffffffe"/>
              <w:rPr>
                <w:color w:val="000000" w:themeColor="text1"/>
              </w:rPr>
            </w:pPr>
            <w:r>
              <w:rPr>
                <w:rFonts w:hint="eastAsia"/>
                <w:color w:val="000000" w:themeColor="text1"/>
              </w:rPr>
              <w:t>说明</w:t>
            </w:r>
          </w:p>
        </w:tc>
      </w:tr>
      <w:tr w:rsidR="00907673" w14:paraId="192E1015" w14:textId="77777777">
        <w:trPr>
          <w:jc w:val="center"/>
        </w:trPr>
        <w:tc>
          <w:tcPr>
            <w:tcW w:w="1866" w:type="dxa"/>
            <w:tcBorders>
              <w:top w:val="single" w:sz="8" w:space="0" w:color="auto"/>
            </w:tcBorders>
            <w:shd w:val="clear" w:color="auto" w:fill="auto"/>
          </w:tcPr>
          <w:p w14:paraId="568B262F"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3344B670"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6E17A699"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1C5F3977"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0C2C43B4" w14:textId="77777777" w:rsidR="00907673" w:rsidRDefault="00907673">
            <w:pPr>
              <w:pStyle w:val="afffffffffe"/>
              <w:rPr>
                <w:color w:val="000000" w:themeColor="text1"/>
              </w:rPr>
            </w:pPr>
          </w:p>
        </w:tc>
      </w:tr>
      <w:tr w:rsidR="00907673" w14:paraId="50777A45" w14:textId="77777777">
        <w:trPr>
          <w:jc w:val="center"/>
        </w:trPr>
        <w:tc>
          <w:tcPr>
            <w:tcW w:w="9334" w:type="dxa"/>
            <w:gridSpan w:val="5"/>
            <w:shd w:val="clear" w:color="auto" w:fill="auto"/>
          </w:tcPr>
          <w:p w14:paraId="0FCD425C" w14:textId="77777777" w:rsidR="00907673" w:rsidRDefault="00000000">
            <w:pPr>
              <w:pStyle w:val="afffffffffe"/>
              <w:rPr>
                <w:color w:val="000000" w:themeColor="text1"/>
              </w:rPr>
            </w:pPr>
            <w:r>
              <w:rPr>
                <w:color w:val="000000" w:themeColor="text1"/>
              </w:rPr>
              <w:t>data{</w:t>
            </w:r>
          </w:p>
        </w:tc>
      </w:tr>
      <w:tr w:rsidR="00907673" w14:paraId="483C4BBB" w14:textId="77777777">
        <w:trPr>
          <w:jc w:val="center"/>
        </w:trPr>
        <w:tc>
          <w:tcPr>
            <w:tcW w:w="1866" w:type="dxa"/>
            <w:shd w:val="clear" w:color="auto" w:fill="auto"/>
          </w:tcPr>
          <w:p w14:paraId="129A8169" w14:textId="77777777" w:rsidR="00907673" w:rsidRDefault="00000000">
            <w:pPr>
              <w:pStyle w:val="afffffffffe"/>
              <w:rPr>
                <w:color w:val="000000" w:themeColor="text1"/>
              </w:rPr>
            </w:pPr>
            <w:r>
              <w:rPr>
                <w:rFonts w:hint="eastAsia"/>
                <w:color w:val="000000" w:themeColor="text1"/>
              </w:rPr>
              <w:t>chain</w:t>
            </w:r>
          </w:p>
        </w:tc>
        <w:tc>
          <w:tcPr>
            <w:tcW w:w="1867" w:type="dxa"/>
            <w:shd w:val="clear" w:color="auto" w:fill="auto"/>
          </w:tcPr>
          <w:p w14:paraId="4C63528A" w14:textId="77777777" w:rsidR="00907673" w:rsidRDefault="00000000">
            <w:pPr>
              <w:pStyle w:val="afffffffffe"/>
              <w:rPr>
                <w:color w:val="000000" w:themeColor="text1"/>
              </w:rPr>
            </w:pPr>
            <w:r>
              <w:rPr>
                <w:rFonts w:hint="eastAsia"/>
                <w:color w:val="000000" w:themeColor="text1"/>
              </w:rPr>
              <w:t>Chain</w:t>
            </w:r>
          </w:p>
        </w:tc>
        <w:tc>
          <w:tcPr>
            <w:tcW w:w="1867" w:type="dxa"/>
            <w:shd w:val="clear" w:color="auto" w:fill="auto"/>
          </w:tcPr>
          <w:p w14:paraId="19625738"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6CB8C613" w14:textId="77777777" w:rsidR="00907673" w:rsidRDefault="00000000">
            <w:pPr>
              <w:pStyle w:val="afffffffffe"/>
              <w:rPr>
                <w:color w:val="000000" w:themeColor="text1"/>
              </w:rPr>
            </w:pPr>
            <w:r>
              <w:rPr>
                <w:rFonts w:hint="eastAsia"/>
                <w:color w:val="000000" w:themeColor="text1"/>
              </w:rPr>
              <w:t>院线</w:t>
            </w:r>
          </w:p>
        </w:tc>
        <w:tc>
          <w:tcPr>
            <w:tcW w:w="1867" w:type="dxa"/>
            <w:shd w:val="clear" w:color="auto" w:fill="auto"/>
          </w:tcPr>
          <w:p w14:paraId="0793B2BA" w14:textId="77777777" w:rsidR="00907673" w:rsidRDefault="00907673">
            <w:pPr>
              <w:pStyle w:val="afffffffffe"/>
              <w:rPr>
                <w:color w:val="000000" w:themeColor="text1"/>
              </w:rPr>
            </w:pPr>
          </w:p>
        </w:tc>
      </w:tr>
      <w:tr w:rsidR="00907673" w14:paraId="2E6DDCB1" w14:textId="77777777">
        <w:trPr>
          <w:jc w:val="center"/>
        </w:trPr>
        <w:tc>
          <w:tcPr>
            <w:tcW w:w="9334" w:type="dxa"/>
            <w:gridSpan w:val="5"/>
            <w:shd w:val="clear" w:color="auto" w:fill="auto"/>
          </w:tcPr>
          <w:p w14:paraId="726882C6" w14:textId="77777777" w:rsidR="00907673" w:rsidRDefault="00000000">
            <w:pPr>
              <w:pStyle w:val="afffffffffe"/>
              <w:rPr>
                <w:color w:val="000000" w:themeColor="text1"/>
              </w:rPr>
            </w:pPr>
            <w:r>
              <w:rPr>
                <w:color w:val="000000" w:themeColor="text1"/>
              </w:rPr>
              <w:t>}data</w:t>
            </w:r>
          </w:p>
        </w:tc>
      </w:tr>
    </w:tbl>
    <w:p w14:paraId="57A4D3E4" w14:textId="77777777" w:rsidR="00907673" w:rsidRDefault="00000000">
      <w:pPr>
        <w:pStyle w:val="aff6"/>
        <w:spacing w:before="120" w:after="120"/>
        <w:rPr>
          <w:color w:val="000000" w:themeColor="text1"/>
        </w:rPr>
      </w:pPr>
      <w:r>
        <w:rPr>
          <w:rFonts w:hint="eastAsia"/>
          <w:color w:val="000000" w:themeColor="text1"/>
        </w:rPr>
        <w:t>响应参数</w:t>
      </w:r>
    </w:p>
    <w:p w14:paraId="1C16FA7F"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8</w:t>
      </w:r>
      <w:r>
        <w:rPr>
          <w:rFonts w:hint="eastAsia"/>
          <w:color w:val="000000" w:themeColor="text1"/>
        </w:rPr>
        <w:t>的规定。</w:t>
      </w:r>
    </w:p>
    <w:p w14:paraId="1B14B32E" w14:textId="77777777" w:rsidR="00907673" w:rsidRDefault="00000000">
      <w:pPr>
        <w:pStyle w:val="aff"/>
        <w:spacing w:before="120" w:after="120"/>
        <w:rPr>
          <w:color w:val="000000" w:themeColor="text1"/>
        </w:rPr>
      </w:pPr>
      <w:r>
        <w:rPr>
          <w:rFonts w:hint="eastAsia"/>
          <w:color w:val="000000" w:themeColor="text1"/>
        </w:rPr>
        <w:t>辖区院线服务效率指标查询接口响应参数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95"/>
        <w:gridCol w:w="1840"/>
        <w:gridCol w:w="1833"/>
        <w:gridCol w:w="1833"/>
        <w:gridCol w:w="1833"/>
      </w:tblGrid>
      <w:tr w:rsidR="00907673" w14:paraId="0F7EBE41" w14:textId="77777777">
        <w:trPr>
          <w:tblHeader/>
          <w:jc w:val="center"/>
        </w:trPr>
        <w:tc>
          <w:tcPr>
            <w:tcW w:w="1995" w:type="dxa"/>
            <w:tcBorders>
              <w:top w:val="single" w:sz="8" w:space="0" w:color="auto"/>
              <w:bottom w:val="single" w:sz="8" w:space="0" w:color="auto"/>
            </w:tcBorders>
            <w:shd w:val="clear" w:color="auto" w:fill="auto"/>
          </w:tcPr>
          <w:p w14:paraId="60D18FB2" w14:textId="77777777" w:rsidR="00907673" w:rsidRDefault="00000000">
            <w:pPr>
              <w:pStyle w:val="afffffffffe"/>
              <w:rPr>
                <w:color w:val="000000" w:themeColor="text1"/>
              </w:rPr>
            </w:pPr>
            <w:r>
              <w:rPr>
                <w:rFonts w:hint="eastAsia"/>
                <w:color w:val="000000" w:themeColor="text1"/>
              </w:rPr>
              <w:t>参数</w:t>
            </w:r>
          </w:p>
        </w:tc>
        <w:tc>
          <w:tcPr>
            <w:tcW w:w="1840" w:type="dxa"/>
            <w:tcBorders>
              <w:top w:val="single" w:sz="8" w:space="0" w:color="auto"/>
              <w:bottom w:val="single" w:sz="8" w:space="0" w:color="auto"/>
            </w:tcBorders>
            <w:shd w:val="clear" w:color="auto" w:fill="auto"/>
          </w:tcPr>
          <w:p w14:paraId="62828ACF" w14:textId="77777777" w:rsidR="00907673" w:rsidRDefault="00000000">
            <w:pPr>
              <w:pStyle w:val="afffffffffe"/>
              <w:rPr>
                <w:color w:val="000000" w:themeColor="text1"/>
              </w:rPr>
            </w:pPr>
            <w:r>
              <w:rPr>
                <w:rFonts w:hint="eastAsia"/>
                <w:color w:val="000000" w:themeColor="text1"/>
              </w:rPr>
              <w:t>数据类型</w:t>
            </w:r>
          </w:p>
        </w:tc>
        <w:tc>
          <w:tcPr>
            <w:tcW w:w="1833" w:type="dxa"/>
            <w:tcBorders>
              <w:top w:val="single" w:sz="8" w:space="0" w:color="auto"/>
              <w:bottom w:val="single" w:sz="8" w:space="0" w:color="auto"/>
            </w:tcBorders>
            <w:shd w:val="clear" w:color="auto" w:fill="auto"/>
          </w:tcPr>
          <w:p w14:paraId="45141DA9" w14:textId="77777777" w:rsidR="00907673" w:rsidRDefault="00000000">
            <w:pPr>
              <w:pStyle w:val="afffffffffe"/>
              <w:rPr>
                <w:color w:val="000000" w:themeColor="text1"/>
              </w:rPr>
            </w:pPr>
            <w:r>
              <w:rPr>
                <w:rFonts w:hint="eastAsia"/>
                <w:color w:val="000000" w:themeColor="text1"/>
              </w:rPr>
              <w:t>是否可空</w:t>
            </w:r>
          </w:p>
        </w:tc>
        <w:tc>
          <w:tcPr>
            <w:tcW w:w="1833" w:type="dxa"/>
            <w:tcBorders>
              <w:top w:val="single" w:sz="8" w:space="0" w:color="auto"/>
              <w:bottom w:val="single" w:sz="8" w:space="0" w:color="auto"/>
            </w:tcBorders>
            <w:shd w:val="clear" w:color="auto" w:fill="auto"/>
          </w:tcPr>
          <w:p w14:paraId="2FC2BCE7" w14:textId="77777777" w:rsidR="00907673" w:rsidRDefault="00000000">
            <w:pPr>
              <w:pStyle w:val="afffffffffe"/>
              <w:rPr>
                <w:color w:val="000000" w:themeColor="text1"/>
              </w:rPr>
            </w:pPr>
            <w:r>
              <w:rPr>
                <w:rFonts w:hint="eastAsia"/>
                <w:color w:val="000000" w:themeColor="text1"/>
              </w:rPr>
              <w:t>描述</w:t>
            </w:r>
          </w:p>
        </w:tc>
        <w:tc>
          <w:tcPr>
            <w:tcW w:w="1833" w:type="dxa"/>
            <w:tcBorders>
              <w:top w:val="single" w:sz="8" w:space="0" w:color="auto"/>
              <w:bottom w:val="single" w:sz="8" w:space="0" w:color="auto"/>
            </w:tcBorders>
            <w:shd w:val="clear" w:color="auto" w:fill="auto"/>
          </w:tcPr>
          <w:p w14:paraId="5CD5C1F5" w14:textId="77777777" w:rsidR="00907673" w:rsidRDefault="00000000">
            <w:pPr>
              <w:pStyle w:val="afffffffffe"/>
              <w:rPr>
                <w:color w:val="000000" w:themeColor="text1"/>
              </w:rPr>
            </w:pPr>
            <w:r>
              <w:rPr>
                <w:rFonts w:hint="eastAsia"/>
                <w:color w:val="000000" w:themeColor="text1"/>
              </w:rPr>
              <w:t>说明</w:t>
            </w:r>
          </w:p>
        </w:tc>
      </w:tr>
      <w:tr w:rsidR="00907673" w14:paraId="5869E42A" w14:textId="77777777">
        <w:trPr>
          <w:jc w:val="center"/>
        </w:trPr>
        <w:tc>
          <w:tcPr>
            <w:tcW w:w="1995" w:type="dxa"/>
            <w:tcBorders>
              <w:top w:val="single" w:sz="8" w:space="0" w:color="auto"/>
            </w:tcBorders>
            <w:shd w:val="clear" w:color="auto" w:fill="auto"/>
          </w:tcPr>
          <w:p w14:paraId="0C558CD2" w14:textId="77777777" w:rsidR="00907673" w:rsidRDefault="00000000">
            <w:pPr>
              <w:pStyle w:val="afffffffffe"/>
              <w:rPr>
                <w:color w:val="000000" w:themeColor="text1"/>
              </w:rPr>
            </w:pPr>
            <w:r>
              <w:rPr>
                <w:rFonts w:hint="eastAsia"/>
                <w:color w:val="000000" w:themeColor="text1"/>
              </w:rPr>
              <w:t>data</w:t>
            </w:r>
          </w:p>
        </w:tc>
        <w:tc>
          <w:tcPr>
            <w:tcW w:w="1840" w:type="dxa"/>
            <w:tcBorders>
              <w:top w:val="single" w:sz="8" w:space="0" w:color="auto"/>
            </w:tcBorders>
            <w:shd w:val="clear" w:color="auto" w:fill="auto"/>
          </w:tcPr>
          <w:p w14:paraId="49081986" w14:textId="77777777" w:rsidR="00907673" w:rsidRDefault="00000000">
            <w:pPr>
              <w:pStyle w:val="afffffffffe"/>
              <w:rPr>
                <w:color w:val="000000" w:themeColor="text1"/>
              </w:rPr>
            </w:pPr>
            <w:r>
              <w:rPr>
                <w:rFonts w:hint="eastAsia"/>
                <w:color w:val="000000" w:themeColor="text1"/>
              </w:rPr>
              <w:t>Object</w:t>
            </w:r>
          </w:p>
        </w:tc>
        <w:tc>
          <w:tcPr>
            <w:tcW w:w="1833" w:type="dxa"/>
            <w:tcBorders>
              <w:top w:val="single" w:sz="8" w:space="0" w:color="auto"/>
            </w:tcBorders>
            <w:shd w:val="clear" w:color="auto" w:fill="auto"/>
          </w:tcPr>
          <w:p w14:paraId="56C7FD39" w14:textId="77777777" w:rsidR="00907673" w:rsidRDefault="00000000">
            <w:pPr>
              <w:pStyle w:val="afffffffffe"/>
              <w:rPr>
                <w:color w:val="000000" w:themeColor="text1"/>
              </w:rPr>
            </w:pPr>
            <w:r>
              <w:rPr>
                <w:rFonts w:hint="eastAsia"/>
                <w:color w:val="000000" w:themeColor="text1"/>
              </w:rPr>
              <w:t>否</w:t>
            </w:r>
          </w:p>
        </w:tc>
        <w:tc>
          <w:tcPr>
            <w:tcW w:w="1833" w:type="dxa"/>
            <w:tcBorders>
              <w:top w:val="single" w:sz="8" w:space="0" w:color="auto"/>
            </w:tcBorders>
            <w:shd w:val="clear" w:color="auto" w:fill="auto"/>
          </w:tcPr>
          <w:p w14:paraId="514A61DA" w14:textId="77777777" w:rsidR="00907673" w:rsidRDefault="00907673">
            <w:pPr>
              <w:pStyle w:val="afffffffffe"/>
              <w:rPr>
                <w:color w:val="000000" w:themeColor="text1"/>
              </w:rPr>
            </w:pPr>
          </w:p>
        </w:tc>
        <w:tc>
          <w:tcPr>
            <w:tcW w:w="1833" w:type="dxa"/>
            <w:tcBorders>
              <w:top w:val="single" w:sz="8" w:space="0" w:color="auto"/>
            </w:tcBorders>
            <w:shd w:val="clear" w:color="auto" w:fill="auto"/>
          </w:tcPr>
          <w:p w14:paraId="2D98C27C" w14:textId="77777777" w:rsidR="00907673" w:rsidRDefault="00907673">
            <w:pPr>
              <w:pStyle w:val="afffffffffe"/>
              <w:rPr>
                <w:color w:val="000000" w:themeColor="text1"/>
              </w:rPr>
            </w:pPr>
          </w:p>
        </w:tc>
      </w:tr>
      <w:tr w:rsidR="00907673" w14:paraId="6815F6FA" w14:textId="77777777">
        <w:trPr>
          <w:jc w:val="center"/>
        </w:trPr>
        <w:tc>
          <w:tcPr>
            <w:tcW w:w="9334" w:type="dxa"/>
            <w:gridSpan w:val="5"/>
            <w:shd w:val="clear" w:color="auto" w:fill="auto"/>
          </w:tcPr>
          <w:p w14:paraId="771E7FB3" w14:textId="77777777" w:rsidR="00907673" w:rsidRDefault="00000000">
            <w:pPr>
              <w:pStyle w:val="afffffffffe"/>
              <w:rPr>
                <w:color w:val="000000" w:themeColor="text1"/>
              </w:rPr>
            </w:pPr>
            <w:r>
              <w:rPr>
                <w:color w:val="000000" w:themeColor="text1"/>
              </w:rPr>
              <w:t>data{</w:t>
            </w:r>
          </w:p>
        </w:tc>
      </w:tr>
      <w:tr w:rsidR="00907673" w14:paraId="242B325A" w14:textId="77777777">
        <w:trPr>
          <w:jc w:val="center"/>
        </w:trPr>
        <w:tc>
          <w:tcPr>
            <w:tcW w:w="1995" w:type="dxa"/>
            <w:shd w:val="clear" w:color="auto" w:fill="auto"/>
          </w:tcPr>
          <w:p w14:paraId="2DB0C5E3" w14:textId="77777777" w:rsidR="00907673" w:rsidRDefault="00000000">
            <w:pPr>
              <w:pStyle w:val="afffffffffe"/>
              <w:rPr>
                <w:color w:val="000000" w:themeColor="text1"/>
              </w:rPr>
            </w:pPr>
            <w:r>
              <w:rPr>
                <w:rFonts w:hint="eastAsia"/>
                <w:color w:val="000000" w:themeColor="text1"/>
              </w:rPr>
              <w:t>chain</w:t>
            </w:r>
          </w:p>
        </w:tc>
        <w:tc>
          <w:tcPr>
            <w:tcW w:w="1840" w:type="dxa"/>
            <w:shd w:val="clear" w:color="auto" w:fill="auto"/>
          </w:tcPr>
          <w:p w14:paraId="71A472F9" w14:textId="77777777" w:rsidR="00907673" w:rsidRDefault="00000000">
            <w:pPr>
              <w:pStyle w:val="afffffffffe"/>
              <w:rPr>
                <w:color w:val="000000" w:themeColor="text1"/>
              </w:rPr>
            </w:pPr>
            <w:r>
              <w:rPr>
                <w:rFonts w:hint="eastAsia"/>
                <w:color w:val="000000" w:themeColor="text1"/>
              </w:rPr>
              <w:t>Chain</w:t>
            </w:r>
          </w:p>
        </w:tc>
        <w:tc>
          <w:tcPr>
            <w:tcW w:w="1833" w:type="dxa"/>
            <w:shd w:val="clear" w:color="auto" w:fill="auto"/>
          </w:tcPr>
          <w:p w14:paraId="4CDBAEAC" w14:textId="77777777" w:rsidR="00907673" w:rsidRDefault="00000000">
            <w:pPr>
              <w:pStyle w:val="afffffffffe"/>
              <w:rPr>
                <w:color w:val="000000" w:themeColor="text1"/>
              </w:rPr>
            </w:pPr>
            <w:r>
              <w:rPr>
                <w:rFonts w:hint="eastAsia"/>
                <w:color w:val="000000" w:themeColor="text1"/>
              </w:rPr>
              <w:t>否</w:t>
            </w:r>
          </w:p>
        </w:tc>
        <w:tc>
          <w:tcPr>
            <w:tcW w:w="1833" w:type="dxa"/>
            <w:shd w:val="clear" w:color="auto" w:fill="auto"/>
          </w:tcPr>
          <w:p w14:paraId="22C8CBD6" w14:textId="77777777" w:rsidR="00907673" w:rsidRDefault="00000000">
            <w:pPr>
              <w:pStyle w:val="afffffffffe"/>
              <w:rPr>
                <w:color w:val="000000" w:themeColor="text1"/>
              </w:rPr>
            </w:pPr>
            <w:r>
              <w:rPr>
                <w:rFonts w:hint="eastAsia"/>
                <w:color w:val="000000" w:themeColor="text1"/>
              </w:rPr>
              <w:t>院线</w:t>
            </w:r>
          </w:p>
        </w:tc>
        <w:tc>
          <w:tcPr>
            <w:tcW w:w="1833" w:type="dxa"/>
            <w:shd w:val="clear" w:color="auto" w:fill="auto"/>
          </w:tcPr>
          <w:p w14:paraId="0C4091EF" w14:textId="77777777" w:rsidR="00907673" w:rsidRDefault="00907673">
            <w:pPr>
              <w:pStyle w:val="afffffffffe"/>
              <w:rPr>
                <w:color w:val="000000" w:themeColor="text1"/>
              </w:rPr>
            </w:pPr>
          </w:p>
        </w:tc>
      </w:tr>
      <w:tr w:rsidR="00907673" w14:paraId="5CC9BEDB" w14:textId="77777777">
        <w:trPr>
          <w:jc w:val="center"/>
        </w:trPr>
        <w:tc>
          <w:tcPr>
            <w:tcW w:w="1995" w:type="dxa"/>
            <w:shd w:val="clear" w:color="auto" w:fill="auto"/>
          </w:tcPr>
          <w:p w14:paraId="283766D6" w14:textId="77777777" w:rsidR="00907673" w:rsidRDefault="00000000">
            <w:pPr>
              <w:pStyle w:val="afffffffffe"/>
              <w:rPr>
                <w:color w:val="000000" w:themeColor="text1"/>
              </w:rPr>
            </w:pPr>
            <w:r>
              <w:rPr>
                <w:rFonts w:hint="eastAsia"/>
                <w:color w:val="000000" w:themeColor="text1"/>
              </w:rPr>
              <w:t>orderAuthTimeliness</w:t>
            </w:r>
          </w:p>
        </w:tc>
        <w:tc>
          <w:tcPr>
            <w:tcW w:w="1840" w:type="dxa"/>
            <w:shd w:val="clear" w:color="auto" w:fill="auto"/>
          </w:tcPr>
          <w:p w14:paraId="7070E5CC" w14:textId="77777777" w:rsidR="00907673" w:rsidRDefault="00000000">
            <w:pPr>
              <w:pStyle w:val="afffffffffe"/>
              <w:rPr>
                <w:color w:val="000000" w:themeColor="text1"/>
              </w:rPr>
            </w:pPr>
            <w:r>
              <w:rPr>
                <w:rFonts w:hint="eastAsia"/>
                <w:color w:val="000000" w:themeColor="text1"/>
              </w:rPr>
              <w:t>String</w:t>
            </w:r>
          </w:p>
        </w:tc>
        <w:tc>
          <w:tcPr>
            <w:tcW w:w="1833" w:type="dxa"/>
            <w:shd w:val="clear" w:color="auto" w:fill="auto"/>
          </w:tcPr>
          <w:p w14:paraId="362CBCF2" w14:textId="77777777" w:rsidR="00907673" w:rsidRDefault="00000000">
            <w:pPr>
              <w:pStyle w:val="afffffffffe"/>
              <w:rPr>
                <w:color w:val="000000" w:themeColor="text1"/>
              </w:rPr>
            </w:pPr>
            <w:r>
              <w:rPr>
                <w:rFonts w:hint="eastAsia"/>
                <w:color w:val="000000" w:themeColor="text1"/>
              </w:rPr>
              <w:t>否</w:t>
            </w:r>
          </w:p>
        </w:tc>
        <w:tc>
          <w:tcPr>
            <w:tcW w:w="1833" w:type="dxa"/>
            <w:shd w:val="clear" w:color="auto" w:fill="auto"/>
          </w:tcPr>
          <w:p w14:paraId="6D5950E0" w14:textId="77777777" w:rsidR="00907673" w:rsidRDefault="00000000">
            <w:pPr>
              <w:pStyle w:val="afffffffffe"/>
              <w:rPr>
                <w:color w:val="000000" w:themeColor="text1"/>
              </w:rPr>
            </w:pPr>
            <w:r>
              <w:rPr>
                <w:rFonts w:hint="eastAsia"/>
                <w:color w:val="000000" w:themeColor="text1"/>
              </w:rPr>
              <w:t>订购授权及时率</w:t>
            </w:r>
          </w:p>
        </w:tc>
        <w:tc>
          <w:tcPr>
            <w:tcW w:w="1833" w:type="dxa"/>
            <w:shd w:val="clear" w:color="auto" w:fill="auto"/>
          </w:tcPr>
          <w:p w14:paraId="16808DB9" w14:textId="77777777" w:rsidR="00907673" w:rsidRDefault="00907673">
            <w:pPr>
              <w:pStyle w:val="afffffffffe"/>
              <w:rPr>
                <w:color w:val="000000" w:themeColor="text1"/>
              </w:rPr>
            </w:pPr>
          </w:p>
        </w:tc>
      </w:tr>
      <w:tr w:rsidR="00907673" w14:paraId="25499A3C" w14:textId="77777777">
        <w:trPr>
          <w:jc w:val="center"/>
        </w:trPr>
        <w:tc>
          <w:tcPr>
            <w:tcW w:w="1995" w:type="dxa"/>
            <w:shd w:val="clear" w:color="auto" w:fill="auto"/>
          </w:tcPr>
          <w:p w14:paraId="42ABD0CB" w14:textId="77777777" w:rsidR="00907673" w:rsidRDefault="00000000">
            <w:pPr>
              <w:pStyle w:val="afffffffffe"/>
              <w:rPr>
                <w:color w:val="000000" w:themeColor="text1"/>
              </w:rPr>
            </w:pPr>
            <w:r>
              <w:rPr>
                <w:rFonts w:hint="eastAsia"/>
                <w:color w:val="000000" w:themeColor="text1"/>
              </w:rPr>
              <w:t>reportTimeliness</w:t>
            </w:r>
          </w:p>
        </w:tc>
        <w:tc>
          <w:tcPr>
            <w:tcW w:w="1840" w:type="dxa"/>
            <w:shd w:val="clear" w:color="auto" w:fill="auto"/>
          </w:tcPr>
          <w:p w14:paraId="5475D18A" w14:textId="77777777" w:rsidR="00907673" w:rsidRDefault="00000000">
            <w:pPr>
              <w:pStyle w:val="afffffffffe"/>
              <w:rPr>
                <w:color w:val="000000" w:themeColor="text1"/>
              </w:rPr>
            </w:pPr>
            <w:r>
              <w:rPr>
                <w:rFonts w:hint="eastAsia"/>
                <w:color w:val="000000" w:themeColor="text1"/>
              </w:rPr>
              <w:t>String</w:t>
            </w:r>
          </w:p>
        </w:tc>
        <w:tc>
          <w:tcPr>
            <w:tcW w:w="1833" w:type="dxa"/>
            <w:shd w:val="clear" w:color="auto" w:fill="auto"/>
          </w:tcPr>
          <w:p w14:paraId="46F47426" w14:textId="77777777" w:rsidR="00907673" w:rsidRDefault="00000000">
            <w:pPr>
              <w:pStyle w:val="afffffffffe"/>
              <w:rPr>
                <w:color w:val="000000" w:themeColor="text1"/>
              </w:rPr>
            </w:pPr>
            <w:r>
              <w:rPr>
                <w:rFonts w:hint="eastAsia"/>
                <w:color w:val="000000" w:themeColor="text1"/>
              </w:rPr>
              <w:t>否</w:t>
            </w:r>
          </w:p>
        </w:tc>
        <w:tc>
          <w:tcPr>
            <w:tcW w:w="1833" w:type="dxa"/>
            <w:shd w:val="clear" w:color="auto" w:fill="auto"/>
          </w:tcPr>
          <w:p w14:paraId="2B18A78E" w14:textId="77777777" w:rsidR="00907673" w:rsidRDefault="00000000">
            <w:pPr>
              <w:pStyle w:val="afffffffffe"/>
              <w:rPr>
                <w:color w:val="000000" w:themeColor="text1"/>
              </w:rPr>
            </w:pPr>
            <w:r>
              <w:rPr>
                <w:rFonts w:hint="eastAsia"/>
                <w:color w:val="000000" w:themeColor="text1"/>
              </w:rPr>
              <w:t>放映信息上报及时率</w:t>
            </w:r>
          </w:p>
        </w:tc>
        <w:tc>
          <w:tcPr>
            <w:tcW w:w="1833" w:type="dxa"/>
            <w:shd w:val="clear" w:color="auto" w:fill="auto"/>
          </w:tcPr>
          <w:p w14:paraId="6BE0AC94" w14:textId="77777777" w:rsidR="00907673" w:rsidRDefault="00907673">
            <w:pPr>
              <w:pStyle w:val="afffffffffe"/>
              <w:rPr>
                <w:color w:val="000000" w:themeColor="text1"/>
              </w:rPr>
            </w:pPr>
          </w:p>
        </w:tc>
      </w:tr>
      <w:tr w:rsidR="00907673" w14:paraId="6956C3EF" w14:textId="77777777">
        <w:trPr>
          <w:jc w:val="center"/>
        </w:trPr>
        <w:tc>
          <w:tcPr>
            <w:tcW w:w="1995" w:type="dxa"/>
            <w:shd w:val="clear" w:color="auto" w:fill="auto"/>
          </w:tcPr>
          <w:p w14:paraId="13AEBC01" w14:textId="77777777" w:rsidR="00907673" w:rsidRDefault="00000000">
            <w:pPr>
              <w:pStyle w:val="afffffffffe"/>
              <w:rPr>
                <w:color w:val="000000" w:themeColor="text1"/>
              </w:rPr>
            </w:pPr>
            <w:r>
              <w:rPr>
                <w:rFonts w:hint="eastAsia"/>
                <w:color w:val="000000" w:themeColor="text1"/>
              </w:rPr>
              <w:t>publicSessionRate</w:t>
            </w:r>
          </w:p>
        </w:tc>
        <w:tc>
          <w:tcPr>
            <w:tcW w:w="1840" w:type="dxa"/>
            <w:shd w:val="clear" w:color="auto" w:fill="auto"/>
          </w:tcPr>
          <w:p w14:paraId="316F1B6D" w14:textId="77777777" w:rsidR="00907673" w:rsidRDefault="00000000">
            <w:pPr>
              <w:pStyle w:val="afffffffffe"/>
              <w:rPr>
                <w:color w:val="000000" w:themeColor="text1"/>
              </w:rPr>
            </w:pPr>
            <w:r>
              <w:rPr>
                <w:rFonts w:hint="eastAsia"/>
                <w:color w:val="000000" w:themeColor="text1"/>
              </w:rPr>
              <w:t>String</w:t>
            </w:r>
          </w:p>
        </w:tc>
        <w:tc>
          <w:tcPr>
            <w:tcW w:w="1833" w:type="dxa"/>
            <w:shd w:val="clear" w:color="auto" w:fill="auto"/>
          </w:tcPr>
          <w:p w14:paraId="0E7BECC2" w14:textId="77777777" w:rsidR="00907673" w:rsidRDefault="00000000">
            <w:pPr>
              <w:pStyle w:val="afffffffffe"/>
              <w:rPr>
                <w:color w:val="000000" w:themeColor="text1"/>
              </w:rPr>
            </w:pPr>
            <w:r>
              <w:rPr>
                <w:rFonts w:hint="eastAsia"/>
                <w:color w:val="000000" w:themeColor="text1"/>
              </w:rPr>
              <w:t>否</w:t>
            </w:r>
          </w:p>
        </w:tc>
        <w:tc>
          <w:tcPr>
            <w:tcW w:w="1833" w:type="dxa"/>
            <w:shd w:val="clear" w:color="auto" w:fill="auto"/>
          </w:tcPr>
          <w:p w14:paraId="43367EE1" w14:textId="77777777" w:rsidR="00907673" w:rsidRDefault="00000000">
            <w:pPr>
              <w:pStyle w:val="afffffffffe"/>
              <w:rPr>
                <w:color w:val="000000" w:themeColor="text1"/>
              </w:rPr>
            </w:pPr>
            <w:r>
              <w:rPr>
                <w:rFonts w:hint="eastAsia"/>
                <w:color w:val="000000" w:themeColor="text1"/>
              </w:rPr>
              <w:t>放映公示场次率</w:t>
            </w:r>
          </w:p>
        </w:tc>
        <w:tc>
          <w:tcPr>
            <w:tcW w:w="1833" w:type="dxa"/>
            <w:shd w:val="clear" w:color="auto" w:fill="auto"/>
          </w:tcPr>
          <w:p w14:paraId="1CAE649E" w14:textId="77777777" w:rsidR="00907673" w:rsidRDefault="00907673">
            <w:pPr>
              <w:pStyle w:val="afffffffffe"/>
              <w:rPr>
                <w:color w:val="000000" w:themeColor="text1"/>
              </w:rPr>
            </w:pPr>
          </w:p>
        </w:tc>
      </w:tr>
      <w:tr w:rsidR="00907673" w14:paraId="7231FB0E" w14:textId="77777777">
        <w:trPr>
          <w:jc w:val="center"/>
        </w:trPr>
        <w:tc>
          <w:tcPr>
            <w:tcW w:w="1995" w:type="dxa"/>
            <w:shd w:val="clear" w:color="auto" w:fill="auto"/>
          </w:tcPr>
          <w:p w14:paraId="40A78D0D" w14:textId="77777777" w:rsidR="00907673" w:rsidRDefault="00000000">
            <w:pPr>
              <w:pStyle w:val="afffffffffe"/>
              <w:rPr>
                <w:color w:val="000000" w:themeColor="text1"/>
              </w:rPr>
            </w:pPr>
            <w:r>
              <w:rPr>
                <w:rFonts w:hint="eastAsia"/>
                <w:color w:val="000000" w:themeColor="text1"/>
              </w:rPr>
              <w:t>viewSatisfaction</w:t>
            </w:r>
          </w:p>
        </w:tc>
        <w:tc>
          <w:tcPr>
            <w:tcW w:w="1840" w:type="dxa"/>
            <w:shd w:val="clear" w:color="auto" w:fill="auto"/>
          </w:tcPr>
          <w:p w14:paraId="76DB14C5" w14:textId="77777777" w:rsidR="00907673" w:rsidRDefault="00000000">
            <w:pPr>
              <w:pStyle w:val="afffffffffe"/>
              <w:rPr>
                <w:color w:val="000000" w:themeColor="text1"/>
              </w:rPr>
            </w:pPr>
            <w:r>
              <w:rPr>
                <w:rFonts w:hint="eastAsia"/>
                <w:color w:val="000000" w:themeColor="text1"/>
              </w:rPr>
              <w:t>String</w:t>
            </w:r>
          </w:p>
        </w:tc>
        <w:tc>
          <w:tcPr>
            <w:tcW w:w="1833" w:type="dxa"/>
            <w:shd w:val="clear" w:color="auto" w:fill="auto"/>
          </w:tcPr>
          <w:p w14:paraId="4DB8BCBB" w14:textId="77777777" w:rsidR="00907673" w:rsidRDefault="00000000">
            <w:pPr>
              <w:pStyle w:val="afffffffffe"/>
              <w:rPr>
                <w:color w:val="000000" w:themeColor="text1"/>
              </w:rPr>
            </w:pPr>
            <w:r>
              <w:rPr>
                <w:rFonts w:hint="eastAsia"/>
                <w:color w:val="000000" w:themeColor="text1"/>
              </w:rPr>
              <w:t>否</w:t>
            </w:r>
          </w:p>
        </w:tc>
        <w:tc>
          <w:tcPr>
            <w:tcW w:w="1833" w:type="dxa"/>
            <w:shd w:val="clear" w:color="auto" w:fill="auto"/>
          </w:tcPr>
          <w:p w14:paraId="432D32D1" w14:textId="77777777" w:rsidR="00907673" w:rsidRDefault="00000000">
            <w:pPr>
              <w:pStyle w:val="afffffffffe"/>
              <w:rPr>
                <w:color w:val="000000" w:themeColor="text1"/>
              </w:rPr>
            </w:pPr>
            <w:r>
              <w:rPr>
                <w:rFonts w:hint="eastAsia"/>
                <w:color w:val="000000" w:themeColor="text1"/>
              </w:rPr>
              <w:t>观影满意度</w:t>
            </w:r>
          </w:p>
        </w:tc>
        <w:tc>
          <w:tcPr>
            <w:tcW w:w="1833" w:type="dxa"/>
            <w:shd w:val="clear" w:color="auto" w:fill="auto"/>
          </w:tcPr>
          <w:p w14:paraId="38035072" w14:textId="77777777" w:rsidR="00907673" w:rsidRDefault="00907673">
            <w:pPr>
              <w:pStyle w:val="afffffffffe"/>
              <w:rPr>
                <w:color w:val="000000" w:themeColor="text1"/>
              </w:rPr>
            </w:pPr>
          </w:p>
        </w:tc>
      </w:tr>
      <w:tr w:rsidR="00907673" w14:paraId="284DD203" w14:textId="77777777">
        <w:trPr>
          <w:jc w:val="center"/>
        </w:trPr>
        <w:tc>
          <w:tcPr>
            <w:tcW w:w="1995" w:type="dxa"/>
            <w:shd w:val="clear" w:color="auto" w:fill="auto"/>
          </w:tcPr>
          <w:p w14:paraId="02793988" w14:textId="77777777" w:rsidR="00907673" w:rsidRDefault="00000000">
            <w:pPr>
              <w:pStyle w:val="afffffffffe"/>
              <w:rPr>
                <w:color w:val="000000" w:themeColor="text1"/>
              </w:rPr>
            </w:pPr>
            <w:r>
              <w:rPr>
                <w:rFonts w:hint="eastAsia"/>
                <w:color w:val="000000" w:themeColor="text1"/>
              </w:rPr>
              <w:t>surveySamplePerSession</w:t>
            </w:r>
          </w:p>
        </w:tc>
        <w:tc>
          <w:tcPr>
            <w:tcW w:w="1840" w:type="dxa"/>
            <w:shd w:val="clear" w:color="auto" w:fill="auto"/>
          </w:tcPr>
          <w:p w14:paraId="7FA0CA2E" w14:textId="77777777" w:rsidR="00907673" w:rsidRDefault="00000000">
            <w:pPr>
              <w:pStyle w:val="afffffffffe"/>
              <w:rPr>
                <w:color w:val="000000" w:themeColor="text1"/>
              </w:rPr>
            </w:pPr>
            <w:r>
              <w:rPr>
                <w:rFonts w:hint="eastAsia"/>
                <w:color w:val="000000" w:themeColor="text1"/>
              </w:rPr>
              <w:t>String</w:t>
            </w:r>
          </w:p>
        </w:tc>
        <w:tc>
          <w:tcPr>
            <w:tcW w:w="1833" w:type="dxa"/>
            <w:shd w:val="clear" w:color="auto" w:fill="auto"/>
          </w:tcPr>
          <w:p w14:paraId="56793442" w14:textId="77777777" w:rsidR="00907673" w:rsidRDefault="00000000">
            <w:pPr>
              <w:pStyle w:val="afffffffffe"/>
              <w:rPr>
                <w:color w:val="000000" w:themeColor="text1"/>
              </w:rPr>
            </w:pPr>
            <w:r>
              <w:rPr>
                <w:rFonts w:hint="eastAsia"/>
                <w:color w:val="000000" w:themeColor="text1"/>
              </w:rPr>
              <w:t>否</w:t>
            </w:r>
          </w:p>
        </w:tc>
        <w:tc>
          <w:tcPr>
            <w:tcW w:w="1833" w:type="dxa"/>
            <w:shd w:val="clear" w:color="auto" w:fill="auto"/>
          </w:tcPr>
          <w:p w14:paraId="02D6A7F7" w14:textId="77777777" w:rsidR="00907673" w:rsidRDefault="00000000">
            <w:pPr>
              <w:pStyle w:val="afffffffffe"/>
              <w:rPr>
                <w:color w:val="000000" w:themeColor="text1"/>
              </w:rPr>
            </w:pPr>
            <w:r>
              <w:rPr>
                <w:rFonts w:hint="eastAsia"/>
                <w:color w:val="000000" w:themeColor="text1"/>
              </w:rPr>
              <w:t>观影满意调查场均样本数</w:t>
            </w:r>
          </w:p>
        </w:tc>
        <w:tc>
          <w:tcPr>
            <w:tcW w:w="1833" w:type="dxa"/>
            <w:shd w:val="clear" w:color="auto" w:fill="auto"/>
          </w:tcPr>
          <w:p w14:paraId="7FF655FD" w14:textId="77777777" w:rsidR="00907673" w:rsidRDefault="00907673">
            <w:pPr>
              <w:pStyle w:val="afffffffffe"/>
              <w:rPr>
                <w:color w:val="000000" w:themeColor="text1"/>
              </w:rPr>
            </w:pPr>
          </w:p>
        </w:tc>
      </w:tr>
      <w:tr w:rsidR="00907673" w14:paraId="009BB892" w14:textId="77777777">
        <w:trPr>
          <w:jc w:val="center"/>
        </w:trPr>
        <w:tc>
          <w:tcPr>
            <w:tcW w:w="9334" w:type="dxa"/>
            <w:gridSpan w:val="5"/>
            <w:shd w:val="clear" w:color="auto" w:fill="auto"/>
          </w:tcPr>
          <w:p w14:paraId="30E29C87" w14:textId="77777777" w:rsidR="00907673" w:rsidRDefault="00000000">
            <w:pPr>
              <w:pStyle w:val="afffffffffe"/>
              <w:rPr>
                <w:color w:val="000000" w:themeColor="text1"/>
              </w:rPr>
            </w:pPr>
            <w:r>
              <w:rPr>
                <w:color w:val="000000" w:themeColor="text1"/>
              </w:rPr>
              <w:t>}data</w:t>
            </w:r>
          </w:p>
        </w:tc>
      </w:tr>
    </w:tbl>
    <w:p w14:paraId="5F2F707D" w14:textId="77777777" w:rsidR="00907673" w:rsidRDefault="00000000">
      <w:pPr>
        <w:pStyle w:val="aff5"/>
        <w:spacing w:before="120" w:after="120"/>
        <w:rPr>
          <w:color w:val="000000" w:themeColor="text1"/>
        </w:rPr>
      </w:pPr>
      <w:r>
        <w:rPr>
          <w:rFonts w:hint="eastAsia"/>
          <w:color w:val="000000" w:themeColor="text1"/>
        </w:rPr>
        <w:t>辖区放映设备信息查询接口</w:t>
      </w:r>
    </w:p>
    <w:p w14:paraId="39FB45B3" w14:textId="77777777" w:rsidR="00907673" w:rsidRDefault="00000000">
      <w:pPr>
        <w:pStyle w:val="aff6"/>
        <w:spacing w:before="120" w:after="120"/>
        <w:rPr>
          <w:color w:val="000000" w:themeColor="text1"/>
        </w:rPr>
      </w:pPr>
      <w:r>
        <w:rPr>
          <w:rFonts w:hint="eastAsia"/>
          <w:color w:val="000000" w:themeColor="text1"/>
        </w:rPr>
        <w:t>接口描述</w:t>
      </w:r>
    </w:p>
    <w:p w14:paraId="77ADB925"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getDeviceInfo</w:t>
      </w:r>
    </w:p>
    <w:p w14:paraId="5EA4A777" w14:textId="77777777" w:rsidR="00907673" w:rsidRDefault="00000000">
      <w:pPr>
        <w:pStyle w:val="afffffa"/>
        <w:spacing w:after="120"/>
        <w:ind w:firstLine="420"/>
        <w:rPr>
          <w:color w:val="000000" w:themeColor="text1"/>
        </w:rPr>
      </w:pPr>
      <w:r>
        <w:rPr>
          <w:rFonts w:hint="eastAsia"/>
          <w:color w:val="000000" w:themeColor="text1"/>
        </w:rPr>
        <w:t>请求端：放映运营和服务平台</w:t>
      </w:r>
    </w:p>
    <w:p w14:paraId="6DB97724" w14:textId="77777777" w:rsidR="00907673" w:rsidRDefault="00000000">
      <w:pPr>
        <w:pStyle w:val="afffffa"/>
        <w:spacing w:after="120"/>
        <w:ind w:firstLine="420"/>
        <w:rPr>
          <w:color w:val="000000" w:themeColor="text1"/>
        </w:rPr>
      </w:pPr>
      <w:r>
        <w:rPr>
          <w:rFonts w:hint="eastAsia"/>
          <w:color w:val="000000" w:themeColor="text1"/>
        </w:rPr>
        <w:t>响应端：电影公共服务业务平台</w:t>
      </w:r>
    </w:p>
    <w:p w14:paraId="7F1C8407" w14:textId="77777777" w:rsidR="00907673" w:rsidRDefault="00000000">
      <w:pPr>
        <w:pStyle w:val="aff6"/>
        <w:spacing w:before="120" w:after="120"/>
        <w:rPr>
          <w:color w:val="000000" w:themeColor="text1"/>
        </w:rPr>
      </w:pPr>
      <w:r>
        <w:rPr>
          <w:rFonts w:hint="eastAsia"/>
          <w:color w:val="000000" w:themeColor="text1"/>
        </w:rPr>
        <w:t>请求参数</w:t>
      </w:r>
    </w:p>
    <w:p w14:paraId="57268717"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9</w:t>
      </w:r>
      <w:r>
        <w:rPr>
          <w:rFonts w:hint="eastAsia"/>
          <w:color w:val="000000" w:themeColor="text1"/>
        </w:rPr>
        <w:t>的规定。</w:t>
      </w:r>
    </w:p>
    <w:p w14:paraId="5E7FF38D" w14:textId="77777777" w:rsidR="00907673" w:rsidRDefault="00000000">
      <w:pPr>
        <w:pStyle w:val="aff"/>
        <w:spacing w:before="120" w:after="120"/>
        <w:rPr>
          <w:color w:val="000000" w:themeColor="text1"/>
        </w:rPr>
      </w:pPr>
      <w:r>
        <w:rPr>
          <w:rFonts w:hint="eastAsia"/>
          <w:color w:val="000000" w:themeColor="text1"/>
        </w:rPr>
        <w:t>辖区放映设备信息查询接口请求参数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AA7B04D" w14:textId="77777777">
        <w:trPr>
          <w:tblHeader/>
          <w:jc w:val="center"/>
        </w:trPr>
        <w:tc>
          <w:tcPr>
            <w:tcW w:w="1866" w:type="dxa"/>
            <w:tcBorders>
              <w:top w:val="single" w:sz="8" w:space="0" w:color="auto"/>
              <w:bottom w:val="single" w:sz="8" w:space="0" w:color="auto"/>
            </w:tcBorders>
            <w:shd w:val="clear" w:color="auto" w:fill="auto"/>
          </w:tcPr>
          <w:p w14:paraId="450F5BA1"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tcPr>
          <w:p w14:paraId="793B0C2C"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694EE845"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13319BAD"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712DF1F1"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4F9A536E" w14:textId="77777777">
        <w:trPr>
          <w:jc w:val="center"/>
        </w:trPr>
        <w:tc>
          <w:tcPr>
            <w:tcW w:w="1866" w:type="dxa"/>
            <w:tcBorders>
              <w:top w:val="single" w:sz="8" w:space="0" w:color="auto"/>
            </w:tcBorders>
            <w:shd w:val="clear" w:color="auto" w:fill="auto"/>
          </w:tcPr>
          <w:p w14:paraId="5E23364A"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07E69731"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3442F244"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0754EEC7"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6058F420" w14:textId="77777777" w:rsidR="00907673" w:rsidRDefault="00907673">
            <w:pPr>
              <w:pStyle w:val="afffffffffe"/>
              <w:rPr>
                <w:color w:val="000000" w:themeColor="text1"/>
              </w:rPr>
            </w:pPr>
          </w:p>
        </w:tc>
      </w:tr>
    </w:tbl>
    <w:p w14:paraId="02870426" w14:textId="77777777" w:rsidR="00907673" w:rsidRDefault="00000000">
      <w:pPr>
        <w:pStyle w:val="aff6"/>
        <w:spacing w:before="120" w:after="120"/>
        <w:rPr>
          <w:color w:val="000000" w:themeColor="text1"/>
        </w:rPr>
      </w:pPr>
      <w:r>
        <w:rPr>
          <w:rFonts w:hint="eastAsia"/>
          <w:color w:val="000000" w:themeColor="text1"/>
        </w:rPr>
        <w:t>响应参数</w:t>
      </w:r>
    </w:p>
    <w:p w14:paraId="448DD74D"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10</w:t>
      </w:r>
      <w:r>
        <w:rPr>
          <w:rFonts w:hint="eastAsia"/>
          <w:color w:val="000000" w:themeColor="text1"/>
        </w:rPr>
        <w:t>的规定。</w:t>
      </w:r>
    </w:p>
    <w:p w14:paraId="464F3344" w14:textId="77777777" w:rsidR="00907673" w:rsidRDefault="00000000">
      <w:pPr>
        <w:pStyle w:val="aff"/>
        <w:spacing w:before="120" w:after="120"/>
        <w:rPr>
          <w:color w:val="000000" w:themeColor="text1"/>
        </w:rPr>
      </w:pPr>
      <w:r>
        <w:rPr>
          <w:rFonts w:hint="eastAsia"/>
          <w:color w:val="000000" w:themeColor="text1"/>
        </w:rPr>
        <w:t>辖区放映设备信息查询接口响应参数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4A4B1D3F" w14:textId="77777777">
        <w:trPr>
          <w:tblHeader/>
          <w:jc w:val="center"/>
        </w:trPr>
        <w:tc>
          <w:tcPr>
            <w:tcW w:w="1866" w:type="dxa"/>
            <w:tcBorders>
              <w:top w:val="single" w:sz="8" w:space="0" w:color="auto"/>
              <w:bottom w:val="single" w:sz="8" w:space="0" w:color="auto"/>
            </w:tcBorders>
            <w:shd w:val="clear" w:color="auto" w:fill="auto"/>
          </w:tcPr>
          <w:p w14:paraId="45BA2309" w14:textId="77777777" w:rsidR="00907673" w:rsidRDefault="00000000">
            <w:pPr>
              <w:pStyle w:val="afffffffffe"/>
              <w:rPr>
                <w:color w:val="000000" w:themeColor="text1"/>
              </w:rPr>
            </w:pPr>
            <w:r>
              <w:rPr>
                <w:rFonts w:hint="eastAsia"/>
                <w:color w:val="000000" w:themeColor="text1"/>
              </w:rPr>
              <w:lastRenderedPageBreak/>
              <w:t>参数</w:t>
            </w:r>
          </w:p>
        </w:tc>
        <w:tc>
          <w:tcPr>
            <w:tcW w:w="1867" w:type="dxa"/>
            <w:tcBorders>
              <w:top w:val="single" w:sz="8" w:space="0" w:color="auto"/>
              <w:bottom w:val="single" w:sz="8" w:space="0" w:color="auto"/>
            </w:tcBorders>
            <w:shd w:val="clear" w:color="auto" w:fill="auto"/>
          </w:tcPr>
          <w:p w14:paraId="10DEEADC"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52E4C48D"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2D552BC4"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377CD02D" w14:textId="77777777" w:rsidR="00907673" w:rsidRDefault="00000000">
            <w:pPr>
              <w:pStyle w:val="afffffffffe"/>
              <w:rPr>
                <w:color w:val="000000" w:themeColor="text1"/>
              </w:rPr>
            </w:pPr>
            <w:r>
              <w:rPr>
                <w:rFonts w:hint="eastAsia"/>
                <w:color w:val="000000" w:themeColor="text1"/>
              </w:rPr>
              <w:t>说明</w:t>
            </w:r>
          </w:p>
        </w:tc>
      </w:tr>
      <w:tr w:rsidR="00907673" w14:paraId="6CEE3E40" w14:textId="77777777">
        <w:trPr>
          <w:jc w:val="center"/>
        </w:trPr>
        <w:tc>
          <w:tcPr>
            <w:tcW w:w="1866" w:type="dxa"/>
            <w:tcBorders>
              <w:top w:val="single" w:sz="8" w:space="0" w:color="auto"/>
            </w:tcBorders>
            <w:shd w:val="clear" w:color="auto" w:fill="auto"/>
          </w:tcPr>
          <w:p w14:paraId="3EADDDFE"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2F2A2687"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7F14C6EE"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5B209A03"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0CC1412E" w14:textId="77777777" w:rsidR="00907673" w:rsidRDefault="00907673">
            <w:pPr>
              <w:pStyle w:val="afffffffffe"/>
              <w:rPr>
                <w:color w:val="000000" w:themeColor="text1"/>
              </w:rPr>
            </w:pPr>
          </w:p>
        </w:tc>
      </w:tr>
      <w:tr w:rsidR="00907673" w14:paraId="7838CC67" w14:textId="77777777">
        <w:trPr>
          <w:jc w:val="center"/>
        </w:trPr>
        <w:tc>
          <w:tcPr>
            <w:tcW w:w="9334" w:type="dxa"/>
            <w:gridSpan w:val="5"/>
            <w:shd w:val="clear" w:color="auto" w:fill="auto"/>
          </w:tcPr>
          <w:p w14:paraId="0AD71477" w14:textId="77777777" w:rsidR="00907673" w:rsidRDefault="00000000">
            <w:pPr>
              <w:pStyle w:val="afffffffffe"/>
              <w:rPr>
                <w:color w:val="000000" w:themeColor="text1"/>
              </w:rPr>
            </w:pPr>
            <w:r>
              <w:rPr>
                <w:color w:val="000000" w:themeColor="text1"/>
              </w:rPr>
              <w:t>data{</w:t>
            </w:r>
          </w:p>
        </w:tc>
      </w:tr>
      <w:tr w:rsidR="00907673" w14:paraId="34804093" w14:textId="77777777">
        <w:trPr>
          <w:jc w:val="center"/>
        </w:trPr>
        <w:tc>
          <w:tcPr>
            <w:tcW w:w="9334" w:type="dxa"/>
            <w:gridSpan w:val="5"/>
            <w:shd w:val="clear" w:color="auto" w:fill="auto"/>
          </w:tcPr>
          <w:p w14:paraId="36068DF2" w14:textId="77777777" w:rsidR="00907673" w:rsidRDefault="00000000">
            <w:pPr>
              <w:pStyle w:val="afffffffffe"/>
              <w:rPr>
                <w:color w:val="000000" w:themeColor="text1"/>
              </w:rPr>
            </w:pPr>
            <w:r>
              <w:rPr>
                <w:color w:val="000000" w:themeColor="text1"/>
              </w:rPr>
              <w:t>deviceList[{</w:t>
            </w:r>
          </w:p>
        </w:tc>
      </w:tr>
      <w:tr w:rsidR="00907673" w14:paraId="211F2360" w14:textId="77777777">
        <w:trPr>
          <w:jc w:val="center"/>
        </w:trPr>
        <w:tc>
          <w:tcPr>
            <w:tcW w:w="1866" w:type="dxa"/>
            <w:shd w:val="clear" w:color="auto" w:fill="auto"/>
          </w:tcPr>
          <w:p w14:paraId="373A2211" w14:textId="77777777" w:rsidR="00907673" w:rsidRDefault="00000000">
            <w:pPr>
              <w:pStyle w:val="afffffffffe"/>
              <w:rPr>
                <w:color w:val="000000" w:themeColor="text1"/>
              </w:rPr>
            </w:pPr>
            <w:r>
              <w:rPr>
                <w:rFonts w:hint="eastAsia"/>
                <w:color w:val="000000" w:themeColor="text1"/>
              </w:rPr>
              <w:t>device</w:t>
            </w:r>
          </w:p>
        </w:tc>
        <w:tc>
          <w:tcPr>
            <w:tcW w:w="1867" w:type="dxa"/>
            <w:shd w:val="clear" w:color="auto" w:fill="auto"/>
          </w:tcPr>
          <w:p w14:paraId="4C39B7C6" w14:textId="77777777" w:rsidR="00907673" w:rsidRDefault="00000000">
            <w:pPr>
              <w:pStyle w:val="afffffffffe"/>
              <w:rPr>
                <w:color w:val="000000" w:themeColor="text1"/>
              </w:rPr>
            </w:pPr>
            <w:r>
              <w:rPr>
                <w:rFonts w:hint="eastAsia"/>
                <w:color w:val="000000" w:themeColor="text1"/>
              </w:rPr>
              <w:t>DeviceReg</w:t>
            </w:r>
          </w:p>
        </w:tc>
        <w:tc>
          <w:tcPr>
            <w:tcW w:w="1867" w:type="dxa"/>
            <w:shd w:val="clear" w:color="auto" w:fill="auto"/>
          </w:tcPr>
          <w:p w14:paraId="5D4BF959"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46A9C40B" w14:textId="77777777" w:rsidR="00907673" w:rsidRDefault="00000000">
            <w:pPr>
              <w:pStyle w:val="afffffffffe"/>
              <w:rPr>
                <w:color w:val="000000" w:themeColor="text1"/>
              </w:rPr>
            </w:pPr>
            <w:r>
              <w:rPr>
                <w:rFonts w:hint="eastAsia"/>
                <w:color w:val="000000" w:themeColor="text1"/>
              </w:rPr>
              <w:t>设备注册信息</w:t>
            </w:r>
          </w:p>
        </w:tc>
        <w:tc>
          <w:tcPr>
            <w:tcW w:w="1867" w:type="dxa"/>
            <w:shd w:val="clear" w:color="auto" w:fill="auto"/>
          </w:tcPr>
          <w:p w14:paraId="79D2A55F" w14:textId="77777777" w:rsidR="00907673" w:rsidRDefault="00907673">
            <w:pPr>
              <w:pStyle w:val="afffffffffe"/>
              <w:rPr>
                <w:color w:val="000000" w:themeColor="text1"/>
              </w:rPr>
            </w:pPr>
          </w:p>
        </w:tc>
      </w:tr>
      <w:tr w:rsidR="00907673" w14:paraId="18A65785" w14:textId="77777777">
        <w:trPr>
          <w:jc w:val="center"/>
        </w:trPr>
        <w:tc>
          <w:tcPr>
            <w:tcW w:w="9334" w:type="dxa"/>
            <w:gridSpan w:val="5"/>
            <w:shd w:val="clear" w:color="auto" w:fill="auto"/>
          </w:tcPr>
          <w:p w14:paraId="429CE913" w14:textId="77777777" w:rsidR="00907673" w:rsidRDefault="00000000">
            <w:pPr>
              <w:pStyle w:val="afffffffffe"/>
              <w:rPr>
                <w:color w:val="000000" w:themeColor="text1"/>
              </w:rPr>
            </w:pPr>
            <w:r>
              <w:rPr>
                <w:color w:val="000000" w:themeColor="text1"/>
              </w:rPr>
              <w:t>}]deviceList</w:t>
            </w:r>
          </w:p>
        </w:tc>
      </w:tr>
      <w:tr w:rsidR="00907673" w14:paraId="61257961" w14:textId="77777777">
        <w:trPr>
          <w:jc w:val="center"/>
        </w:trPr>
        <w:tc>
          <w:tcPr>
            <w:tcW w:w="9334" w:type="dxa"/>
            <w:gridSpan w:val="5"/>
            <w:shd w:val="clear" w:color="auto" w:fill="auto"/>
          </w:tcPr>
          <w:p w14:paraId="40784615" w14:textId="77777777" w:rsidR="00907673" w:rsidRDefault="00000000">
            <w:pPr>
              <w:pStyle w:val="afffffffffe"/>
              <w:rPr>
                <w:color w:val="000000" w:themeColor="text1"/>
              </w:rPr>
            </w:pPr>
            <w:r>
              <w:rPr>
                <w:color w:val="000000" w:themeColor="text1"/>
              </w:rPr>
              <w:t>}data</w:t>
            </w:r>
          </w:p>
        </w:tc>
      </w:tr>
    </w:tbl>
    <w:p w14:paraId="7FDC75B7" w14:textId="77777777" w:rsidR="00907673" w:rsidRDefault="00000000">
      <w:pPr>
        <w:pStyle w:val="aff5"/>
        <w:spacing w:before="120" w:after="120"/>
        <w:rPr>
          <w:color w:val="000000" w:themeColor="text1"/>
        </w:rPr>
      </w:pPr>
      <w:r>
        <w:rPr>
          <w:rFonts w:hint="eastAsia"/>
          <w:color w:val="000000" w:themeColor="text1"/>
        </w:rPr>
        <w:t>辖区放映场次审核结果上报接口</w:t>
      </w:r>
    </w:p>
    <w:p w14:paraId="479CF866" w14:textId="77777777" w:rsidR="00907673" w:rsidRDefault="00000000">
      <w:pPr>
        <w:pStyle w:val="aff6"/>
        <w:spacing w:before="120" w:after="120"/>
        <w:rPr>
          <w:color w:val="000000" w:themeColor="text1"/>
        </w:rPr>
      </w:pPr>
      <w:r>
        <w:rPr>
          <w:rFonts w:hint="eastAsia"/>
          <w:color w:val="000000" w:themeColor="text1"/>
        </w:rPr>
        <w:t>接口描述</w:t>
      </w:r>
    </w:p>
    <w:p w14:paraId="6BF231E6"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reportSessionAuditResults</w:t>
      </w:r>
    </w:p>
    <w:p w14:paraId="45714462" w14:textId="77777777" w:rsidR="00907673" w:rsidRDefault="00000000">
      <w:pPr>
        <w:pStyle w:val="afffffa"/>
        <w:spacing w:after="120"/>
        <w:ind w:firstLine="420"/>
        <w:rPr>
          <w:color w:val="000000" w:themeColor="text1"/>
        </w:rPr>
      </w:pPr>
      <w:r>
        <w:rPr>
          <w:rFonts w:hint="eastAsia"/>
          <w:color w:val="000000" w:themeColor="text1"/>
        </w:rPr>
        <w:t>请求端：放映运营和服务平台</w:t>
      </w:r>
    </w:p>
    <w:p w14:paraId="255938F2" w14:textId="77777777" w:rsidR="00907673" w:rsidRDefault="00000000">
      <w:pPr>
        <w:pStyle w:val="afffffa"/>
        <w:spacing w:after="120"/>
        <w:ind w:firstLine="420"/>
        <w:rPr>
          <w:color w:val="000000" w:themeColor="text1"/>
        </w:rPr>
      </w:pPr>
      <w:r>
        <w:rPr>
          <w:rFonts w:hint="eastAsia"/>
          <w:color w:val="000000" w:themeColor="text1"/>
        </w:rPr>
        <w:t>响应端：电影公共服务业务平台</w:t>
      </w:r>
    </w:p>
    <w:p w14:paraId="6AEA717B" w14:textId="77777777" w:rsidR="00907673" w:rsidRDefault="00000000">
      <w:pPr>
        <w:pStyle w:val="aff6"/>
        <w:spacing w:before="120" w:after="120"/>
        <w:rPr>
          <w:color w:val="000000" w:themeColor="text1"/>
        </w:rPr>
      </w:pPr>
      <w:r>
        <w:rPr>
          <w:rFonts w:hint="eastAsia"/>
          <w:color w:val="000000" w:themeColor="text1"/>
        </w:rPr>
        <w:t>请求参数</w:t>
      </w:r>
    </w:p>
    <w:p w14:paraId="6F3BFA17"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11</w:t>
      </w:r>
      <w:r>
        <w:rPr>
          <w:rFonts w:hint="eastAsia"/>
          <w:color w:val="000000" w:themeColor="text1"/>
        </w:rPr>
        <w:t>的规定。</w:t>
      </w:r>
    </w:p>
    <w:p w14:paraId="27C19462" w14:textId="77777777" w:rsidR="00907673" w:rsidRDefault="00000000">
      <w:pPr>
        <w:pStyle w:val="aff"/>
        <w:spacing w:before="120" w:after="120"/>
        <w:rPr>
          <w:color w:val="000000" w:themeColor="text1"/>
        </w:rPr>
      </w:pPr>
      <w:r>
        <w:rPr>
          <w:rFonts w:hint="eastAsia"/>
          <w:color w:val="000000" w:themeColor="text1"/>
        </w:rPr>
        <w:t>辖区放映场次审核结果上报接口请求参数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410C69DD" w14:textId="77777777">
        <w:trPr>
          <w:tblHeader/>
          <w:jc w:val="center"/>
        </w:trPr>
        <w:tc>
          <w:tcPr>
            <w:tcW w:w="1866" w:type="dxa"/>
            <w:tcBorders>
              <w:top w:val="single" w:sz="8" w:space="0" w:color="auto"/>
              <w:bottom w:val="single" w:sz="8" w:space="0" w:color="auto"/>
            </w:tcBorders>
            <w:shd w:val="clear" w:color="auto" w:fill="auto"/>
            <w:vAlign w:val="center"/>
          </w:tcPr>
          <w:p w14:paraId="6D69135A"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vAlign w:val="center"/>
          </w:tcPr>
          <w:p w14:paraId="731853B6"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vAlign w:val="center"/>
          </w:tcPr>
          <w:p w14:paraId="07505C3D"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vAlign w:val="center"/>
          </w:tcPr>
          <w:p w14:paraId="30EF5206"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vAlign w:val="center"/>
          </w:tcPr>
          <w:p w14:paraId="682A7D0E" w14:textId="77777777" w:rsidR="00907673" w:rsidRDefault="00000000">
            <w:pPr>
              <w:pStyle w:val="afffffffffe"/>
              <w:rPr>
                <w:color w:val="000000" w:themeColor="text1"/>
              </w:rPr>
            </w:pPr>
            <w:r>
              <w:rPr>
                <w:rFonts w:hint="eastAsia"/>
                <w:color w:val="000000" w:themeColor="text1"/>
              </w:rPr>
              <w:t>说明</w:t>
            </w:r>
          </w:p>
        </w:tc>
      </w:tr>
      <w:tr w:rsidR="00907673" w14:paraId="1BED2F1F" w14:textId="77777777">
        <w:trPr>
          <w:jc w:val="center"/>
        </w:trPr>
        <w:tc>
          <w:tcPr>
            <w:tcW w:w="1866" w:type="dxa"/>
            <w:tcBorders>
              <w:top w:val="single" w:sz="8" w:space="0" w:color="auto"/>
            </w:tcBorders>
            <w:shd w:val="clear" w:color="auto" w:fill="auto"/>
            <w:vAlign w:val="center"/>
          </w:tcPr>
          <w:p w14:paraId="14460CB8"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vAlign w:val="center"/>
          </w:tcPr>
          <w:p w14:paraId="5E62A29E"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vAlign w:val="center"/>
          </w:tcPr>
          <w:p w14:paraId="090574F3"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vAlign w:val="center"/>
          </w:tcPr>
          <w:p w14:paraId="316430D2" w14:textId="77777777" w:rsidR="00907673" w:rsidRDefault="00907673">
            <w:pPr>
              <w:pStyle w:val="afffffffffe"/>
              <w:rPr>
                <w:color w:val="000000" w:themeColor="text1"/>
              </w:rPr>
            </w:pPr>
          </w:p>
        </w:tc>
        <w:tc>
          <w:tcPr>
            <w:tcW w:w="1867" w:type="dxa"/>
            <w:tcBorders>
              <w:top w:val="single" w:sz="8" w:space="0" w:color="auto"/>
            </w:tcBorders>
            <w:shd w:val="clear" w:color="auto" w:fill="auto"/>
            <w:vAlign w:val="center"/>
          </w:tcPr>
          <w:p w14:paraId="6BB1B803" w14:textId="77777777" w:rsidR="00907673" w:rsidRDefault="00907673">
            <w:pPr>
              <w:pStyle w:val="afffffffffe"/>
              <w:rPr>
                <w:color w:val="000000" w:themeColor="text1"/>
              </w:rPr>
            </w:pPr>
          </w:p>
        </w:tc>
      </w:tr>
      <w:tr w:rsidR="00907673" w14:paraId="204762BF" w14:textId="77777777">
        <w:trPr>
          <w:jc w:val="center"/>
        </w:trPr>
        <w:tc>
          <w:tcPr>
            <w:tcW w:w="9334" w:type="dxa"/>
            <w:gridSpan w:val="5"/>
            <w:shd w:val="clear" w:color="auto" w:fill="auto"/>
            <w:vAlign w:val="center"/>
          </w:tcPr>
          <w:p w14:paraId="75357E9E" w14:textId="77777777" w:rsidR="00907673" w:rsidRDefault="00000000">
            <w:pPr>
              <w:pStyle w:val="afffffffffe"/>
              <w:rPr>
                <w:color w:val="000000" w:themeColor="text1"/>
              </w:rPr>
            </w:pPr>
            <w:r>
              <w:rPr>
                <w:color w:val="000000" w:themeColor="text1"/>
              </w:rPr>
              <w:t>data{</w:t>
            </w:r>
          </w:p>
        </w:tc>
      </w:tr>
      <w:tr w:rsidR="00907673" w14:paraId="444FB121" w14:textId="77777777">
        <w:trPr>
          <w:jc w:val="center"/>
        </w:trPr>
        <w:tc>
          <w:tcPr>
            <w:tcW w:w="9334" w:type="dxa"/>
            <w:gridSpan w:val="5"/>
            <w:shd w:val="clear" w:color="auto" w:fill="auto"/>
            <w:vAlign w:val="center"/>
          </w:tcPr>
          <w:p w14:paraId="6DA3E9DD" w14:textId="77777777" w:rsidR="00907673" w:rsidRDefault="00000000">
            <w:pPr>
              <w:pStyle w:val="afffffffffe"/>
              <w:rPr>
                <w:color w:val="000000" w:themeColor="text1"/>
              </w:rPr>
            </w:pPr>
            <w:r>
              <w:rPr>
                <w:color w:val="000000" w:themeColor="text1"/>
              </w:rPr>
              <w:t>sessionList[{</w:t>
            </w:r>
          </w:p>
        </w:tc>
      </w:tr>
      <w:tr w:rsidR="00907673" w14:paraId="18544F6D" w14:textId="77777777">
        <w:trPr>
          <w:jc w:val="center"/>
        </w:trPr>
        <w:tc>
          <w:tcPr>
            <w:tcW w:w="1866" w:type="dxa"/>
            <w:shd w:val="clear" w:color="auto" w:fill="auto"/>
            <w:vAlign w:val="center"/>
          </w:tcPr>
          <w:p w14:paraId="404B23EB" w14:textId="77777777" w:rsidR="00907673" w:rsidRDefault="00000000">
            <w:pPr>
              <w:pStyle w:val="afffffffffe"/>
              <w:rPr>
                <w:color w:val="000000" w:themeColor="text1"/>
              </w:rPr>
            </w:pPr>
            <w:r>
              <w:rPr>
                <w:rFonts w:hint="eastAsia"/>
                <w:color w:val="000000" w:themeColor="text1"/>
              </w:rPr>
              <w:t>session</w:t>
            </w:r>
          </w:p>
        </w:tc>
        <w:tc>
          <w:tcPr>
            <w:tcW w:w="1867" w:type="dxa"/>
            <w:shd w:val="clear" w:color="auto" w:fill="auto"/>
            <w:vAlign w:val="center"/>
          </w:tcPr>
          <w:p w14:paraId="1DADBB8D" w14:textId="77777777" w:rsidR="00907673" w:rsidRDefault="00000000">
            <w:pPr>
              <w:pStyle w:val="afffffffffe"/>
              <w:rPr>
                <w:color w:val="000000" w:themeColor="text1"/>
              </w:rPr>
            </w:pPr>
            <w:r>
              <w:rPr>
                <w:rFonts w:hint="eastAsia"/>
                <w:color w:val="000000" w:themeColor="text1"/>
              </w:rPr>
              <w:t>Session</w:t>
            </w:r>
          </w:p>
        </w:tc>
        <w:tc>
          <w:tcPr>
            <w:tcW w:w="1867" w:type="dxa"/>
            <w:shd w:val="clear" w:color="auto" w:fill="auto"/>
            <w:vAlign w:val="center"/>
          </w:tcPr>
          <w:p w14:paraId="2D00C726"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vAlign w:val="center"/>
          </w:tcPr>
          <w:p w14:paraId="11E4B5C1" w14:textId="77777777" w:rsidR="00907673" w:rsidRDefault="00000000">
            <w:pPr>
              <w:pStyle w:val="afffffffffe"/>
              <w:rPr>
                <w:color w:val="000000" w:themeColor="text1"/>
              </w:rPr>
            </w:pPr>
            <w:r>
              <w:rPr>
                <w:rFonts w:hint="eastAsia"/>
                <w:color w:val="000000" w:themeColor="text1"/>
              </w:rPr>
              <w:t>放映场次</w:t>
            </w:r>
          </w:p>
        </w:tc>
        <w:tc>
          <w:tcPr>
            <w:tcW w:w="1867" w:type="dxa"/>
            <w:shd w:val="clear" w:color="auto" w:fill="auto"/>
            <w:vAlign w:val="center"/>
          </w:tcPr>
          <w:p w14:paraId="0E1D6264" w14:textId="77777777" w:rsidR="00907673" w:rsidRDefault="00907673">
            <w:pPr>
              <w:pStyle w:val="afffffffffe"/>
              <w:rPr>
                <w:color w:val="000000" w:themeColor="text1"/>
              </w:rPr>
            </w:pPr>
          </w:p>
        </w:tc>
      </w:tr>
      <w:tr w:rsidR="00907673" w14:paraId="2A1ED61F" w14:textId="77777777">
        <w:trPr>
          <w:jc w:val="center"/>
        </w:trPr>
        <w:tc>
          <w:tcPr>
            <w:tcW w:w="1866" w:type="dxa"/>
            <w:shd w:val="clear" w:color="auto" w:fill="auto"/>
            <w:vAlign w:val="center"/>
          </w:tcPr>
          <w:p w14:paraId="6577993A" w14:textId="77777777" w:rsidR="00907673" w:rsidRDefault="00000000">
            <w:pPr>
              <w:pStyle w:val="afffffffffe"/>
              <w:rPr>
                <w:color w:val="000000" w:themeColor="text1"/>
              </w:rPr>
            </w:pPr>
            <w:r>
              <w:rPr>
                <w:rFonts w:hint="eastAsia"/>
                <w:color w:val="000000" w:themeColor="text1"/>
              </w:rPr>
              <w:t>auditResult</w:t>
            </w:r>
          </w:p>
        </w:tc>
        <w:tc>
          <w:tcPr>
            <w:tcW w:w="1867" w:type="dxa"/>
            <w:shd w:val="clear" w:color="auto" w:fill="auto"/>
            <w:vAlign w:val="center"/>
          </w:tcPr>
          <w:p w14:paraId="383E253B"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vAlign w:val="center"/>
          </w:tcPr>
          <w:p w14:paraId="43271622"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vAlign w:val="center"/>
          </w:tcPr>
          <w:p w14:paraId="4D88FE0D" w14:textId="77777777" w:rsidR="00907673" w:rsidRDefault="00000000">
            <w:pPr>
              <w:pStyle w:val="afffffffffe"/>
              <w:rPr>
                <w:color w:val="000000" w:themeColor="text1"/>
              </w:rPr>
            </w:pPr>
            <w:r>
              <w:rPr>
                <w:rFonts w:hint="eastAsia"/>
                <w:color w:val="000000" w:themeColor="text1"/>
              </w:rPr>
              <w:t>审核结果</w:t>
            </w:r>
          </w:p>
        </w:tc>
        <w:tc>
          <w:tcPr>
            <w:tcW w:w="1867" w:type="dxa"/>
            <w:shd w:val="clear" w:color="auto" w:fill="auto"/>
            <w:vAlign w:val="center"/>
          </w:tcPr>
          <w:p w14:paraId="1B4B4FD0" w14:textId="77777777" w:rsidR="00907673" w:rsidRDefault="00000000">
            <w:pPr>
              <w:pStyle w:val="afffffffffe"/>
              <w:rPr>
                <w:color w:val="000000" w:themeColor="text1"/>
              </w:rPr>
            </w:pPr>
            <w:r>
              <w:rPr>
                <w:rFonts w:hint="eastAsia"/>
                <w:color w:val="000000" w:themeColor="text1"/>
              </w:rPr>
              <w:t>0：审核通过场次</w:t>
            </w:r>
          </w:p>
          <w:p w14:paraId="1B87218D" w14:textId="77777777" w:rsidR="00907673" w:rsidRDefault="00000000">
            <w:pPr>
              <w:pStyle w:val="afffffffffe"/>
              <w:rPr>
                <w:color w:val="000000" w:themeColor="text1"/>
              </w:rPr>
            </w:pPr>
            <w:r>
              <w:rPr>
                <w:rFonts w:hint="eastAsia"/>
                <w:color w:val="000000" w:themeColor="text1"/>
              </w:rPr>
              <w:t>1：审核不通过场次</w:t>
            </w:r>
          </w:p>
        </w:tc>
      </w:tr>
      <w:tr w:rsidR="00907673" w14:paraId="0FD29B6B" w14:textId="77777777">
        <w:trPr>
          <w:jc w:val="center"/>
        </w:trPr>
        <w:tc>
          <w:tcPr>
            <w:tcW w:w="9334" w:type="dxa"/>
            <w:gridSpan w:val="5"/>
            <w:shd w:val="clear" w:color="auto" w:fill="auto"/>
            <w:vAlign w:val="center"/>
          </w:tcPr>
          <w:p w14:paraId="7577CBCE" w14:textId="77777777" w:rsidR="00907673" w:rsidRDefault="00000000">
            <w:pPr>
              <w:pStyle w:val="afffffffffe"/>
              <w:rPr>
                <w:color w:val="000000" w:themeColor="text1"/>
              </w:rPr>
            </w:pPr>
            <w:r>
              <w:rPr>
                <w:color w:val="000000" w:themeColor="text1"/>
              </w:rPr>
              <w:t>}]sessionList</w:t>
            </w:r>
          </w:p>
        </w:tc>
      </w:tr>
      <w:tr w:rsidR="00907673" w14:paraId="48B58A8D" w14:textId="77777777">
        <w:trPr>
          <w:jc w:val="center"/>
        </w:trPr>
        <w:tc>
          <w:tcPr>
            <w:tcW w:w="9334" w:type="dxa"/>
            <w:gridSpan w:val="5"/>
            <w:shd w:val="clear" w:color="auto" w:fill="auto"/>
            <w:vAlign w:val="center"/>
          </w:tcPr>
          <w:p w14:paraId="1DA11BD5" w14:textId="77777777" w:rsidR="00907673" w:rsidRDefault="00000000">
            <w:pPr>
              <w:pStyle w:val="afffffffffe"/>
              <w:rPr>
                <w:color w:val="000000" w:themeColor="text1"/>
              </w:rPr>
            </w:pPr>
            <w:r>
              <w:rPr>
                <w:rFonts w:eastAsia="Times New Roman" w:hAnsi="宋体" w:hint="eastAsia"/>
                <w:color w:val="000000" w:themeColor="text1"/>
                <w:spacing w:val="-3"/>
                <w:szCs w:val="18"/>
              </w:rPr>
              <w:t>}data</w:t>
            </w:r>
          </w:p>
        </w:tc>
      </w:tr>
    </w:tbl>
    <w:p w14:paraId="0546FFE2" w14:textId="77777777" w:rsidR="00907673" w:rsidRDefault="00000000">
      <w:pPr>
        <w:pStyle w:val="aff6"/>
        <w:spacing w:before="120" w:after="120"/>
        <w:rPr>
          <w:color w:val="000000" w:themeColor="text1"/>
        </w:rPr>
      </w:pPr>
      <w:r>
        <w:rPr>
          <w:rFonts w:hint="eastAsia"/>
          <w:color w:val="000000" w:themeColor="text1"/>
        </w:rPr>
        <w:t>响应参数</w:t>
      </w:r>
    </w:p>
    <w:p w14:paraId="0779DF26"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12</w:t>
      </w:r>
      <w:r>
        <w:rPr>
          <w:rFonts w:hint="eastAsia"/>
          <w:color w:val="000000" w:themeColor="text1"/>
        </w:rPr>
        <w:t>的规定。</w:t>
      </w:r>
    </w:p>
    <w:p w14:paraId="25F91815" w14:textId="77777777" w:rsidR="00907673" w:rsidRDefault="00000000">
      <w:pPr>
        <w:pStyle w:val="aff"/>
        <w:spacing w:before="120" w:after="120"/>
        <w:rPr>
          <w:color w:val="000000" w:themeColor="text1"/>
        </w:rPr>
      </w:pPr>
      <w:r>
        <w:rPr>
          <w:rFonts w:hint="eastAsia"/>
          <w:color w:val="000000" w:themeColor="text1"/>
        </w:rPr>
        <w:t>辖区放映场次审核结果上报接口响应参数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97518BF" w14:textId="77777777">
        <w:trPr>
          <w:tblHeader/>
          <w:jc w:val="center"/>
        </w:trPr>
        <w:tc>
          <w:tcPr>
            <w:tcW w:w="1866" w:type="dxa"/>
            <w:tcBorders>
              <w:top w:val="single" w:sz="8" w:space="0" w:color="auto"/>
              <w:bottom w:val="single" w:sz="8" w:space="0" w:color="auto"/>
            </w:tcBorders>
            <w:shd w:val="clear" w:color="auto" w:fill="auto"/>
          </w:tcPr>
          <w:p w14:paraId="6FBBA8FF"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tcPr>
          <w:p w14:paraId="0D4F36D3"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32F6FD9E"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486C5C62"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0020E81C"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5625609E" w14:textId="77777777">
        <w:trPr>
          <w:jc w:val="center"/>
        </w:trPr>
        <w:tc>
          <w:tcPr>
            <w:tcW w:w="1866" w:type="dxa"/>
            <w:tcBorders>
              <w:top w:val="single" w:sz="8" w:space="0" w:color="auto"/>
            </w:tcBorders>
            <w:shd w:val="clear" w:color="auto" w:fill="auto"/>
          </w:tcPr>
          <w:p w14:paraId="6C430F0F"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63A59917"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62EEF293"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03DCEED6"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4DC33DC4" w14:textId="77777777" w:rsidR="00907673" w:rsidRDefault="00907673">
            <w:pPr>
              <w:pStyle w:val="afffffffffe"/>
              <w:rPr>
                <w:color w:val="000000" w:themeColor="text1"/>
              </w:rPr>
            </w:pPr>
          </w:p>
        </w:tc>
      </w:tr>
    </w:tbl>
    <w:p w14:paraId="19AF6304" w14:textId="77777777" w:rsidR="00907673" w:rsidRDefault="00000000">
      <w:pPr>
        <w:pStyle w:val="aff5"/>
        <w:spacing w:before="120" w:after="120"/>
        <w:rPr>
          <w:color w:val="000000" w:themeColor="text1"/>
        </w:rPr>
      </w:pPr>
      <w:r>
        <w:rPr>
          <w:rFonts w:hint="eastAsia"/>
          <w:color w:val="000000" w:themeColor="text1"/>
        </w:rPr>
        <w:t>辖区任务场次上报接口</w:t>
      </w:r>
    </w:p>
    <w:p w14:paraId="78764666" w14:textId="77777777" w:rsidR="00907673" w:rsidRDefault="00000000">
      <w:pPr>
        <w:pStyle w:val="aff6"/>
        <w:spacing w:before="120" w:after="120"/>
        <w:rPr>
          <w:color w:val="000000" w:themeColor="text1"/>
        </w:rPr>
      </w:pPr>
      <w:r>
        <w:rPr>
          <w:rFonts w:hint="eastAsia"/>
          <w:color w:val="000000" w:themeColor="text1"/>
        </w:rPr>
        <w:t>接口描述</w:t>
      </w:r>
    </w:p>
    <w:p w14:paraId="6C77AEDD"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reportTaskSession</w:t>
      </w:r>
    </w:p>
    <w:p w14:paraId="467C3F35" w14:textId="77777777" w:rsidR="00907673" w:rsidRDefault="00000000">
      <w:pPr>
        <w:pStyle w:val="afffffa"/>
        <w:spacing w:after="120"/>
        <w:ind w:firstLine="420"/>
        <w:rPr>
          <w:color w:val="000000" w:themeColor="text1"/>
        </w:rPr>
      </w:pPr>
      <w:r>
        <w:rPr>
          <w:rFonts w:hint="eastAsia"/>
          <w:color w:val="000000" w:themeColor="text1"/>
        </w:rPr>
        <w:t>请求端：放映运营和服务平台</w:t>
      </w:r>
    </w:p>
    <w:p w14:paraId="2791B5E3" w14:textId="77777777" w:rsidR="00907673" w:rsidRDefault="00000000">
      <w:pPr>
        <w:pStyle w:val="afffffa"/>
        <w:spacing w:after="120"/>
        <w:ind w:firstLine="420"/>
        <w:rPr>
          <w:color w:val="000000" w:themeColor="text1"/>
        </w:rPr>
      </w:pPr>
      <w:r>
        <w:rPr>
          <w:rFonts w:hint="eastAsia"/>
          <w:color w:val="000000" w:themeColor="text1"/>
        </w:rPr>
        <w:t>响应端：电影公共服务业务平台</w:t>
      </w:r>
    </w:p>
    <w:p w14:paraId="1BFB92F1" w14:textId="77777777" w:rsidR="00907673" w:rsidRDefault="00000000">
      <w:pPr>
        <w:pStyle w:val="aff6"/>
        <w:spacing w:before="120" w:after="120"/>
        <w:rPr>
          <w:color w:val="000000" w:themeColor="text1"/>
        </w:rPr>
      </w:pPr>
      <w:r>
        <w:rPr>
          <w:rFonts w:hint="eastAsia"/>
          <w:color w:val="000000" w:themeColor="text1"/>
        </w:rPr>
        <w:t>请求参数</w:t>
      </w:r>
    </w:p>
    <w:p w14:paraId="1EBC756A"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1</w:t>
      </w:r>
      <w:r>
        <w:rPr>
          <w:rFonts w:hint="eastAsia"/>
          <w:color w:val="000000" w:themeColor="text1"/>
        </w:rPr>
        <w:t>3的规定。</w:t>
      </w:r>
    </w:p>
    <w:p w14:paraId="62550BA5" w14:textId="77777777" w:rsidR="00907673" w:rsidRDefault="00000000">
      <w:pPr>
        <w:pStyle w:val="aff"/>
        <w:spacing w:before="120" w:after="120"/>
        <w:rPr>
          <w:color w:val="000000" w:themeColor="text1"/>
        </w:rPr>
      </w:pPr>
      <w:r>
        <w:rPr>
          <w:rFonts w:hint="eastAsia"/>
          <w:color w:val="000000" w:themeColor="text1"/>
        </w:rPr>
        <w:t>辖区任务场次上报接口请求参数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4D7FD5A0" w14:textId="77777777">
        <w:trPr>
          <w:tblHeader/>
          <w:jc w:val="center"/>
        </w:trPr>
        <w:tc>
          <w:tcPr>
            <w:tcW w:w="1866" w:type="dxa"/>
            <w:tcBorders>
              <w:top w:val="single" w:sz="8" w:space="0" w:color="auto"/>
              <w:bottom w:val="single" w:sz="8" w:space="0" w:color="auto"/>
            </w:tcBorders>
            <w:shd w:val="clear" w:color="auto" w:fill="auto"/>
          </w:tcPr>
          <w:p w14:paraId="194DAAFE" w14:textId="77777777" w:rsidR="00907673" w:rsidRDefault="00000000">
            <w:pPr>
              <w:pStyle w:val="afffffffffe"/>
              <w:rPr>
                <w:color w:val="000000" w:themeColor="text1"/>
              </w:rPr>
            </w:pPr>
            <w:r>
              <w:rPr>
                <w:rFonts w:hAnsi="宋体" w:hint="eastAsia"/>
                <w:color w:val="000000" w:themeColor="text1"/>
                <w:spacing w:val="-3"/>
                <w:szCs w:val="18"/>
              </w:rPr>
              <w:t>参数</w:t>
            </w:r>
          </w:p>
        </w:tc>
        <w:tc>
          <w:tcPr>
            <w:tcW w:w="1867" w:type="dxa"/>
            <w:tcBorders>
              <w:top w:val="single" w:sz="8" w:space="0" w:color="auto"/>
              <w:bottom w:val="single" w:sz="8" w:space="0" w:color="auto"/>
            </w:tcBorders>
            <w:shd w:val="clear" w:color="auto" w:fill="auto"/>
          </w:tcPr>
          <w:p w14:paraId="53A5963C" w14:textId="77777777" w:rsidR="00907673" w:rsidRDefault="00000000">
            <w:pPr>
              <w:pStyle w:val="afffffffffe"/>
              <w:rPr>
                <w:color w:val="000000" w:themeColor="text1"/>
              </w:rPr>
            </w:pPr>
            <w:r>
              <w:rPr>
                <w:rFonts w:hAnsi="宋体" w:hint="eastAsia"/>
                <w:color w:val="000000" w:themeColor="text1"/>
                <w:spacing w:val="2"/>
                <w:szCs w:val="18"/>
              </w:rPr>
              <w:t>数据类型</w:t>
            </w:r>
          </w:p>
        </w:tc>
        <w:tc>
          <w:tcPr>
            <w:tcW w:w="1867" w:type="dxa"/>
            <w:tcBorders>
              <w:top w:val="single" w:sz="8" w:space="0" w:color="auto"/>
              <w:bottom w:val="single" w:sz="8" w:space="0" w:color="auto"/>
            </w:tcBorders>
            <w:shd w:val="clear" w:color="auto" w:fill="auto"/>
          </w:tcPr>
          <w:p w14:paraId="12814BF9" w14:textId="77777777" w:rsidR="00907673" w:rsidRDefault="00000000">
            <w:pPr>
              <w:pStyle w:val="afffffffffe"/>
              <w:rPr>
                <w:color w:val="000000" w:themeColor="text1"/>
              </w:rPr>
            </w:pPr>
            <w:r>
              <w:rPr>
                <w:rFonts w:hAnsi="宋体" w:hint="eastAsia"/>
                <w:color w:val="000000" w:themeColor="text1"/>
                <w:spacing w:val="-2"/>
                <w:szCs w:val="18"/>
              </w:rPr>
              <w:t>是否可空</w:t>
            </w:r>
          </w:p>
        </w:tc>
        <w:tc>
          <w:tcPr>
            <w:tcW w:w="1867" w:type="dxa"/>
            <w:tcBorders>
              <w:top w:val="single" w:sz="8" w:space="0" w:color="auto"/>
              <w:bottom w:val="single" w:sz="8" w:space="0" w:color="auto"/>
            </w:tcBorders>
            <w:shd w:val="clear" w:color="auto" w:fill="auto"/>
          </w:tcPr>
          <w:p w14:paraId="054C5093" w14:textId="77777777" w:rsidR="00907673" w:rsidRDefault="00000000">
            <w:pPr>
              <w:pStyle w:val="afffffffffe"/>
              <w:rPr>
                <w:color w:val="000000" w:themeColor="text1"/>
              </w:rPr>
            </w:pPr>
            <w:r>
              <w:rPr>
                <w:rFonts w:hAnsi="宋体" w:hint="eastAsia"/>
                <w:color w:val="000000" w:themeColor="text1"/>
                <w:spacing w:val="-3"/>
                <w:szCs w:val="18"/>
              </w:rPr>
              <w:t>描述</w:t>
            </w:r>
          </w:p>
        </w:tc>
        <w:tc>
          <w:tcPr>
            <w:tcW w:w="1867" w:type="dxa"/>
            <w:tcBorders>
              <w:top w:val="single" w:sz="8" w:space="0" w:color="auto"/>
              <w:bottom w:val="single" w:sz="8" w:space="0" w:color="auto"/>
            </w:tcBorders>
            <w:shd w:val="clear" w:color="auto" w:fill="auto"/>
          </w:tcPr>
          <w:p w14:paraId="5BBBC4F5" w14:textId="77777777" w:rsidR="00907673" w:rsidRDefault="00000000">
            <w:pPr>
              <w:pStyle w:val="afffffffffe"/>
              <w:rPr>
                <w:color w:val="000000" w:themeColor="text1"/>
              </w:rPr>
            </w:pPr>
            <w:r>
              <w:rPr>
                <w:rFonts w:hAnsi="宋体" w:hint="eastAsia"/>
                <w:color w:val="000000" w:themeColor="text1"/>
                <w:spacing w:val="9"/>
                <w:szCs w:val="18"/>
              </w:rPr>
              <w:t>说明</w:t>
            </w:r>
          </w:p>
        </w:tc>
      </w:tr>
      <w:tr w:rsidR="00907673" w14:paraId="239FC3CF" w14:textId="77777777">
        <w:trPr>
          <w:jc w:val="center"/>
        </w:trPr>
        <w:tc>
          <w:tcPr>
            <w:tcW w:w="1866" w:type="dxa"/>
            <w:tcBorders>
              <w:top w:val="single" w:sz="8" w:space="0" w:color="auto"/>
            </w:tcBorders>
            <w:shd w:val="clear" w:color="auto" w:fill="auto"/>
          </w:tcPr>
          <w:p w14:paraId="3C33472C" w14:textId="77777777" w:rsidR="00907673" w:rsidRDefault="00000000">
            <w:pPr>
              <w:pStyle w:val="afffffffffe"/>
              <w:rPr>
                <w:color w:val="000000" w:themeColor="text1"/>
              </w:rPr>
            </w:pPr>
            <w:r>
              <w:rPr>
                <w:rFonts w:hAnsi="宋体" w:hint="eastAsia"/>
                <w:color w:val="000000" w:themeColor="text1"/>
                <w:spacing w:val="-2"/>
                <w:szCs w:val="18"/>
              </w:rPr>
              <w:t>data</w:t>
            </w:r>
          </w:p>
        </w:tc>
        <w:tc>
          <w:tcPr>
            <w:tcW w:w="1867" w:type="dxa"/>
            <w:tcBorders>
              <w:top w:val="single" w:sz="8" w:space="0" w:color="auto"/>
            </w:tcBorders>
            <w:shd w:val="clear" w:color="auto" w:fill="auto"/>
          </w:tcPr>
          <w:p w14:paraId="163E39FB" w14:textId="77777777" w:rsidR="00907673" w:rsidRDefault="00000000">
            <w:pPr>
              <w:pStyle w:val="afffffffffe"/>
              <w:rPr>
                <w:color w:val="000000" w:themeColor="text1"/>
              </w:rPr>
            </w:pPr>
            <w:r>
              <w:rPr>
                <w:rFonts w:hAnsi="宋体" w:hint="eastAsia"/>
                <w:color w:val="000000" w:themeColor="text1"/>
                <w:spacing w:val="-1"/>
                <w:szCs w:val="18"/>
              </w:rPr>
              <w:t>Object</w:t>
            </w:r>
          </w:p>
        </w:tc>
        <w:tc>
          <w:tcPr>
            <w:tcW w:w="1867" w:type="dxa"/>
            <w:tcBorders>
              <w:top w:val="single" w:sz="8" w:space="0" w:color="auto"/>
            </w:tcBorders>
            <w:shd w:val="clear" w:color="auto" w:fill="auto"/>
          </w:tcPr>
          <w:p w14:paraId="6C43013C" w14:textId="77777777" w:rsidR="00907673" w:rsidRDefault="00000000">
            <w:pPr>
              <w:pStyle w:val="afffffffffe"/>
              <w:rPr>
                <w:color w:val="000000" w:themeColor="text1"/>
              </w:rPr>
            </w:pPr>
            <w:r>
              <w:rPr>
                <w:rFonts w:hAnsi="宋体" w:hint="eastAsia"/>
                <w:color w:val="000000" w:themeColor="text1"/>
                <w:szCs w:val="18"/>
              </w:rPr>
              <w:t>否</w:t>
            </w:r>
          </w:p>
        </w:tc>
        <w:tc>
          <w:tcPr>
            <w:tcW w:w="1867" w:type="dxa"/>
            <w:tcBorders>
              <w:top w:val="single" w:sz="8" w:space="0" w:color="auto"/>
            </w:tcBorders>
            <w:shd w:val="clear" w:color="auto" w:fill="auto"/>
          </w:tcPr>
          <w:p w14:paraId="61935DB2"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6D7E5C17" w14:textId="77777777" w:rsidR="00907673" w:rsidRDefault="00907673">
            <w:pPr>
              <w:pStyle w:val="afffffffffe"/>
              <w:rPr>
                <w:color w:val="000000" w:themeColor="text1"/>
              </w:rPr>
            </w:pPr>
          </w:p>
        </w:tc>
      </w:tr>
      <w:tr w:rsidR="00907673" w14:paraId="652EF2ED" w14:textId="77777777">
        <w:trPr>
          <w:jc w:val="center"/>
        </w:trPr>
        <w:tc>
          <w:tcPr>
            <w:tcW w:w="9334" w:type="dxa"/>
            <w:gridSpan w:val="5"/>
            <w:shd w:val="clear" w:color="auto" w:fill="auto"/>
          </w:tcPr>
          <w:p w14:paraId="4327B3F1" w14:textId="77777777" w:rsidR="00907673" w:rsidRDefault="00000000">
            <w:pPr>
              <w:pStyle w:val="afffffffffe"/>
              <w:rPr>
                <w:color w:val="000000" w:themeColor="text1"/>
              </w:rPr>
            </w:pPr>
            <w:r>
              <w:rPr>
                <w:color w:val="000000" w:themeColor="text1"/>
              </w:rPr>
              <w:t>data{</w:t>
            </w:r>
          </w:p>
        </w:tc>
      </w:tr>
      <w:tr w:rsidR="00907673" w14:paraId="347BCA40" w14:textId="77777777">
        <w:trPr>
          <w:jc w:val="center"/>
        </w:trPr>
        <w:tc>
          <w:tcPr>
            <w:tcW w:w="1866" w:type="dxa"/>
            <w:shd w:val="clear" w:color="auto" w:fill="auto"/>
          </w:tcPr>
          <w:p w14:paraId="6AA66487" w14:textId="77777777" w:rsidR="00907673" w:rsidRDefault="00000000">
            <w:pPr>
              <w:pStyle w:val="afffffffffe"/>
              <w:rPr>
                <w:color w:val="000000" w:themeColor="text1"/>
              </w:rPr>
            </w:pPr>
            <w:r>
              <w:rPr>
                <w:rFonts w:hint="eastAsia"/>
                <w:color w:val="000000" w:themeColor="text1"/>
              </w:rPr>
              <w:t>year</w:t>
            </w:r>
          </w:p>
        </w:tc>
        <w:tc>
          <w:tcPr>
            <w:tcW w:w="1867" w:type="dxa"/>
            <w:shd w:val="clear" w:color="auto" w:fill="auto"/>
          </w:tcPr>
          <w:p w14:paraId="0C6B82E3"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tcPr>
          <w:p w14:paraId="1388EAE6"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06A84862" w14:textId="77777777" w:rsidR="00907673" w:rsidRDefault="00000000">
            <w:pPr>
              <w:pStyle w:val="afffffffffe"/>
              <w:rPr>
                <w:color w:val="000000" w:themeColor="text1"/>
              </w:rPr>
            </w:pPr>
            <w:r>
              <w:rPr>
                <w:rFonts w:hint="eastAsia"/>
                <w:color w:val="000000" w:themeColor="text1"/>
              </w:rPr>
              <w:t>年份</w:t>
            </w:r>
          </w:p>
        </w:tc>
        <w:tc>
          <w:tcPr>
            <w:tcW w:w="1867" w:type="dxa"/>
            <w:shd w:val="clear" w:color="auto" w:fill="auto"/>
          </w:tcPr>
          <w:p w14:paraId="00ED8E61" w14:textId="77777777" w:rsidR="00907673" w:rsidRDefault="00907673">
            <w:pPr>
              <w:pStyle w:val="afffffffffe"/>
              <w:rPr>
                <w:color w:val="000000" w:themeColor="text1"/>
              </w:rPr>
            </w:pPr>
          </w:p>
        </w:tc>
      </w:tr>
      <w:tr w:rsidR="00907673" w14:paraId="59792DDE" w14:textId="77777777">
        <w:trPr>
          <w:jc w:val="center"/>
        </w:trPr>
        <w:tc>
          <w:tcPr>
            <w:tcW w:w="1866" w:type="dxa"/>
            <w:shd w:val="clear" w:color="auto" w:fill="auto"/>
          </w:tcPr>
          <w:p w14:paraId="0C0AB6C5" w14:textId="77777777" w:rsidR="00907673" w:rsidRDefault="00000000">
            <w:pPr>
              <w:pStyle w:val="afffffffffe"/>
              <w:rPr>
                <w:color w:val="000000" w:themeColor="text1"/>
              </w:rPr>
            </w:pPr>
            <w:r>
              <w:rPr>
                <w:rFonts w:hint="eastAsia"/>
                <w:color w:val="000000" w:themeColor="text1"/>
              </w:rPr>
              <w:lastRenderedPageBreak/>
              <w:t>taskNum</w:t>
            </w:r>
          </w:p>
        </w:tc>
        <w:tc>
          <w:tcPr>
            <w:tcW w:w="1867" w:type="dxa"/>
            <w:shd w:val="clear" w:color="auto" w:fill="auto"/>
          </w:tcPr>
          <w:p w14:paraId="1212676B"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tcPr>
          <w:p w14:paraId="67162668"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57CC649F" w14:textId="77777777" w:rsidR="00907673" w:rsidRDefault="00000000">
            <w:pPr>
              <w:pStyle w:val="afffffffffe"/>
              <w:rPr>
                <w:color w:val="000000" w:themeColor="text1"/>
              </w:rPr>
            </w:pPr>
            <w:r>
              <w:rPr>
                <w:rFonts w:hint="eastAsia"/>
                <w:color w:val="000000" w:themeColor="text1"/>
              </w:rPr>
              <w:t>放映任务数量</w:t>
            </w:r>
          </w:p>
        </w:tc>
        <w:tc>
          <w:tcPr>
            <w:tcW w:w="1867" w:type="dxa"/>
            <w:shd w:val="clear" w:color="auto" w:fill="auto"/>
          </w:tcPr>
          <w:p w14:paraId="573CFB15" w14:textId="77777777" w:rsidR="00907673" w:rsidRDefault="00907673">
            <w:pPr>
              <w:pStyle w:val="afffffffffe"/>
              <w:rPr>
                <w:color w:val="000000" w:themeColor="text1"/>
              </w:rPr>
            </w:pPr>
          </w:p>
        </w:tc>
      </w:tr>
      <w:tr w:rsidR="00907673" w14:paraId="03EECBB8" w14:textId="77777777">
        <w:trPr>
          <w:jc w:val="center"/>
        </w:trPr>
        <w:tc>
          <w:tcPr>
            <w:tcW w:w="9334" w:type="dxa"/>
            <w:gridSpan w:val="5"/>
            <w:shd w:val="clear" w:color="auto" w:fill="auto"/>
          </w:tcPr>
          <w:p w14:paraId="145E6253" w14:textId="77777777" w:rsidR="00907673" w:rsidRDefault="00000000">
            <w:pPr>
              <w:pStyle w:val="afffffffffe"/>
              <w:rPr>
                <w:color w:val="000000" w:themeColor="text1"/>
              </w:rPr>
            </w:pPr>
            <w:r>
              <w:rPr>
                <w:rFonts w:eastAsia="Times New Roman" w:hAnsi="宋体" w:hint="eastAsia"/>
                <w:color w:val="000000" w:themeColor="text1"/>
                <w:spacing w:val="-3"/>
                <w:szCs w:val="18"/>
              </w:rPr>
              <w:t>}data</w:t>
            </w:r>
          </w:p>
        </w:tc>
      </w:tr>
    </w:tbl>
    <w:p w14:paraId="55795690" w14:textId="77777777" w:rsidR="00907673" w:rsidRDefault="00000000">
      <w:pPr>
        <w:pStyle w:val="aff6"/>
        <w:spacing w:before="120" w:after="120"/>
        <w:rPr>
          <w:color w:val="000000" w:themeColor="text1"/>
        </w:rPr>
      </w:pPr>
      <w:r>
        <w:rPr>
          <w:rFonts w:hint="eastAsia"/>
          <w:color w:val="000000" w:themeColor="text1"/>
        </w:rPr>
        <w:t>响应参数</w:t>
      </w:r>
    </w:p>
    <w:p w14:paraId="39C2BAD3"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14</w:t>
      </w:r>
      <w:r>
        <w:rPr>
          <w:rFonts w:hint="eastAsia"/>
          <w:color w:val="000000" w:themeColor="text1"/>
        </w:rPr>
        <w:t>的规定。</w:t>
      </w:r>
    </w:p>
    <w:p w14:paraId="0797451C" w14:textId="77777777" w:rsidR="00907673" w:rsidRDefault="00000000">
      <w:pPr>
        <w:pStyle w:val="aff"/>
        <w:spacing w:before="120" w:after="120"/>
        <w:rPr>
          <w:color w:val="000000" w:themeColor="text1"/>
        </w:rPr>
      </w:pPr>
      <w:r>
        <w:rPr>
          <w:rFonts w:hint="eastAsia"/>
          <w:color w:val="000000" w:themeColor="text1"/>
        </w:rPr>
        <w:t>辖区任务场次上报接口响应参数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551AA2A6" w14:textId="77777777">
        <w:trPr>
          <w:tblHeader/>
          <w:jc w:val="center"/>
        </w:trPr>
        <w:tc>
          <w:tcPr>
            <w:tcW w:w="1866" w:type="dxa"/>
            <w:tcBorders>
              <w:top w:val="single" w:sz="8" w:space="0" w:color="auto"/>
              <w:bottom w:val="single" w:sz="8" w:space="0" w:color="auto"/>
            </w:tcBorders>
            <w:shd w:val="clear" w:color="auto" w:fill="auto"/>
          </w:tcPr>
          <w:p w14:paraId="1DB2D7E9"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tcPr>
          <w:p w14:paraId="7111D6B7"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546718D9"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12312C1B"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0375B12C"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29329ADF" w14:textId="77777777">
        <w:trPr>
          <w:jc w:val="center"/>
        </w:trPr>
        <w:tc>
          <w:tcPr>
            <w:tcW w:w="1866" w:type="dxa"/>
            <w:tcBorders>
              <w:top w:val="single" w:sz="8" w:space="0" w:color="auto"/>
            </w:tcBorders>
            <w:shd w:val="clear" w:color="auto" w:fill="auto"/>
          </w:tcPr>
          <w:p w14:paraId="79DEA6F3"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6DB7A0A6"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389B018F"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2D978B2A"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29C29749" w14:textId="77777777" w:rsidR="00907673" w:rsidRDefault="00907673">
            <w:pPr>
              <w:pStyle w:val="afffffffffe"/>
              <w:rPr>
                <w:color w:val="000000" w:themeColor="text1"/>
              </w:rPr>
            </w:pPr>
          </w:p>
        </w:tc>
      </w:tr>
    </w:tbl>
    <w:p w14:paraId="5D6E72E1" w14:textId="77777777" w:rsidR="00907673" w:rsidRDefault="00000000">
      <w:pPr>
        <w:pStyle w:val="aff5"/>
        <w:spacing w:before="120" w:after="120"/>
        <w:rPr>
          <w:color w:val="000000" w:themeColor="text1"/>
        </w:rPr>
      </w:pPr>
      <w:r>
        <w:rPr>
          <w:rFonts w:hint="eastAsia"/>
          <w:color w:val="000000" w:themeColor="text1"/>
        </w:rPr>
        <w:t>辖区任务进度查询接口</w:t>
      </w:r>
    </w:p>
    <w:p w14:paraId="7139FD5F" w14:textId="77777777" w:rsidR="00907673" w:rsidRDefault="00000000">
      <w:pPr>
        <w:pStyle w:val="aff6"/>
        <w:spacing w:before="120" w:after="120"/>
        <w:rPr>
          <w:color w:val="000000" w:themeColor="text1"/>
        </w:rPr>
      </w:pPr>
      <w:r>
        <w:rPr>
          <w:rFonts w:hint="eastAsia"/>
          <w:color w:val="000000" w:themeColor="text1"/>
        </w:rPr>
        <w:t>接口描述</w:t>
      </w:r>
    </w:p>
    <w:p w14:paraId="58BA2B55"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reportTask</w:t>
      </w:r>
      <w:r>
        <w:rPr>
          <w:rFonts w:hint="eastAsia"/>
          <w:color w:val="000000" w:themeColor="text1"/>
        </w:rPr>
        <w:t>Progress</w:t>
      </w:r>
    </w:p>
    <w:p w14:paraId="791D4599" w14:textId="77777777" w:rsidR="00907673" w:rsidRDefault="00000000">
      <w:pPr>
        <w:pStyle w:val="afffffa"/>
        <w:spacing w:after="120"/>
        <w:ind w:firstLine="420"/>
        <w:rPr>
          <w:color w:val="000000" w:themeColor="text1"/>
        </w:rPr>
      </w:pPr>
      <w:r>
        <w:rPr>
          <w:rFonts w:hint="eastAsia"/>
          <w:color w:val="000000" w:themeColor="text1"/>
        </w:rPr>
        <w:t>请求端：放映运营和服务平台</w:t>
      </w:r>
    </w:p>
    <w:p w14:paraId="73040A19" w14:textId="77777777" w:rsidR="00907673" w:rsidRDefault="00000000">
      <w:pPr>
        <w:pStyle w:val="afffffa"/>
        <w:spacing w:after="120"/>
        <w:ind w:firstLine="420"/>
        <w:rPr>
          <w:color w:val="000000" w:themeColor="text1"/>
        </w:rPr>
      </w:pPr>
      <w:r>
        <w:rPr>
          <w:rFonts w:hint="eastAsia"/>
          <w:color w:val="000000" w:themeColor="text1"/>
        </w:rPr>
        <w:t>响应端：电影公共服务业务平台</w:t>
      </w:r>
    </w:p>
    <w:p w14:paraId="487C31EE" w14:textId="77777777" w:rsidR="00907673" w:rsidRDefault="00000000">
      <w:pPr>
        <w:pStyle w:val="aff6"/>
        <w:spacing w:before="120" w:after="120"/>
        <w:rPr>
          <w:color w:val="000000" w:themeColor="text1"/>
        </w:rPr>
      </w:pPr>
      <w:r>
        <w:rPr>
          <w:rFonts w:hint="eastAsia"/>
          <w:color w:val="000000" w:themeColor="text1"/>
        </w:rPr>
        <w:t>请求参数</w:t>
      </w:r>
    </w:p>
    <w:p w14:paraId="0630AF06"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15</w:t>
      </w:r>
      <w:r>
        <w:rPr>
          <w:rFonts w:hint="eastAsia"/>
          <w:color w:val="000000" w:themeColor="text1"/>
        </w:rPr>
        <w:t>的规定。</w:t>
      </w:r>
    </w:p>
    <w:p w14:paraId="3D27FFFC" w14:textId="77777777" w:rsidR="00907673" w:rsidRDefault="00000000">
      <w:pPr>
        <w:pStyle w:val="aff"/>
        <w:spacing w:before="120" w:after="120"/>
        <w:rPr>
          <w:color w:val="000000" w:themeColor="text1"/>
        </w:rPr>
      </w:pPr>
      <w:r>
        <w:rPr>
          <w:rFonts w:hint="eastAsia"/>
          <w:color w:val="000000" w:themeColor="text1"/>
        </w:rPr>
        <w:t>辖区任务进度查询接口请求参数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45D41059" w14:textId="77777777">
        <w:trPr>
          <w:tblHeader/>
          <w:jc w:val="center"/>
        </w:trPr>
        <w:tc>
          <w:tcPr>
            <w:tcW w:w="1866" w:type="dxa"/>
            <w:tcBorders>
              <w:top w:val="single" w:sz="8" w:space="0" w:color="auto"/>
              <w:bottom w:val="single" w:sz="8" w:space="0" w:color="auto"/>
            </w:tcBorders>
            <w:shd w:val="clear" w:color="auto" w:fill="auto"/>
          </w:tcPr>
          <w:p w14:paraId="2E7B7F62"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52D2AC24"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7722BD3D"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0AC2B70A"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6AF4A112" w14:textId="77777777" w:rsidR="00907673" w:rsidRDefault="00000000">
            <w:pPr>
              <w:pStyle w:val="afffffffffe"/>
              <w:rPr>
                <w:color w:val="000000" w:themeColor="text1"/>
              </w:rPr>
            </w:pPr>
            <w:r>
              <w:rPr>
                <w:rFonts w:hint="eastAsia"/>
                <w:color w:val="000000" w:themeColor="text1"/>
              </w:rPr>
              <w:t>说明</w:t>
            </w:r>
          </w:p>
        </w:tc>
      </w:tr>
      <w:tr w:rsidR="00907673" w14:paraId="2DAE317D" w14:textId="77777777">
        <w:trPr>
          <w:jc w:val="center"/>
        </w:trPr>
        <w:tc>
          <w:tcPr>
            <w:tcW w:w="1866" w:type="dxa"/>
            <w:tcBorders>
              <w:top w:val="single" w:sz="8" w:space="0" w:color="auto"/>
            </w:tcBorders>
            <w:shd w:val="clear" w:color="auto" w:fill="auto"/>
          </w:tcPr>
          <w:p w14:paraId="7383F3E1"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282FFEDE"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54515580"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4F49FAF2"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642D01E2" w14:textId="77777777" w:rsidR="00907673" w:rsidRDefault="00907673">
            <w:pPr>
              <w:pStyle w:val="afffffffffe"/>
              <w:rPr>
                <w:color w:val="000000" w:themeColor="text1"/>
              </w:rPr>
            </w:pPr>
          </w:p>
        </w:tc>
      </w:tr>
      <w:tr w:rsidR="00907673" w14:paraId="2C938371" w14:textId="77777777">
        <w:trPr>
          <w:jc w:val="center"/>
        </w:trPr>
        <w:tc>
          <w:tcPr>
            <w:tcW w:w="9334" w:type="dxa"/>
            <w:gridSpan w:val="5"/>
            <w:shd w:val="clear" w:color="auto" w:fill="auto"/>
          </w:tcPr>
          <w:p w14:paraId="0EAD61F4" w14:textId="77777777" w:rsidR="00907673" w:rsidRDefault="00000000">
            <w:pPr>
              <w:pStyle w:val="afffffffffe"/>
              <w:rPr>
                <w:color w:val="000000" w:themeColor="text1"/>
              </w:rPr>
            </w:pPr>
            <w:r>
              <w:rPr>
                <w:color w:val="000000" w:themeColor="text1"/>
              </w:rPr>
              <w:t>data{</w:t>
            </w:r>
          </w:p>
        </w:tc>
      </w:tr>
      <w:tr w:rsidR="00907673" w14:paraId="46AEC143" w14:textId="77777777">
        <w:trPr>
          <w:jc w:val="center"/>
        </w:trPr>
        <w:tc>
          <w:tcPr>
            <w:tcW w:w="1866" w:type="dxa"/>
            <w:shd w:val="clear" w:color="auto" w:fill="auto"/>
          </w:tcPr>
          <w:p w14:paraId="32264990" w14:textId="77777777" w:rsidR="00907673" w:rsidRDefault="00000000">
            <w:pPr>
              <w:pStyle w:val="afffffffffe"/>
              <w:rPr>
                <w:color w:val="000000" w:themeColor="text1"/>
              </w:rPr>
            </w:pPr>
            <w:r>
              <w:rPr>
                <w:rFonts w:hint="eastAsia"/>
                <w:color w:val="000000" w:themeColor="text1"/>
              </w:rPr>
              <w:t>year</w:t>
            </w:r>
          </w:p>
        </w:tc>
        <w:tc>
          <w:tcPr>
            <w:tcW w:w="1867" w:type="dxa"/>
            <w:shd w:val="clear" w:color="auto" w:fill="auto"/>
          </w:tcPr>
          <w:p w14:paraId="01E0E60B"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tcPr>
          <w:p w14:paraId="2BE5E779"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2DEDDEA2" w14:textId="77777777" w:rsidR="00907673" w:rsidRDefault="00000000">
            <w:pPr>
              <w:pStyle w:val="afffffffffe"/>
              <w:rPr>
                <w:color w:val="000000" w:themeColor="text1"/>
              </w:rPr>
            </w:pPr>
            <w:r>
              <w:rPr>
                <w:rFonts w:hint="eastAsia"/>
                <w:color w:val="000000" w:themeColor="text1"/>
              </w:rPr>
              <w:t>年份</w:t>
            </w:r>
          </w:p>
        </w:tc>
        <w:tc>
          <w:tcPr>
            <w:tcW w:w="1867" w:type="dxa"/>
            <w:shd w:val="clear" w:color="auto" w:fill="auto"/>
          </w:tcPr>
          <w:p w14:paraId="1982B6E2" w14:textId="77777777" w:rsidR="00907673" w:rsidRDefault="00907673">
            <w:pPr>
              <w:pStyle w:val="afffffffffe"/>
              <w:rPr>
                <w:color w:val="000000" w:themeColor="text1"/>
              </w:rPr>
            </w:pPr>
          </w:p>
        </w:tc>
      </w:tr>
      <w:tr w:rsidR="00907673" w14:paraId="3223E8CB" w14:textId="77777777">
        <w:trPr>
          <w:jc w:val="center"/>
        </w:trPr>
        <w:tc>
          <w:tcPr>
            <w:tcW w:w="9334" w:type="dxa"/>
            <w:gridSpan w:val="5"/>
            <w:shd w:val="clear" w:color="auto" w:fill="auto"/>
          </w:tcPr>
          <w:p w14:paraId="3EE6AA66" w14:textId="77777777" w:rsidR="00907673" w:rsidRDefault="00000000">
            <w:pPr>
              <w:pStyle w:val="afffffffffe"/>
              <w:rPr>
                <w:color w:val="000000" w:themeColor="text1"/>
              </w:rPr>
            </w:pPr>
            <w:r>
              <w:rPr>
                <w:color w:val="000000" w:themeColor="text1"/>
              </w:rPr>
              <w:t>}data</w:t>
            </w:r>
          </w:p>
        </w:tc>
      </w:tr>
    </w:tbl>
    <w:p w14:paraId="2BA744EF" w14:textId="77777777" w:rsidR="00907673" w:rsidRDefault="00000000">
      <w:pPr>
        <w:pStyle w:val="aff6"/>
        <w:spacing w:before="120" w:after="120"/>
        <w:rPr>
          <w:color w:val="000000" w:themeColor="text1"/>
        </w:rPr>
      </w:pPr>
      <w:r>
        <w:rPr>
          <w:rFonts w:hint="eastAsia"/>
          <w:color w:val="000000" w:themeColor="text1"/>
        </w:rPr>
        <w:t>响应参数</w:t>
      </w:r>
    </w:p>
    <w:p w14:paraId="4A6E32AF"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16</w:t>
      </w:r>
      <w:r>
        <w:rPr>
          <w:rFonts w:hint="eastAsia"/>
          <w:color w:val="000000" w:themeColor="text1"/>
        </w:rPr>
        <w:t>的规定。</w:t>
      </w:r>
    </w:p>
    <w:p w14:paraId="3BFA0B2B" w14:textId="77777777" w:rsidR="00907673" w:rsidRDefault="00000000">
      <w:pPr>
        <w:pStyle w:val="aff"/>
        <w:spacing w:before="120" w:after="120"/>
        <w:rPr>
          <w:color w:val="000000" w:themeColor="text1"/>
        </w:rPr>
      </w:pPr>
      <w:r>
        <w:rPr>
          <w:rFonts w:hint="eastAsia"/>
          <w:color w:val="000000" w:themeColor="text1"/>
        </w:rPr>
        <w:t>辖区任务进度查询接口响应参数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7113E680" w14:textId="77777777">
        <w:trPr>
          <w:tblHeader/>
          <w:jc w:val="center"/>
        </w:trPr>
        <w:tc>
          <w:tcPr>
            <w:tcW w:w="1866" w:type="dxa"/>
            <w:tcBorders>
              <w:top w:val="single" w:sz="8" w:space="0" w:color="auto"/>
              <w:bottom w:val="single" w:sz="8" w:space="0" w:color="auto"/>
            </w:tcBorders>
            <w:shd w:val="clear" w:color="auto" w:fill="auto"/>
          </w:tcPr>
          <w:p w14:paraId="3B2609C9"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3D522FBC"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14FE1B03"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735F0227"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1EE277A0" w14:textId="77777777" w:rsidR="00907673" w:rsidRDefault="00000000">
            <w:pPr>
              <w:pStyle w:val="afffffffffe"/>
              <w:rPr>
                <w:color w:val="000000" w:themeColor="text1"/>
              </w:rPr>
            </w:pPr>
            <w:r>
              <w:rPr>
                <w:rFonts w:hint="eastAsia"/>
                <w:color w:val="000000" w:themeColor="text1"/>
              </w:rPr>
              <w:t>说明</w:t>
            </w:r>
          </w:p>
        </w:tc>
      </w:tr>
      <w:tr w:rsidR="00907673" w14:paraId="0AC089B4" w14:textId="77777777">
        <w:trPr>
          <w:jc w:val="center"/>
        </w:trPr>
        <w:tc>
          <w:tcPr>
            <w:tcW w:w="1866" w:type="dxa"/>
            <w:tcBorders>
              <w:top w:val="single" w:sz="8" w:space="0" w:color="auto"/>
            </w:tcBorders>
            <w:shd w:val="clear" w:color="auto" w:fill="auto"/>
          </w:tcPr>
          <w:p w14:paraId="237EB13E"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4E624B00"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2BE410AC"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67606FDF"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79B0B299" w14:textId="77777777" w:rsidR="00907673" w:rsidRDefault="00907673">
            <w:pPr>
              <w:pStyle w:val="afffffffffe"/>
              <w:rPr>
                <w:color w:val="000000" w:themeColor="text1"/>
              </w:rPr>
            </w:pPr>
          </w:p>
        </w:tc>
      </w:tr>
      <w:tr w:rsidR="00907673" w14:paraId="275F3B1E" w14:textId="77777777">
        <w:trPr>
          <w:jc w:val="center"/>
        </w:trPr>
        <w:tc>
          <w:tcPr>
            <w:tcW w:w="9334" w:type="dxa"/>
            <w:gridSpan w:val="5"/>
            <w:shd w:val="clear" w:color="auto" w:fill="auto"/>
          </w:tcPr>
          <w:p w14:paraId="176F6415" w14:textId="77777777" w:rsidR="00907673" w:rsidRDefault="00000000">
            <w:pPr>
              <w:pStyle w:val="afffffffffe"/>
              <w:rPr>
                <w:color w:val="000000" w:themeColor="text1"/>
              </w:rPr>
            </w:pPr>
            <w:r>
              <w:rPr>
                <w:color w:val="000000" w:themeColor="text1"/>
              </w:rPr>
              <w:t>data{</w:t>
            </w:r>
          </w:p>
        </w:tc>
      </w:tr>
      <w:tr w:rsidR="00907673" w14:paraId="33F3BCC4" w14:textId="77777777">
        <w:trPr>
          <w:jc w:val="center"/>
        </w:trPr>
        <w:tc>
          <w:tcPr>
            <w:tcW w:w="1866" w:type="dxa"/>
            <w:shd w:val="clear" w:color="auto" w:fill="auto"/>
          </w:tcPr>
          <w:p w14:paraId="0B6BBE4D" w14:textId="77777777" w:rsidR="00907673" w:rsidRDefault="00000000">
            <w:pPr>
              <w:pStyle w:val="afffffffffe"/>
              <w:rPr>
                <w:color w:val="000000" w:themeColor="text1"/>
              </w:rPr>
            </w:pPr>
            <w:r>
              <w:rPr>
                <w:rFonts w:hint="eastAsia"/>
                <w:color w:val="000000" w:themeColor="text1"/>
              </w:rPr>
              <w:t>year</w:t>
            </w:r>
          </w:p>
        </w:tc>
        <w:tc>
          <w:tcPr>
            <w:tcW w:w="1867" w:type="dxa"/>
            <w:shd w:val="clear" w:color="auto" w:fill="auto"/>
          </w:tcPr>
          <w:p w14:paraId="3F703FA1"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tcPr>
          <w:p w14:paraId="5045CB0B"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208B50BF" w14:textId="77777777" w:rsidR="00907673" w:rsidRDefault="00000000">
            <w:pPr>
              <w:pStyle w:val="afffffffffe"/>
              <w:rPr>
                <w:color w:val="000000" w:themeColor="text1"/>
              </w:rPr>
            </w:pPr>
            <w:r>
              <w:rPr>
                <w:rFonts w:hint="eastAsia"/>
                <w:color w:val="000000" w:themeColor="text1"/>
              </w:rPr>
              <w:t>年份</w:t>
            </w:r>
          </w:p>
        </w:tc>
        <w:tc>
          <w:tcPr>
            <w:tcW w:w="1867" w:type="dxa"/>
            <w:shd w:val="clear" w:color="auto" w:fill="auto"/>
          </w:tcPr>
          <w:p w14:paraId="1BA56A82" w14:textId="77777777" w:rsidR="00907673" w:rsidRDefault="00907673">
            <w:pPr>
              <w:pStyle w:val="afffffffffe"/>
              <w:rPr>
                <w:color w:val="000000" w:themeColor="text1"/>
              </w:rPr>
            </w:pPr>
          </w:p>
        </w:tc>
      </w:tr>
      <w:tr w:rsidR="00907673" w14:paraId="63C262B0" w14:textId="77777777">
        <w:trPr>
          <w:jc w:val="center"/>
        </w:trPr>
        <w:tc>
          <w:tcPr>
            <w:tcW w:w="1866" w:type="dxa"/>
            <w:shd w:val="clear" w:color="auto" w:fill="auto"/>
          </w:tcPr>
          <w:p w14:paraId="289D863E" w14:textId="77777777" w:rsidR="00907673" w:rsidRDefault="00000000">
            <w:pPr>
              <w:pStyle w:val="afffffffffe"/>
              <w:rPr>
                <w:color w:val="000000" w:themeColor="text1"/>
              </w:rPr>
            </w:pPr>
            <w:r>
              <w:rPr>
                <w:rFonts w:hint="eastAsia"/>
                <w:color w:val="000000" w:themeColor="text1"/>
              </w:rPr>
              <w:t>progress</w:t>
            </w:r>
          </w:p>
        </w:tc>
        <w:tc>
          <w:tcPr>
            <w:tcW w:w="1867" w:type="dxa"/>
            <w:shd w:val="clear" w:color="auto" w:fill="auto"/>
          </w:tcPr>
          <w:p w14:paraId="3E33C699" w14:textId="77777777" w:rsidR="00907673" w:rsidRDefault="00000000">
            <w:pPr>
              <w:pStyle w:val="afffffffffe"/>
              <w:rPr>
                <w:color w:val="000000" w:themeColor="text1"/>
              </w:rPr>
            </w:pPr>
            <w:r>
              <w:rPr>
                <w:rFonts w:hint="eastAsia"/>
                <w:color w:val="000000" w:themeColor="text1"/>
              </w:rPr>
              <w:t>float</w:t>
            </w:r>
          </w:p>
        </w:tc>
        <w:tc>
          <w:tcPr>
            <w:tcW w:w="1867" w:type="dxa"/>
            <w:shd w:val="clear" w:color="auto" w:fill="auto"/>
          </w:tcPr>
          <w:p w14:paraId="6356BFC2"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12077010" w14:textId="77777777" w:rsidR="00907673" w:rsidRDefault="00000000">
            <w:pPr>
              <w:pStyle w:val="afffffffffe"/>
              <w:rPr>
                <w:color w:val="000000" w:themeColor="text1"/>
              </w:rPr>
            </w:pPr>
            <w:r>
              <w:rPr>
                <w:rFonts w:hint="eastAsia"/>
                <w:color w:val="000000" w:themeColor="text1"/>
              </w:rPr>
              <w:t>进度</w:t>
            </w:r>
          </w:p>
        </w:tc>
        <w:tc>
          <w:tcPr>
            <w:tcW w:w="1867" w:type="dxa"/>
            <w:shd w:val="clear" w:color="auto" w:fill="auto"/>
          </w:tcPr>
          <w:p w14:paraId="4262CF95" w14:textId="77777777" w:rsidR="00907673" w:rsidRDefault="00907673">
            <w:pPr>
              <w:pStyle w:val="afffffffffe"/>
              <w:rPr>
                <w:color w:val="000000" w:themeColor="text1"/>
              </w:rPr>
            </w:pPr>
          </w:p>
        </w:tc>
      </w:tr>
      <w:tr w:rsidR="00907673" w14:paraId="44654B14" w14:textId="77777777">
        <w:trPr>
          <w:jc w:val="center"/>
        </w:trPr>
        <w:tc>
          <w:tcPr>
            <w:tcW w:w="9334" w:type="dxa"/>
            <w:gridSpan w:val="5"/>
            <w:shd w:val="clear" w:color="auto" w:fill="auto"/>
          </w:tcPr>
          <w:p w14:paraId="3350F8CB" w14:textId="77777777" w:rsidR="00907673" w:rsidRDefault="00000000">
            <w:pPr>
              <w:pStyle w:val="afffffffffe"/>
              <w:rPr>
                <w:color w:val="000000" w:themeColor="text1"/>
              </w:rPr>
            </w:pPr>
            <w:r>
              <w:rPr>
                <w:color w:val="000000" w:themeColor="text1"/>
              </w:rPr>
              <w:t>}data</w:t>
            </w:r>
          </w:p>
        </w:tc>
      </w:tr>
    </w:tbl>
    <w:p w14:paraId="7E3600A5" w14:textId="77777777" w:rsidR="00907673" w:rsidRDefault="00000000">
      <w:pPr>
        <w:pStyle w:val="aff5"/>
        <w:spacing w:before="120" w:after="120"/>
        <w:rPr>
          <w:color w:val="000000" w:themeColor="text1"/>
        </w:rPr>
      </w:pPr>
      <w:r>
        <w:rPr>
          <w:rFonts w:hint="eastAsia"/>
          <w:color w:val="000000" w:themeColor="text1"/>
        </w:rPr>
        <w:t>辖区放映效能指标查询接口</w:t>
      </w:r>
    </w:p>
    <w:p w14:paraId="78C3B8B8" w14:textId="77777777" w:rsidR="00907673" w:rsidRDefault="00000000">
      <w:pPr>
        <w:pStyle w:val="aff6"/>
        <w:spacing w:before="120" w:after="120"/>
        <w:rPr>
          <w:color w:val="000000" w:themeColor="text1"/>
        </w:rPr>
      </w:pPr>
      <w:r>
        <w:rPr>
          <w:rFonts w:hint="eastAsia"/>
          <w:color w:val="000000" w:themeColor="text1"/>
        </w:rPr>
        <w:t>接口描述</w:t>
      </w:r>
    </w:p>
    <w:p w14:paraId="079268A7"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getPerformanceMetrics</w:t>
      </w:r>
    </w:p>
    <w:p w14:paraId="16C5813F" w14:textId="77777777" w:rsidR="00907673" w:rsidRDefault="00000000">
      <w:pPr>
        <w:pStyle w:val="afffffa"/>
        <w:spacing w:after="120"/>
        <w:ind w:firstLine="420"/>
        <w:rPr>
          <w:color w:val="000000" w:themeColor="text1"/>
        </w:rPr>
      </w:pPr>
      <w:r>
        <w:rPr>
          <w:rFonts w:hint="eastAsia"/>
          <w:color w:val="000000" w:themeColor="text1"/>
        </w:rPr>
        <w:t>请求端：放映运营和服务平台</w:t>
      </w:r>
    </w:p>
    <w:p w14:paraId="31FC18AB" w14:textId="77777777" w:rsidR="00907673" w:rsidRDefault="00000000">
      <w:pPr>
        <w:pStyle w:val="afffffa"/>
        <w:spacing w:after="120"/>
        <w:ind w:firstLine="420"/>
        <w:rPr>
          <w:color w:val="000000" w:themeColor="text1"/>
        </w:rPr>
      </w:pPr>
      <w:r>
        <w:rPr>
          <w:rFonts w:hint="eastAsia"/>
          <w:color w:val="000000" w:themeColor="text1"/>
        </w:rPr>
        <w:t>响应端：电影公共服务业务平台</w:t>
      </w:r>
    </w:p>
    <w:p w14:paraId="2F4B163D" w14:textId="77777777" w:rsidR="00907673" w:rsidRDefault="00000000">
      <w:pPr>
        <w:pStyle w:val="aff6"/>
        <w:spacing w:before="120" w:after="120"/>
        <w:rPr>
          <w:color w:val="000000" w:themeColor="text1"/>
        </w:rPr>
      </w:pPr>
      <w:r>
        <w:rPr>
          <w:rFonts w:hint="eastAsia"/>
          <w:color w:val="000000" w:themeColor="text1"/>
        </w:rPr>
        <w:t>请求参数</w:t>
      </w:r>
    </w:p>
    <w:p w14:paraId="1EF2AF36"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17</w:t>
      </w:r>
      <w:r>
        <w:rPr>
          <w:rFonts w:hint="eastAsia"/>
          <w:color w:val="000000" w:themeColor="text1"/>
        </w:rPr>
        <w:t>的规定。</w:t>
      </w:r>
    </w:p>
    <w:p w14:paraId="24F7E833" w14:textId="77777777" w:rsidR="00907673" w:rsidRDefault="00000000">
      <w:pPr>
        <w:pStyle w:val="aff"/>
        <w:spacing w:before="120" w:after="120"/>
        <w:rPr>
          <w:color w:val="000000" w:themeColor="text1"/>
        </w:rPr>
      </w:pPr>
      <w:r>
        <w:rPr>
          <w:rFonts w:hint="eastAsia"/>
          <w:color w:val="000000" w:themeColor="text1"/>
        </w:rPr>
        <w:t>辖区放映效能指标查询接口请求参数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19556CA" w14:textId="77777777">
        <w:trPr>
          <w:tblHeader/>
          <w:jc w:val="center"/>
        </w:trPr>
        <w:tc>
          <w:tcPr>
            <w:tcW w:w="1866" w:type="dxa"/>
            <w:tcBorders>
              <w:top w:val="single" w:sz="8" w:space="0" w:color="auto"/>
              <w:bottom w:val="single" w:sz="8" w:space="0" w:color="auto"/>
            </w:tcBorders>
            <w:shd w:val="clear" w:color="auto" w:fill="auto"/>
          </w:tcPr>
          <w:p w14:paraId="6C23AFC0" w14:textId="77777777" w:rsidR="00907673" w:rsidRDefault="00000000">
            <w:pPr>
              <w:pStyle w:val="afffffffffe"/>
              <w:rPr>
                <w:color w:val="000000" w:themeColor="text1"/>
              </w:rPr>
            </w:pPr>
            <w:r>
              <w:rPr>
                <w:rFonts w:hAnsi="宋体" w:hint="eastAsia"/>
                <w:color w:val="000000" w:themeColor="text1"/>
                <w:spacing w:val="-3"/>
                <w:sz w:val="19"/>
                <w:szCs w:val="19"/>
              </w:rPr>
              <w:lastRenderedPageBreak/>
              <w:t>参数</w:t>
            </w:r>
          </w:p>
        </w:tc>
        <w:tc>
          <w:tcPr>
            <w:tcW w:w="1867" w:type="dxa"/>
            <w:tcBorders>
              <w:top w:val="single" w:sz="8" w:space="0" w:color="auto"/>
              <w:bottom w:val="single" w:sz="8" w:space="0" w:color="auto"/>
            </w:tcBorders>
            <w:shd w:val="clear" w:color="auto" w:fill="auto"/>
          </w:tcPr>
          <w:p w14:paraId="301A4925"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7B74D599"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4C334186"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65657DBB"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199CC7CA" w14:textId="77777777">
        <w:trPr>
          <w:jc w:val="center"/>
        </w:trPr>
        <w:tc>
          <w:tcPr>
            <w:tcW w:w="1866" w:type="dxa"/>
            <w:tcBorders>
              <w:top w:val="single" w:sz="8" w:space="0" w:color="auto"/>
            </w:tcBorders>
            <w:shd w:val="clear" w:color="auto" w:fill="auto"/>
          </w:tcPr>
          <w:p w14:paraId="592F2D6B"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01EE37E5"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2AE2F8DA"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60718090"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7D5DFC16" w14:textId="77777777" w:rsidR="00907673" w:rsidRDefault="00907673">
            <w:pPr>
              <w:pStyle w:val="afffffffffe"/>
              <w:rPr>
                <w:color w:val="000000" w:themeColor="text1"/>
              </w:rPr>
            </w:pPr>
          </w:p>
        </w:tc>
      </w:tr>
    </w:tbl>
    <w:p w14:paraId="25544DFB" w14:textId="77777777" w:rsidR="00907673" w:rsidRDefault="00000000">
      <w:pPr>
        <w:pStyle w:val="aff6"/>
        <w:spacing w:before="120" w:after="120"/>
        <w:rPr>
          <w:color w:val="000000" w:themeColor="text1"/>
        </w:rPr>
      </w:pPr>
      <w:r>
        <w:rPr>
          <w:rFonts w:hint="eastAsia"/>
          <w:color w:val="000000" w:themeColor="text1"/>
        </w:rPr>
        <w:t>响应参数</w:t>
      </w:r>
    </w:p>
    <w:p w14:paraId="20CD2891"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18</w:t>
      </w:r>
      <w:r>
        <w:rPr>
          <w:rFonts w:hint="eastAsia"/>
          <w:color w:val="000000" w:themeColor="text1"/>
        </w:rPr>
        <w:t>的规定。</w:t>
      </w:r>
    </w:p>
    <w:p w14:paraId="0A7E805E" w14:textId="77777777" w:rsidR="00907673" w:rsidRDefault="00000000">
      <w:pPr>
        <w:pStyle w:val="aff"/>
        <w:spacing w:before="120" w:after="120"/>
        <w:rPr>
          <w:color w:val="000000" w:themeColor="text1"/>
        </w:rPr>
      </w:pPr>
      <w:r>
        <w:rPr>
          <w:rFonts w:hint="eastAsia"/>
          <w:color w:val="000000" w:themeColor="text1"/>
        </w:rPr>
        <w:t>辖区放映效能指标查询接口响应参数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7899CD17" w14:textId="77777777">
        <w:trPr>
          <w:tblHeader/>
          <w:jc w:val="center"/>
        </w:trPr>
        <w:tc>
          <w:tcPr>
            <w:tcW w:w="1866" w:type="dxa"/>
            <w:tcBorders>
              <w:top w:val="single" w:sz="8" w:space="0" w:color="auto"/>
              <w:bottom w:val="single" w:sz="8" w:space="0" w:color="auto"/>
            </w:tcBorders>
            <w:shd w:val="clear" w:color="auto" w:fill="auto"/>
          </w:tcPr>
          <w:p w14:paraId="2A2D37D8"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23C4187C"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34EC1DAC"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613B140B"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327CCB8E" w14:textId="77777777" w:rsidR="00907673" w:rsidRDefault="00000000">
            <w:pPr>
              <w:pStyle w:val="afffffffffe"/>
              <w:rPr>
                <w:color w:val="000000" w:themeColor="text1"/>
              </w:rPr>
            </w:pPr>
            <w:r>
              <w:rPr>
                <w:rFonts w:hint="eastAsia"/>
                <w:color w:val="000000" w:themeColor="text1"/>
              </w:rPr>
              <w:t>说明</w:t>
            </w:r>
          </w:p>
        </w:tc>
      </w:tr>
      <w:tr w:rsidR="00907673" w14:paraId="62E9DB0A" w14:textId="77777777">
        <w:trPr>
          <w:jc w:val="center"/>
        </w:trPr>
        <w:tc>
          <w:tcPr>
            <w:tcW w:w="1866" w:type="dxa"/>
            <w:tcBorders>
              <w:top w:val="single" w:sz="8" w:space="0" w:color="auto"/>
            </w:tcBorders>
            <w:shd w:val="clear" w:color="auto" w:fill="auto"/>
          </w:tcPr>
          <w:p w14:paraId="3F5DE8A3"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10B283AB"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2B71F16B"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4D47557C"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44A7580E" w14:textId="77777777" w:rsidR="00907673" w:rsidRDefault="00907673">
            <w:pPr>
              <w:pStyle w:val="afffffffffe"/>
              <w:rPr>
                <w:color w:val="000000" w:themeColor="text1"/>
              </w:rPr>
            </w:pPr>
          </w:p>
        </w:tc>
      </w:tr>
      <w:tr w:rsidR="00907673" w14:paraId="47724923" w14:textId="77777777">
        <w:trPr>
          <w:jc w:val="center"/>
        </w:trPr>
        <w:tc>
          <w:tcPr>
            <w:tcW w:w="9334" w:type="dxa"/>
            <w:gridSpan w:val="5"/>
            <w:shd w:val="clear" w:color="auto" w:fill="auto"/>
          </w:tcPr>
          <w:p w14:paraId="4084F330" w14:textId="77777777" w:rsidR="00907673" w:rsidRDefault="00000000">
            <w:pPr>
              <w:pStyle w:val="afffffffffe"/>
              <w:rPr>
                <w:color w:val="000000" w:themeColor="text1"/>
              </w:rPr>
            </w:pPr>
            <w:r>
              <w:rPr>
                <w:color w:val="000000" w:themeColor="text1"/>
              </w:rPr>
              <w:t>data{</w:t>
            </w:r>
          </w:p>
        </w:tc>
      </w:tr>
      <w:tr w:rsidR="00907673" w14:paraId="33D62E56" w14:textId="77777777">
        <w:trPr>
          <w:jc w:val="center"/>
        </w:trPr>
        <w:tc>
          <w:tcPr>
            <w:tcW w:w="1866" w:type="dxa"/>
            <w:shd w:val="clear" w:color="auto" w:fill="auto"/>
          </w:tcPr>
          <w:p w14:paraId="066C8F3F" w14:textId="77777777" w:rsidR="00907673" w:rsidRDefault="00000000">
            <w:pPr>
              <w:pStyle w:val="afffffffffe"/>
              <w:rPr>
                <w:color w:val="000000" w:themeColor="text1"/>
              </w:rPr>
            </w:pPr>
            <w:r>
              <w:rPr>
                <w:rFonts w:hint="eastAsia"/>
                <w:color w:val="000000" w:themeColor="text1"/>
              </w:rPr>
              <w:t>newRate</w:t>
            </w:r>
          </w:p>
        </w:tc>
        <w:tc>
          <w:tcPr>
            <w:tcW w:w="1867" w:type="dxa"/>
            <w:shd w:val="clear" w:color="auto" w:fill="auto"/>
          </w:tcPr>
          <w:p w14:paraId="0DC01AF6" w14:textId="77777777" w:rsidR="00907673" w:rsidRDefault="00000000">
            <w:pPr>
              <w:pStyle w:val="afffffffffe"/>
              <w:rPr>
                <w:color w:val="000000" w:themeColor="text1"/>
              </w:rPr>
            </w:pPr>
            <w:r>
              <w:rPr>
                <w:rFonts w:hint="eastAsia"/>
                <w:color w:val="000000" w:themeColor="text1"/>
              </w:rPr>
              <w:t>Double</w:t>
            </w:r>
          </w:p>
        </w:tc>
        <w:tc>
          <w:tcPr>
            <w:tcW w:w="1867" w:type="dxa"/>
            <w:shd w:val="clear" w:color="auto" w:fill="auto"/>
          </w:tcPr>
          <w:p w14:paraId="1DD71640"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5F7D68A5" w14:textId="77777777" w:rsidR="00907673" w:rsidRDefault="00000000">
            <w:pPr>
              <w:pStyle w:val="afffffffffe"/>
              <w:rPr>
                <w:color w:val="000000" w:themeColor="text1"/>
              </w:rPr>
            </w:pPr>
            <w:r>
              <w:rPr>
                <w:rFonts w:hint="eastAsia"/>
                <w:color w:val="000000" w:themeColor="text1"/>
              </w:rPr>
              <w:t>国产新片场次率</w:t>
            </w:r>
          </w:p>
        </w:tc>
        <w:tc>
          <w:tcPr>
            <w:tcW w:w="1867" w:type="dxa"/>
            <w:shd w:val="clear" w:color="auto" w:fill="auto"/>
          </w:tcPr>
          <w:p w14:paraId="69246226" w14:textId="77777777" w:rsidR="00907673" w:rsidRDefault="00907673">
            <w:pPr>
              <w:pStyle w:val="afffffffffe"/>
              <w:rPr>
                <w:color w:val="000000" w:themeColor="text1"/>
              </w:rPr>
            </w:pPr>
          </w:p>
        </w:tc>
      </w:tr>
      <w:tr w:rsidR="00907673" w14:paraId="14CBCDD2" w14:textId="77777777">
        <w:trPr>
          <w:jc w:val="center"/>
        </w:trPr>
        <w:tc>
          <w:tcPr>
            <w:tcW w:w="1866" w:type="dxa"/>
            <w:shd w:val="clear" w:color="auto" w:fill="auto"/>
          </w:tcPr>
          <w:p w14:paraId="423DC0A2" w14:textId="77777777" w:rsidR="00907673" w:rsidRDefault="00000000">
            <w:pPr>
              <w:pStyle w:val="afffffffffe"/>
              <w:rPr>
                <w:color w:val="000000" w:themeColor="text1"/>
              </w:rPr>
            </w:pPr>
            <w:r>
              <w:rPr>
                <w:rFonts w:hint="eastAsia"/>
                <w:color w:val="000000" w:themeColor="text1"/>
              </w:rPr>
              <w:t>viewers</w:t>
            </w:r>
          </w:p>
        </w:tc>
        <w:tc>
          <w:tcPr>
            <w:tcW w:w="1867" w:type="dxa"/>
            <w:shd w:val="clear" w:color="auto" w:fill="auto"/>
          </w:tcPr>
          <w:p w14:paraId="5613E57C"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tcPr>
          <w:p w14:paraId="5457AFB2"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42FC1DD9" w14:textId="77777777" w:rsidR="00907673" w:rsidRDefault="00000000">
            <w:pPr>
              <w:pStyle w:val="afffffffffe"/>
              <w:rPr>
                <w:color w:val="000000" w:themeColor="text1"/>
              </w:rPr>
            </w:pPr>
            <w:r>
              <w:rPr>
                <w:rFonts w:hint="eastAsia"/>
                <w:color w:val="000000" w:themeColor="text1"/>
              </w:rPr>
              <w:t>观影人次</w:t>
            </w:r>
          </w:p>
        </w:tc>
        <w:tc>
          <w:tcPr>
            <w:tcW w:w="1867" w:type="dxa"/>
            <w:shd w:val="clear" w:color="auto" w:fill="auto"/>
          </w:tcPr>
          <w:p w14:paraId="5D11F408" w14:textId="77777777" w:rsidR="00907673" w:rsidRDefault="00907673">
            <w:pPr>
              <w:pStyle w:val="afffffffffe"/>
              <w:rPr>
                <w:color w:val="000000" w:themeColor="text1"/>
              </w:rPr>
            </w:pPr>
          </w:p>
        </w:tc>
      </w:tr>
      <w:tr w:rsidR="00907673" w14:paraId="1B526F4C" w14:textId="77777777">
        <w:trPr>
          <w:jc w:val="center"/>
        </w:trPr>
        <w:tc>
          <w:tcPr>
            <w:tcW w:w="1866" w:type="dxa"/>
            <w:shd w:val="clear" w:color="auto" w:fill="auto"/>
          </w:tcPr>
          <w:p w14:paraId="728F270F" w14:textId="77777777" w:rsidR="00907673" w:rsidRDefault="00000000">
            <w:pPr>
              <w:pStyle w:val="afffffffffe"/>
              <w:rPr>
                <w:color w:val="000000" w:themeColor="text1"/>
              </w:rPr>
            </w:pPr>
            <w:r>
              <w:rPr>
                <w:rFonts w:hint="eastAsia"/>
                <w:color w:val="000000" w:themeColor="text1"/>
              </w:rPr>
              <w:t>viewFreq</w:t>
            </w:r>
          </w:p>
        </w:tc>
        <w:tc>
          <w:tcPr>
            <w:tcW w:w="1867" w:type="dxa"/>
            <w:shd w:val="clear" w:color="auto" w:fill="auto"/>
          </w:tcPr>
          <w:p w14:paraId="78DA4FAD" w14:textId="77777777" w:rsidR="00907673" w:rsidRDefault="00000000">
            <w:pPr>
              <w:pStyle w:val="afffffffffe"/>
              <w:rPr>
                <w:color w:val="000000" w:themeColor="text1"/>
              </w:rPr>
            </w:pPr>
            <w:r>
              <w:rPr>
                <w:rFonts w:hint="eastAsia"/>
                <w:color w:val="000000" w:themeColor="text1"/>
              </w:rPr>
              <w:t>Double</w:t>
            </w:r>
          </w:p>
        </w:tc>
        <w:tc>
          <w:tcPr>
            <w:tcW w:w="1867" w:type="dxa"/>
            <w:shd w:val="clear" w:color="auto" w:fill="auto"/>
          </w:tcPr>
          <w:p w14:paraId="6A2F88F8"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3CA68C4D" w14:textId="77777777" w:rsidR="00907673" w:rsidRDefault="00000000">
            <w:pPr>
              <w:pStyle w:val="afffffffffe"/>
              <w:rPr>
                <w:color w:val="000000" w:themeColor="text1"/>
              </w:rPr>
            </w:pPr>
            <w:r>
              <w:rPr>
                <w:rFonts w:hint="eastAsia"/>
                <w:color w:val="000000" w:themeColor="text1"/>
              </w:rPr>
              <w:t>人均观影次数</w:t>
            </w:r>
          </w:p>
        </w:tc>
        <w:tc>
          <w:tcPr>
            <w:tcW w:w="1867" w:type="dxa"/>
            <w:shd w:val="clear" w:color="auto" w:fill="auto"/>
          </w:tcPr>
          <w:p w14:paraId="5C6149A0" w14:textId="77777777" w:rsidR="00907673" w:rsidRDefault="00907673">
            <w:pPr>
              <w:pStyle w:val="afffffffffe"/>
              <w:rPr>
                <w:color w:val="000000" w:themeColor="text1"/>
              </w:rPr>
            </w:pPr>
          </w:p>
        </w:tc>
      </w:tr>
      <w:tr w:rsidR="00907673" w14:paraId="2523BE65" w14:textId="77777777">
        <w:trPr>
          <w:jc w:val="center"/>
        </w:trPr>
        <w:tc>
          <w:tcPr>
            <w:tcW w:w="1866" w:type="dxa"/>
            <w:shd w:val="clear" w:color="auto" w:fill="auto"/>
          </w:tcPr>
          <w:p w14:paraId="0FEFEB72" w14:textId="77777777" w:rsidR="00907673" w:rsidRDefault="00000000">
            <w:pPr>
              <w:pStyle w:val="afffffffffe"/>
              <w:rPr>
                <w:color w:val="000000" w:themeColor="text1"/>
              </w:rPr>
            </w:pPr>
            <w:r>
              <w:rPr>
                <w:rFonts w:hint="eastAsia"/>
                <w:color w:val="000000" w:themeColor="text1"/>
              </w:rPr>
              <w:t>satisfy</w:t>
            </w:r>
          </w:p>
        </w:tc>
        <w:tc>
          <w:tcPr>
            <w:tcW w:w="1867" w:type="dxa"/>
            <w:shd w:val="clear" w:color="auto" w:fill="auto"/>
          </w:tcPr>
          <w:p w14:paraId="02282007" w14:textId="77777777" w:rsidR="00907673" w:rsidRDefault="00000000">
            <w:pPr>
              <w:pStyle w:val="afffffffffe"/>
              <w:rPr>
                <w:color w:val="000000" w:themeColor="text1"/>
              </w:rPr>
            </w:pPr>
            <w:r>
              <w:rPr>
                <w:rFonts w:hint="eastAsia"/>
                <w:color w:val="000000" w:themeColor="text1"/>
              </w:rPr>
              <w:t>Double</w:t>
            </w:r>
          </w:p>
        </w:tc>
        <w:tc>
          <w:tcPr>
            <w:tcW w:w="1867" w:type="dxa"/>
            <w:shd w:val="clear" w:color="auto" w:fill="auto"/>
          </w:tcPr>
          <w:p w14:paraId="58615514"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2909C460" w14:textId="77777777" w:rsidR="00907673" w:rsidRDefault="00000000">
            <w:pPr>
              <w:pStyle w:val="afffffffffe"/>
              <w:rPr>
                <w:color w:val="000000" w:themeColor="text1"/>
              </w:rPr>
            </w:pPr>
            <w:r>
              <w:rPr>
                <w:rFonts w:hint="eastAsia"/>
                <w:color w:val="000000" w:themeColor="text1"/>
              </w:rPr>
              <w:t>观影满意度</w:t>
            </w:r>
          </w:p>
        </w:tc>
        <w:tc>
          <w:tcPr>
            <w:tcW w:w="1867" w:type="dxa"/>
            <w:shd w:val="clear" w:color="auto" w:fill="auto"/>
          </w:tcPr>
          <w:p w14:paraId="76BF54C3" w14:textId="77777777" w:rsidR="00907673" w:rsidRDefault="00907673">
            <w:pPr>
              <w:pStyle w:val="afffffffffe"/>
              <w:rPr>
                <w:color w:val="000000" w:themeColor="text1"/>
              </w:rPr>
            </w:pPr>
          </w:p>
        </w:tc>
      </w:tr>
      <w:tr w:rsidR="00907673" w14:paraId="0A72D748" w14:textId="77777777">
        <w:trPr>
          <w:jc w:val="center"/>
        </w:trPr>
        <w:tc>
          <w:tcPr>
            <w:tcW w:w="1866" w:type="dxa"/>
            <w:shd w:val="clear" w:color="auto" w:fill="auto"/>
          </w:tcPr>
          <w:p w14:paraId="3ABC6D9D" w14:textId="77777777" w:rsidR="00907673" w:rsidRDefault="00000000">
            <w:pPr>
              <w:pStyle w:val="afffffffffe"/>
              <w:rPr>
                <w:color w:val="000000" w:themeColor="text1"/>
              </w:rPr>
            </w:pPr>
            <w:r>
              <w:rPr>
                <w:rFonts w:hint="eastAsia"/>
                <w:color w:val="000000" w:themeColor="text1"/>
              </w:rPr>
              <w:t>sampleRate</w:t>
            </w:r>
          </w:p>
        </w:tc>
        <w:tc>
          <w:tcPr>
            <w:tcW w:w="1867" w:type="dxa"/>
            <w:shd w:val="clear" w:color="auto" w:fill="auto"/>
          </w:tcPr>
          <w:p w14:paraId="69C5E7BD" w14:textId="77777777" w:rsidR="00907673" w:rsidRDefault="00000000">
            <w:pPr>
              <w:pStyle w:val="afffffffffe"/>
              <w:rPr>
                <w:color w:val="000000" w:themeColor="text1"/>
              </w:rPr>
            </w:pPr>
            <w:r>
              <w:rPr>
                <w:rFonts w:hint="eastAsia"/>
                <w:color w:val="000000" w:themeColor="text1"/>
              </w:rPr>
              <w:t>Double</w:t>
            </w:r>
          </w:p>
        </w:tc>
        <w:tc>
          <w:tcPr>
            <w:tcW w:w="1867" w:type="dxa"/>
            <w:shd w:val="clear" w:color="auto" w:fill="auto"/>
          </w:tcPr>
          <w:p w14:paraId="68583757"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1B500436" w14:textId="77777777" w:rsidR="00907673" w:rsidRDefault="00000000">
            <w:pPr>
              <w:pStyle w:val="afffffffffe"/>
              <w:rPr>
                <w:color w:val="000000" w:themeColor="text1"/>
              </w:rPr>
            </w:pPr>
            <w:r>
              <w:rPr>
                <w:rFonts w:hint="eastAsia"/>
                <w:color w:val="000000" w:themeColor="text1"/>
              </w:rPr>
              <w:t>观影满意调查样本率</w:t>
            </w:r>
          </w:p>
        </w:tc>
        <w:tc>
          <w:tcPr>
            <w:tcW w:w="1867" w:type="dxa"/>
            <w:shd w:val="clear" w:color="auto" w:fill="auto"/>
          </w:tcPr>
          <w:p w14:paraId="67BE4BE7" w14:textId="77777777" w:rsidR="00907673" w:rsidRDefault="00907673">
            <w:pPr>
              <w:pStyle w:val="afffffffffe"/>
              <w:rPr>
                <w:color w:val="000000" w:themeColor="text1"/>
              </w:rPr>
            </w:pPr>
          </w:p>
        </w:tc>
      </w:tr>
      <w:tr w:rsidR="00907673" w14:paraId="52F0C9BE" w14:textId="77777777">
        <w:trPr>
          <w:jc w:val="center"/>
        </w:trPr>
        <w:tc>
          <w:tcPr>
            <w:tcW w:w="9334" w:type="dxa"/>
            <w:gridSpan w:val="5"/>
            <w:shd w:val="clear" w:color="auto" w:fill="auto"/>
          </w:tcPr>
          <w:p w14:paraId="72B98A05" w14:textId="77777777" w:rsidR="00907673" w:rsidRDefault="00000000">
            <w:pPr>
              <w:pStyle w:val="afffffffffe"/>
              <w:rPr>
                <w:color w:val="000000" w:themeColor="text1"/>
              </w:rPr>
            </w:pPr>
            <w:r>
              <w:rPr>
                <w:color w:val="000000" w:themeColor="text1"/>
              </w:rPr>
              <w:t>}data</w:t>
            </w:r>
          </w:p>
        </w:tc>
      </w:tr>
    </w:tbl>
    <w:p w14:paraId="42DAE2AB" w14:textId="77777777" w:rsidR="00907673" w:rsidRDefault="00000000">
      <w:pPr>
        <w:pStyle w:val="aff5"/>
        <w:spacing w:before="120" w:after="120"/>
        <w:rPr>
          <w:color w:val="000000" w:themeColor="text1"/>
        </w:rPr>
      </w:pPr>
      <w:r>
        <w:rPr>
          <w:rFonts w:hint="eastAsia"/>
          <w:color w:val="000000" w:themeColor="text1"/>
        </w:rPr>
        <w:t>辖区内容放映效能指标查询接口</w:t>
      </w:r>
    </w:p>
    <w:p w14:paraId="62367FF4" w14:textId="77777777" w:rsidR="00907673" w:rsidRDefault="00000000">
      <w:pPr>
        <w:pStyle w:val="aff6"/>
        <w:spacing w:before="120" w:after="120"/>
        <w:rPr>
          <w:color w:val="000000" w:themeColor="text1"/>
        </w:rPr>
      </w:pPr>
      <w:r>
        <w:rPr>
          <w:rFonts w:hint="eastAsia"/>
          <w:color w:val="000000" w:themeColor="text1"/>
        </w:rPr>
        <w:t>接口描述</w:t>
      </w:r>
    </w:p>
    <w:p w14:paraId="5FD79891"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getContentMetrics</w:t>
      </w:r>
    </w:p>
    <w:p w14:paraId="6D04E636" w14:textId="77777777" w:rsidR="00907673" w:rsidRDefault="00000000">
      <w:pPr>
        <w:pStyle w:val="afffffa"/>
        <w:spacing w:after="120"/>
        <w:ind w:firstLine="420"/>
        <w:rPr>
          <w:color w:val="000000" w:themeColor="text1"/>
        </w:rPr>
      </w:pPr>
      <w:r>
        <w:rPr>
          <w:rFonts w:hint="eastAsia"/>
          <w:color w:val="000000" w:themeColor="text1"/>
        </w:rPr>
        <w:t>请求端：放映运营和服务平台</w:t>
      </w:r>
    </w:p>
    <w:p w14:paraId="7000A943" w14:textId="77777777" w:rsidR="00907673" w:rsidRDefault="00000000">
      <w:pPr>
        <w:pStyle w:val="afffffa"/>
        <w:spacing w:after="120"/>
        <w:ind w:firstLine="420"/>
        <w:rPr>
          <w:color w:val="000000" w:themeColor="text1"/>
        </w:rPr>
      </w:pPr>
      <w:r>
        <w:rPr>
          <w:rFonts w:hint="eastAsia"/>
          <w:color w:val="000000" w:themeColor="text1"/>
        </w:rPr>
        <w:t>响应端：电影公共服务业务平台</w:t>
      </w:r>
    </w:p>
    <w:p w14:paraId="646A7516" w14:textId="77777777" w:rsidR="00907673" w:rsidRDefault="00000000">
      <w:pPr>
        <w:pStyle w:val="aff6"/>
        <w:spacing w:before="120" w:after="120"/>
        <w:rPr>
          <w:color w:val="000000" w:themeColor="text1"/>
        </w:rPr>
      </w:pPr>
      <w:r>
        <w:rPr>
          <w:rFonts w:hint="eastAsia"/>
          <w:color w:val="000000" w:themeColor="text1"/>
        </w:rPr>
        <w:t>请求参数</w:t>
      </w:r>
    </w:p>
    <w:p w14:paraId="62E2BB50"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19</w:t>
      </w:r>
      <w:r>
        <w:rPr>
          <w:rFonts w:hint="eastAsia"/>
          <w:color w:val="000000" w:themeColor="text1"/>
        </w:rPr>
        <w:t>的规定。</w:t>
      </w:r>
    </w:p>
    <w:p w14:paraId="4E808886" w14:textId="77777777" w:rsidR="00907673" w:rsidRDefault="00000000">
      <w:pPr>
        <w:pStyle w:val="aff"/>
        <w:spacing w:before="120" w:after="120"/>
        <w:rPr>
          <w:color w:val="000000" w:themeColor="text1"/>
        </w:rPr>
      </w:pPr>
      <w:r>
        <w:rPr>
          <w:rFonts w:hint="eastAsia"/>
          <w:color w:val="000000" w:themeColor="text1"/>
        </w:rPr>
        <w:t>辖区内容放映效能指标查询接口请求参数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60C946EA" w14:textId="77777777">
        <w:trPr>
          <w:tblHeader/>
          <w:jc w:val="center"/>
        </w:trPr>
        <w:tc>
          <w:tcPr>
            <w:tcW w:w="1866" w:type="dxa"/>
            <w:tcBorders>
              <w:top w:val="single" w:sz="8" w:space="0" w:color="auto"/>
              <w:bottom w:val="single" w:sz="8" w:space="0" w:color="auto"/>
            </w:tcBorders>
            <w:shd w:val="clear" w:color="auto" w:fill="auto"/>
          </w:tcPr>
          <w:p w14:paraId="20F6BFFC"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352FEF01"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0AF0C5A5"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51DAFAF8"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58DAE67E" w14:textId="77777777" w:rsidR="00907673" w:rsidRDefault="00000000">
            <w:pPr>
              <w:pStyle w:val="afffffffffe"/>
              <w:rPr>
                <w:color w:val="000000" w:themeColor="text1"/>
              </w:rPr>
            </w:pPr>
            <w:r>
              <w:rPr>
                <w:rFonts w:hint="eastAsia"/>
                <w:color w:val="000000" w:themeColor="text1"/>
              </w:rPr>
              <w:t>说明</w:t>
            </w:r>
          </w:p>
        </w:tc>
      </w:tr>
      <w:tr w:rsidR="00907673" w14:paraId="36F0C32B" w14:textId="77777777">
        <w:trPr>
          <w:jc w:val="center"/>
        </w:trPr>
        <w:tc>
          <w:tcPr>
            <w:tcW w:w="1866" w:type="dxa"/>
            <w:tcBorders>
              <w:top w:val="single" w:sz="8" w:space="0" w:color="auto"/>
            </w:tcBorders>
            <w:shd w:val="clear" w:color="auto" w:fill="auto"/>
          </w:tcPr>
          <w:p w14:paraId="24B2625D"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6A745E14"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0D4A0C5F"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6CC94996"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0118FEB9" w14:textId="77777777" w:rsidR="00907673" w:rsidRDefault="00907673">
            <w:pPr>
              <w:pStyle w:val="afffffffffe"/>
              <w:rPr>
                <w:color w:val="000000" w:themeColor="text1"/>
              </w:rPr>
            </w:pPr>
          </w:p>
        </w:tc>
      </w:tr>
      <w:tr w:rsidR="00907673" w14:paraId="2CD016B0" w14:textId="77777777">
        <w:trPr>
          <w:jc w:val="center"/>
        </w:trPr>
        <w:tc>
          <w:tcPr>
            <w:tcW w:w="9334" w:type="dxa"/>
            <w:gridSpan w:val="5"/>
            <w:shd w:val="clear" w:color="auto" w:fill="auto"/>
          </w:tcPr>
          <w:p w14:paraId="4D7C18CC" w14:textId="77777777" w:rsidR="00907673" w:rsidRDefault="00000000">
            <w:pPr>
              <w:pStyle w:val="afffffffffe"/>
              <w:rPr>
                <w:color w:val="000000" w:themeColor="text1"/>
              </w:rPr>
            </w:pPr>
            <w:r>
              <w:rPr>
                <w:color w:val="000000" w:themeColor="text1"/>
              </w:rPr>
              <w:t>data{</w:t>
            </w:r>
          </w:p>
        </w:tc>
      </w:tr>
      <w:tr w:rsidR="00907673" w14:paraId="0268F706" w14:textId="77777777">
        <w:trPr>
          <w:jc w:val="center"/>
        </w:trPr>
        <w:tc>
          <w:tcPr>
            <w:tcW w:w="9334" w:type="dxa"/>
            <w:gridSpan w:val="5"/>
            <w:shd w:val="clear" w:color="auto" w:fill="auto"/>
          </w:tcPr>
          <w:p w14:paraId="460329D7" w14:textId="77777777" w:rsidR="00907673" w:rsidRDefault="00000000">
            <w:pPr>
              <w:pStyle w:val="afffffffffe"/>
              <w:rPr>
                <w:color w:val="000000" w:themeColor="text1"/>
              </w:rPr>
            </w:pPr>
            <w:r>
              <w:rPr>
                <w:color w:val="000000" w:themeColor="text1"/>
              </w:rPr>
              <w:t>filmList[{</w:t>
            </w:r>
          </w:p>
        </w:tc>
      </w:tr>
      <w:tr w:rsidR="00907673" w14:paraId="440AB448" w14:textId="77777777">
        <w:trPr>
          <w:jc w:val="center"/>
        </w:trPr>
        <w:tc>
          <w:tcPr>
            <w:tcW w:w="1866" w:type="dxa"/>
            <w:shd w:val="clear" w:color="auto" w:fill="auto"/>
          </w:tcPr>
          <w:p w14:paraId="0FD95376" w14:textId="77777777" w:rsidR="00907673" w:rsidRDefault="00000000">
            <w:pPr>
              <w:pStyle w:val="afffffffffe"/>
              <w:rPr>
                <w:color w:val="000000" w:themeColor="text1"/>
              </w:rPr>
            </w:pPr>
            <w:r>
              <w:rPr>
                <w:rFonts w:hint="eastAsia"/>
                <w:color w:val="000000" w:themeColor="text1"/>
              </w:rPr>
              <w:t>film</w:t>
            </w:r>
          </w:p>
        </w:tc>
        <w:tc>
          <w:tcPr>
            <w:tcW w:w="1867" w:type="dxa"/>
            <w:shd w:val="clear" w:color="auto" w:fill="auto"/>
          </w:tcPr>
          <w:p w14:paraId="1F6384C7" w14:textId="77777777" w:rsidR="00907673" w:rsidRDefault="00000000">
            <w:pPr>
              <w:pStyle w:val="afffffffffe"/>
              <w:rPr>
                <w:color w:val="000000" w:themeColor="text1"/>
              </w:rPr>
            </w:pPr>
            <w:r>
              <w:rPr>
                <w:rFonts w:hint="eastAsia"/>
                <w:color w:val="000000" w:themeColor="text1"/>
              </w:rPr>
              <w:t>Film</w:t>
            </w:r>
          </w:p>
        </w:tc>
        <w:tc>
          <w:tcPr>
            <w:tcW w:w="1867" w:type="dxa"/>
            <w:shd w:val="clear" w:color="auto" w:fill="auto"/>
          </w:tcPr>
          <w:p w14:paraId="47E98588"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64B497EF" w14:textId="77777777" w:rsidR="00907673" w:rsidRDefault="00000000">
            <w:pPr>
              <w:pStyle w:val="afffffffffe"/>
              <w:rPr>
                <w:color w:val="000000" w:themeColor="text1"/>
              </w:rPr>
            </w:pPr>
            <w:r>
              <w:rPr>
                <w:rFonts w:hint="eastAsia"/>
                <w:color w:val="000000" w:themeColor="text1"/>
              </w:rPr>
              <w:t>影片</w:t>
            </w:r>
          </w:p>
        </w:tc>
        <w:tc>
          <w:tcPr>
            <w:tcW w:w="1867" w:type="dxa"/>
            <w:shd w:val="clear" w:color="auto" w:fill="auto"/>
          </w:tcPr>
          <w:p w14:paraId="7F358A61" w14:textId="77777777" w:rsidR="00907673" w:rsidRDefault="00907673">
            <w:pPr>
              <w:pStyle w:val="afffffffffe"/>
              <w:rPr>
                <w:color w:val="000000" w:themeColor="text1"/>
              </w:rPr>
            </w:pPr>
          </w:p>
        </w:tc>
      </w:tr>
      <w:tr w:rsidR="00907673" w14:paraId="786748BF" w14:textId="77777777">
        <w:trPr>
          <w:jc w:val="center"/>
        </w:trPr>
        <w:tc>
          <w:tcPr>
            <w:tcW w:w="9334" w:type="dxa"/>
            <w:gridSpan w:val="5"/>
            <w:shd w:val="clear" w:color="auto" w:fill="auto"/>
          </w:tcPr>
          <w:p w14:paraId="08928790" w14:textId="77777777" w:rsidR="00907673" w:rsidRDefault="00000000">
            <w:pPr>
              <w:pStyle w:val="afffffffffe"/>
              <w:rPr>
                <w:color w:val="000000" w:themeColor="text1"/>
              </w:rPr>
            </w:pPr>
            <w:r>
              <w:rPr>
                <w:color w:val="000000" w:themeColor="text1"/>
              </w:rPr>
              <w:t>}]filmList</w:t>
            </w:r>
          </w:p>
        </w:tc>
      </w:tr>
      <w:tr w:rsidR="00907673" w14:paraId="24EE4221" w14:textId="77777777">
        <w:trPr>
          <w:jc w:val="center"/>
        </w:trPr>
        <w:tc>
          <w:tcPr>
            <w:tcW w:w="9334" w:type="dxa"/>
            <w:gridSpan w:val="5"/>
            <w:shd w:val="clear" w:color="auto" w:fill="auto"/>
          </w:tcPr>
          <w:p w14:paraId="2D5EB263" w14:textId="77777777" w:rsidR="00907673" w:rsidRDefault="00000000">
            <w:pPr>
              <w:pStyle w:val="afffffffffe"/>
              <w:rPr>
                <w:color w:val="000000" w:themeColor="text1"/>
              </w:rPr>
            </w:pPr>
            <w:r>
              <w:rPr>
                <w:color w:val="000000" w:themeColor="text1"/>
              </w:rPr>
              <w:t>}data</w:t>
            </w:r>
          </w:p>
        </w:tc>
      </w:tr>
    </w:tbl>
    <w:p w14:paraId="107B06A4" w14:textId="77777777" w:rsidR="00907673" w:rsidRDefault="00000000">
      <w:pPr>
        <w:pStyle w:val="aff6"/>
        <w:spacing w:before="120" w:after="120"/>
        <w:rPr>
          <w:color w:val="000000" w:themeColor="text1"/>
        </w:rPr>
      </w:pPr>
      <w:r>
        <w:rPr>
          <w:rFonts w:hint="eastAsia"/>
          <w:color w:val="000000" w:themeColor="text1"/>
        </w:rPr>
        <w:t>响应参数</w:t>
      </w:r>
    </w:p>
    <w:p w14:paraId="0519DE59"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20</w:t>
      </w:r>
      <w:r>
        <w:rPr>
          <w:rFonts w:hint="eastAsia"/>
          <w:color w:val="000000" w:themeColor="text1"/>
        </w:rPr>
        <w:t>的规定。</w:t>
      </w:r>
    </w:p>
    <w:p w14:paraId="65B7F2A3" w14:textId="77777777" w:rsidR="00907673" w:rsidRDefault="00000000">
      <w:pPr>
        <w:pStyle w:val="aff"/>
        <w:spacing w:before="120" w:after="120"/>
        <w:rPr>
          <w:color w:val="000000" w:themeColor="text1"/>
        </w:rPr>
      </w:pPr>
      <w:r>
        <w:rPr>
          <w:rFonts w:hint="eastAsia"/>
          <w:color w:val="000000" w:themeColor="text1"/>
        </w:rPr>
        <w:t>辖区内容放映效能指标查询接口响应参数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7DC65FE9" w14:textId="77777777">
        <w:trPr>
          <w:tblHeader/>
          <w:jc w:val="center"/>
        </w:trPr>
        <w:tc>
          <w:tcPr>
            <w:tcW w:w="1866" w:type="dxa"/>
            <w:tcBorders>
              <w:top w:val="single" w:sz="8" w:space="0" w:color="auto"/>
              <w:bottom w:val="single" w:sz="8" w:space="0" w:color="auto"/>
            </w:tcBorders>
            <w:shd w:val="clear" w:color="auto" w:fill="auto"/>
          </w:tcPr>
          <w:p w14:paraId="46FF642E"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4EB31911"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47D591A5"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67413311"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4B5101FF" w14:textId="77777777" w:rsidR="00907673" w:rsidRDefault="00000000">
            <w:pPr>
              <w:pStyle w:val="afffffffffe"/>
              <w:rPr>
                <w:color w:val="000000" w:themeColor="text1"/>
              </w:rPr>
            </w:pPr>
            <w:r>
              <w:rPr>
                <w:rFonts w:hint="eastAsia"/>
                <w:color w:val="000000" w:themeColor="text1"/>
              </w:rPr>
              <w:t>说明</w:t>
            </w:r>
          </w:p>
        </w:tc>
      </w:tr>
      <w:tr w:rsidR="00907673" w14:paraId="4680B471" w14:textId="77777777">
        <w:trPr>
          <w:jc w:val="center"/>
        </w:trPr>
        <w:tc>
          <w:tcPr>
            <w:tcW w:w="1866" w:type="dxa"/>
            <w:tcBorders>
              <w:top w:val="single" w:sz="8" w:space="0" w:color="auto"/>
            </w:tcBorders>
            <w:shd w:val="clear" w:color="auto" w:fill="auto"/>
          </w:tcPr>
          <w:p w14:paraId="3E5A6A67"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2DB0B587"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6F30DA26"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402DE967"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3C5FE92A" w14:textId="77777777" w:rsidR="00907673" w:rsidRDefault="00907673">
            <w:pPr>
              <w:pStyle w:val="afffffffffe"/>
              <w:rPr>
                <w:color w:val="000000" w:themeColor="text1"/>
              </w:rPr>
            </w:pPr>
          </w:p>
        </w:tc>
      </w:tr>
      <w:tr w:rsidR="00907673" w14:paraId="0E51251B" w14:textId="77777777">
        <w:trPr>
          <w:jc w:val="center"/>
        </w:trPr>
        <w:tc>
          <w:tcPr>
            <w:tcW w:w="9334" w:type="dxa"/>
            <w:gridSpan w:val="5"/>
            <w:shd w:val="clear" w:color="auto" w:fill="auto"/>
          </w:tcPr>
          <w:p w14:paraId="52973821" w14:textId="77777777" w:rsidR="00907673" w:rsidRDefault="00000000">
            <w:pPr>
              <w:pStyle w:val="afffffffffe"/>
              <w:rPr>
                <w:color w:val="000000" w:themeColor="text1"/>
              </w:rPr>
            </w:pPr>
            <w:r>
              <w:rPr>
                <w:color w:val="000000" w:themeColor="text1"/>
              </w:rPr>
              <w:t>data{</w:t>
            </w:r>
          </w:p>
        </w:tc>
      </w:tr>
      <w:tr w:rsidR="00907673" w14:paraId="38608A93" w14:textId="77777777">
        <w:trPr>
          <w:jc w:val="center"/>
        </w:trPr>
        <w:tc>
          <w:tcPr>
            <w:tcW w:w="1866" w:type="dxa"/>
            <w:shd w:val="clear" w:color="auto" w:fill="auto"/>
          </w:tcPr>
          <w:p w14:paraId="5A092B7D" w14:textId="77777777" w:rsidR="00907673" w:rsidRDefault="00000000">
            <w:pPr>
              <w:pStyle w:val="afffffffffe"/>
              <w:rPr>
                <w:color w:val="000000" w:themeColor="text1"/>
              </w:rPr>
            </w:pPr>
            <w:r>
              <w:rPr>
                <w:rFonts w:hAnsi="宋体"/>
                <w:color w:val="000000" w:themeColor="text1"/>
                <w:spacing w:val="-2"/>
                <w:szCs w:val="18"/>
              </w:rPr>
              <w:t>orders</w:t>
            </w:r>
          </w:p>
        </w:tc>
        <w:tc>
          <w:tcPr>
            <w:tcW w:w="1867" w:type="dxa"/>
            <w:shd w:val="clear" w:color="auto" w:fill="auto"/>
            <w:vAlign w:val="center"/>
          </w:tcPr>
          <w:p w14:paraId="2CD63A78"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vAlign w:val="center"/>
          </w:tcPr>
          <w:p w14:paraId="318DE230" w14:textId="77777777" w:rsidR="00907673" w:rsidRDefault="00000000">
            <w:pPr>
              <w:pStyle w:val="afffffffffe"/>
              <w:rPr>
                <w:color w:val="000000" w:themeColor="text1"/>
              </w:rPr>
            </w:pPr>
            <w:r>
              <w:rPr>
                <w:rFonts w:hAnsi="宋体" w:hint="eastAsia"/>
                <w:color w:val="000000" w:themeColor="text1"/>
                <w:szCs w:val="18"/>
              </w:rPr>
              <w:t>否</w:t>
            </w:r>
          </w:p>
        </w:tc>
        <w:tc>
          <w:tcPr>
            <w:tcW w:w="1867" w:type="dxa"/>
            <w:shd w:val="clear" w:color="auto" w:fill="auto"/>
          </w:tcPr>
          <w:p w14:paraId="2B2B280D" w14:textId="77777777" w:rsidR="00907673" w:rsidRDefault="00000000">
            <w:pPr>
              <w:pStyle w:val="afffffffffe"/>
              <w:rPr>
                <w:color w:val="000000" w:themeColor="text1"/>
              </w:rPr>
            </w:pPr>
            <w:r>
              <w:rPr>
                <w:rFonts w:hAnsi="宋体" w:cs="宋体" w:hint="eastAsia"/>
                <w:color w:val="000000" w:themeColor="text1"/>
                <w:szCs w:val="18"/>
              </w:rPr>
              <w:t>订购场次</w:t>
            </w:r>
          </w:p>
        </w:tc>
        <w:tc>
          <w:tcPr>
            <w:tcW w:w="1867" w:type="dxa"/>
            <w:shd w:val="clear" w:color="auto" w:fill="auto"/>
          </w:tcPr>
          <w:p w14:paraId="31AC41AE" w14:textId="77777777" w:rsidR="00907673" w:rsidRDefault="00907673">
            <w:pPr>
              <w:pStyle w:val="afffffffffe"/>
              <w:rPr>
                <w:color w:val="000000" w:themeColor="text1"/>
              </w:rPr>
            </w:pPr>
          </w:p>
        </w:tc>
      </w:tr>
      <w:tr w:rsidR="00907673" w14:paraId="0FBD5499" w14:textId="77777777">
        <w:trPr>
          <w:jc w:val="center"/>
        </w:trPr>
        <w:tc>
          <w:tcPr>
            <w:tcW w:w="1866" w:type="dxa"/>
            <w:shd w:val="clear" w:color="auto" w:fill="auto"/>
          </w:tcPr>
          <w:p w14:paraId="6AB1057D" w14:textId="77777777" w:rsidR="00907673" w:rsidRDefault="00000000">
            <w:pPr>
              <w:pStyle w:val="afffffffffe"/>
              <w:rPr>
                <w:color w:val="000000" w:themeColor="text1"/>
              </w:rPr>
            </w:pPr>
            <w:r>
              <w:rPr>
                <w:rFonts w:hAnsi="宋体"/>
                <w:color w:val="000000" w:themeColor="text1"/>
                <w:spacing w:val="-2"/>
                <w:szCs w:val="18"/>
              </w:rPr>
              <w:t>sessions</w:t>
            </w:r>
          </w:p>
        </w:tc>
        <w:tc>
          <w:tcPr>
            <w:tcW w:w="1867" w:type="dxa"/>
            <w:shd w:val="clear" w:color="auto" w:fill="auto"/>
            <w:vAlign w:val="center"/>
          </w:tcPr>
          <w:p w14:paraId="242C6F51"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vAlign w:val="center"/>
          </w:tcPr>
          <w:p w14:paraId="57B74746" w14:textId="77777777" w:rsidR="00907673" w:rsidRDefault="00000000">
            <w:pPr>
              <w:pStyle w:val="afffffffffe"/>
              <w:rPr>
                <w:color w:val="000000" w:themeColor="text1"/>
              </w:rPr>
            </w:pPr>
            <w:r>
              <w:rPr>
                <w:rFonts w:hAnsi="宋体" w:hint="eastAsia"/>
                <w:color w:val="000000" w:themeColor="text1"/>
                <w:szCs w:val="18"/>
              </w:rPr>
              <w:t>否</w:t>
            </w:r>
          </w:p>
        </w:tc>
        <w:tc>
          <w:tcPr>
            <w:tcW w:w="1867" w:type="dxa"/>
            <w:shd w:val="clear" w:color="auto" w:fill="auto"/>
          </w:tcPr>
          <w:p w14:paraId="2D3621E5" w14:textId="77777777" w:rsidR="00907673" w:rsidRDefault="00000000">
            <w:pPr>
              <w:pStyle w:val="afffffffffe"/>
              <w:rPr>
                <w:color w:val="000000" w:themeColor="text1"/>
              </w:rPr>
            </w:pPr>
            <w:r>
              <w:rPr>
                <w:rFonts w:hAnsi="宋体" w:cs="宋体" w:hint="eastAsia"/>
                <w:color w:val="000000" w:themeColor="text1"/>
                <w:szCs w:val="18"/>
              </w:rPr>
              <w:t>放映场次</w:t>
            </w:r>
          </w:p>
        </w:tc>
        <w:tc>
          <w:tcPr>
            <w:tcW w:w="1867" w:type="dxa"/>
            <w:shd w:val="clear" w:color="auto" w:fill="auto"/>
          </w:tcPr>
          <w:p w14:paraId="10BF2363" w14:textId="77777777" w:rsidR="00907673" w:rsidRDefault="00907673">
            <w:pPr>
              <w:pStyle w:val="afffffffffe"/>
              <w:rPr>
                <w:color w:val="000000" w:themeColor="text1"/>
              </w:rPr>
            </w:pPr>
          </w:p>
        </w:tc>
      </w:tr>
      <w:tr w:rsidR="00907673" w14:paraId="5BC5AD4F" w14:textId="77777777">
        <w:trPr>
          <w:jc w:val="center"/>
        </w:trPr>
        <w:tc>
          <w:tcPr>
            <w:tcW w:w="1866" w:type="dxa"/>
            <w:shd w:val="clear" w:color="auto" w:fill="auto"/>
          </w:tcPr>
          <w:p w14:paraId="6D633DEE" w14:textId="77777777" w:rsidR="00907673" w:rsidRDefault="00000000">
            <w:pPr>
              <w:pStyle w:val="afffffffffe"/>
              <w:rPr>
                <w:color w:val="000000" w:themeColor="text1"/>
              </w:rPr>
            </w:pPr>
            <w:r>
              <w:rPr>
                <w:rFonts w:hAnsi="宋体"/>
                <w:color w:val="000000" w:themeColor="text1"/>
                <w:spacing w:val="-2"/>
                <w:szCs w:val="18"/>
              </w:rPr>
              <w:t>coverR</w:t>
            </w:r>
            <w:r>
              <w:rPr>
                <w:rFonts w:hAnsi="宋体" w:hint="eastAsia"/>
                <w:color w:val="000000" w:themeColor="text1"/>
                <w:spacing w:val="-2"/>
                <w:szCs w:val="18"/>
              </w:rPr>
              <w:t>ate</w:t>
            </w:r>
          </w:p>
        </w:tc>
        <w:tc>
          <w:tcPr>
            <w:tcW w:w="1867" w:type="dxa"/>
            <w:shd w:val="clear" w:color="auto" w:fill="auto"/>
          </w:tcPr>
          <w:p w14:paraId="134BD730" w14:textId="77777777" w:rsidR="00907673" w:rsidRDefault="00000000">
            <w:pPr>
              <w:pStyle w:val="afffffffffe"/>
              <w:rPr>
                <w:color w:val="000000" w:themeColor="text1"/>
              </w:rPr>
            </w:pPr>
            <w:r>
              <w:rPr>
                <w:rFonts w:hint="eastAsia"/>
                <w:color w:val="000000" w:themeColor="text1"/>
              </w:rPr>
              <w:t>Double</w:t>
            </w:r>
          </w:p>
        </w:tc>
        <w:tc>
          <w:tcPr>
            <w:tcW w:w="1867" w:type="dxa"/>
            <w:shd w:val="clear" w:color="auto" w:fill="auto"/>
            <w:vAlign w:val="center"/>
          </w:tcPr>
          <w:p w14:paraId="5F8B0C80" w14:textId="77777777" w:rsidR="00907673" w:rsidRDefault="00000000">
            <w:pPr>
              <w:pStyle w:val="afffffffffe"/>
              <w:rPr>
                <w:color w:val="000000" w:themeColor="text1"/>
              </w:rPr>
            </w:pPr>
            <w:r>
              <w:rPr>
                <w:rFonts w:hAnsi="宋体" w:hint="eastAsia"/>
                <w:color w:val="000000" w:themeColor="text1"/>
                <w:szCs w:val="18"/>
              </w:rPr>
              <w:t>否</w:t>
            </w:r>
          </w:p>
        </w:tc>
        <w:tc>
          <w:tcPr>
            <w:tcW w:w="1867" w:type="dxa"/>
            <w:shd w:val="clear" w:color="auto" w:fill="auto"/>
          </w:tcPr>
          <w:p w14:paraId="746B6FF3" w14:textId="77777777" w:rsidR="00907673" w:rsidRDefault="00000000">
            <w:pPr>
              <w:pStyle w:val="afffffffffe"/>
              <w:rPr>
                <w:color w:val="000000" w:themeColor="text1"/>
              </w:rPr>
            </w:pPr>
            <w:r>
              <w:rPr>
                <w:rFonts w:hAnsi="宋体" w:cs="宋体" w:hint="eastAsia"/>
                <w:color w:val="000000" w:themeColor="text1"/>
                <w:szCs w:val="18"/>
              </w:rPr>
              <w:t>放映地区覆盖率</w:t>
            </w:r>
          </w:p>
        </w:tc>
        <w:tc>
          <w:tcPr>
            <w:tcW w:w="1867" w:type="dxa"/>
            <w:shd w:val="clear" w:color="auto" w:fill="auto"/>
          </w:tcPr>
          <w:p w14:paraId="58B2BB3B" w14:textId="77777777" w:rsidR="00907673" w:rsidRDefault="00907673">
            <w:pPr>
              <w:pStyle w:val="afffffffffe"/>
              <w:rPr>
                <w:color w:val="000000" w:themeColor="text1"/>
              </w:rPr>
            </w:pPr>
          </w:p>
        </w:tc>
      </w:tr>
      <w:tr w:rsidR="00907673" w14:paraId="68D129F4" w14:textId="77777777">
        <w:trPr>
          <w:jc w:val="center"/>
        </w:trPr>
        <w:tc>
          <w:tcPr>
            <w:tcW w:w="1866" w:type="dxa"/>
            <w:shd w:val="clear" w:color="auto" w:fill="auto"/>
          </w:tcPr>
          <w:p w14:paraId="49969899" w14:textId="77777777" w:rsidR="00907673" w:rsidRDefault="00000000">
            <w:pPr>
              <w:pStyle w:val="afffffffffe"/>
              <w:rPr>
                <w:color w:val="000000" w:themeColor="text1"/>
              </w:rPr>
            </w:pPr>
            <w:r>
              <w:rPr>
                <w:rFonts w:hAnsi="宋体"/>
                <w:color w:val="000000" w:themeColor="text1"/>
                <w:spacing w:val="-2"/>
                <w:szCs w:val="18"/>
              </w:rPr>
              <w:t>devRate</w:t>
            </w:r>
          </w:p>
        </w:tc>
        <w:tc>
          <w:tcPr>
            <w:tcW w:w="1867" w:type="dxa"/>
            <w:shd w:val="clear" w:color="auto" w:fill="auto"/>
          </w:tcPr>
          <w:p w14:paraId="31690AD0" w14:textId="77777777" w:rsidR="00907673" w:rsidRDefault="00000000">
            <w:pPr>
              <w:pStyle w:val="afffffffffe"/>
              <w:rPr>
                <w:color w:val="000000" w:themeColor="text1"/>
              </w:rPr>
            </w:pPr>
            <w:r>
              <w:rPr>
                <w:rFonts w:hint="eastAsia"/>
                <w:color w:val="000000" w:themeColor="text1"/>
              </w:rPr>
              <w:t>Double</w:t>
            </w:r>
          </w:p>
        </w:tc>
        <w:tc>
          <w:tcPr>
            <w:tcW w:w="1867" w:type="dxa"/>
            <w:shd w:val="clear" w:color="auto" w:fill="auto"/>
            <w:vAlign w:val="center"/>
          </w:tcPr>
          <w:p w14:paraId="25D09040" w14:textId="77777777" w:rsidR="00907673" w:rsidRDefault="00000000">
            <w:pPr>
              <w:pStyle w:val="afffffffffe"/>
              <w:rPr>
                <w:color w:val="000000" w:themeColor="text1"/>
              </w:rPr>
            </w:pPr>
            <w:r>
              <w:rPr>
                <w:rFonts w:hAnsi="宋体" w:hint="eastAsia"/>
                <w:color w:val="000000" w:themeColor="text1"/>
                <w:szCs w:val="18"/>
              </w:rPr>
              <w:t>否</w:t>
            </w:r>
          </w:p>
        </w:tc>
        <w:tc>
          <w:tcPr>
            <w:tcW w:w="1867" w:type="dxa"/>
            <w:shd w:val="clear" w:color="auto" w:fill="auto"/>
          </w:tcPr>
          <w:p w14:paraId="4D3AB40D" w14:textId="77777777" w:rsidR="00907673" w:rsidRDefault="00000000">
            <w:pPr>
              <w:pStyle w:val="afffffffffe"/>
              <w:rPr>
                <w:color w:val="000000" w:themeColor="text1"/>
              </w:rPr>
            </w:pPr>
            <w:r>
              <w:rPr>
                <w:rFonts w:hAnsi="宋体" w:cs="宋体" w:hint="eastAsia"/>
                <w:color w:val="000000" w:themeColor="text1"/>
                <w:szCs w:val="18"/>
              </w:rPr>
              <w:t>放映设备参与率</w:t>
            </w:r>
          </w:p>
        </w:tc>
        <w:tc>
          <w:tcPr>
            <w:tcW w:w="1867" w:type="dxa"/>
            <w:shd w:val="clear" w:color="auto" w:fill="auto"/>
          </w:tcPr>
          <w:p w14:paraId="601A3787" w14:textId="77777777" w:rsidR="00907673" w:rsidRDefault="00907673">
            <w:pPr>
              <w:pStyle w:val="afffffffffe"/>
              <w:rPr>
                <w:color w:val="000000" w:themeColor="text1"/>
              </w:rPr>
            </w:pPr>
          </w:p>
        </w:tc>
      </w:tr>
      <w:tr w:rsidR="00907673" w14:paraId="6DC46B37" w14:textId="77777777">
        <w:trPr>
          <w:jc w:val="center"/>
        </w:trPr>
        <w:tc>
          <w:tcPr>
            <w:tcW w:w="1866" w:type="dxa"/>
            <w:shd w:val="clear" w:color="auto" w:fill="auto"/>
          </w:tcPr>
          <w:p w14:paraId="3B4375C5" w14:textId="77777777" w:rsidR="00907673" w:rsidRDefault="00000000">
            <w:pPr>
              <w:pStyle w:val="afffffffffe"/>
              <w:rPr>
                <w:color w:val="000000" w:themeColor="text1"/>
              </w:rPr>
            </w:pPr>
            <w:r>
              <w:rPr>
                <w:rFonts w:hAnsi="宋体"/>
                <w:color w:val="000000" w:themeColor="text1"/>
                <w:spacing w:val="-2"/>
                <w:szCs w:val="18"/>
              </w:rPr>
              <w:t>authRate</w:t>
            </w:r>
          </w:p>
        </w:tc>
        <w:tc>
          <w:tcPr>
            <w:tcW w:w="1867" w:type="dxa"/>
            <w:shd w:val="clear" w:color="auto" w:fill="auto"/>
            <w:vAlign w:val="center"/>
          </w:tcPr>
          <w:p w14:paraId="2609D146" w14:textId="77777777" w:rsidR="00907673" w:rsidRDefault="00000000">
            <w:pPr>
              <w:pStyle w:val="afffffffffe"/>
              <w:rPr>
                <w:color w:val="000000" w:themeColor="text1"/>
              </w:rPr>
            </w:pPr>
            <w:r>
              <w:rPr>
                <w:rFonts w:hint="eastAsia"/>
                <w:color w:val="000000" w:themeColor="text1"/>
              </w:rPr>
              <w:t>Double</w:t>
            </w:r>
          </w:p>
        </w:tc>
        <w:tc>
          <w:tcPr>
            <w:tcW w:w="1867" w:type="dxa"/>
            <w:shd w:val="clear" w:color="auto" w:fill="auto"/>
            <w:vAlign w:val="center"/>
          </w:tcPr>
          <w:p w14:paraId="61AE2193" w14:textId="77777777" w:rsidR="00907673" w:rsidRDefault="00000000">
            <w:pPr>
              <w:pStyle w:val="afffffffffe"/>
              <w:rPr>
                <w:color w:val="000000" w:themeColor="text1"/>
              </w:rPr>
            </w:pPr>
            <w:r>
              <w:rPr>
                <w:rFonts w:hAnsi="宋体" w:hint="eastAsia"/>
                <w:color w:val="000000" w:themeColor="text1"/>
                <w:szCs w:val="18"/>
              </w:rPr>
              <w:t>否</w:t>
            </w:r>
          </w:p>
        </w:tc>
        <w:tc>
          <w:tcPr>
            <w:tcW w:w="1867" w:type="dxa"/>
            <w:shd w:val="clear" w:color="auto" w:fill="auto"/>
          </w:tcPr>
          <w:p w14:paraId="704AF89D" w14:textId="77777777" w:rsidR="00907673" w:rsidRDefault="00000000">
            <w:pPr>
              <w:pStyle w:val="afffffffffe"/>
              <w:rPr>
                <w:color w:val="000000" w:themeColor="text1"/>
              </w:rPr>
            </w:pPr>
            <w:r>
              <w:rPr>
                <w:rFonts w:hAnsi="宋体" w:cs="宋体" w:hint="eastAsia"/>
                <w:color w:val="000000" w:themeColor="text1"/>
                <w:szCs w:val="18"/>
              </w:rPr>
              <w:t>订购授权及时率</w:t>
            </w:r>
          </w:p>
        </w:tc>
        <w:tc>
          <w:tcPr>
            <w:tcW w:w="1867" w:type="dxa"/>
            <w:shd w:val="clear" w:color="auto" w:fill="auto"/>
          </w:tcPr>
          <w:p w14:paraId="073094AD" w14:textId="77777777" w:rsidR="00907673" w:rsidRDefault="00907673">
            <w:pPr>
              <w:pStyle w:val="afffffffffe"/>
              <w:rPr>
                <w:color w:val="000000" w:themeColor="text1"/>
              </w:rPr>
            </w:pPr>
          </w:p>
        </w:tc>
      </w:tr>
      <w:tr w:rsidR="00907673" w14:paraId="3889C0E8" w14:textId="77777777">
        <w:trPr>
          <w:jc w:val="center"/>
        </w:trPr>
        <w:tc>
          <w:tcPr>
            <w:tcW w:w="1866" w:type="dxa"/>
            <w:shd w:val="clear" w:color="auto" w:fill="auto"/>
          </w:tcPr>
          <w:p w14:paraId="62934EF8" w14:textId="77777777" w:rsidR="00907673" w:rsidRDefault="00000000">
            <w:pPr>
              <w:pStyle w:val="afffffffffe"/>
              <w:rPr>
                <w:color w:val="000000" w:themeColor="text1"/>
              </w:rPr>
            </w:pPr>
            <w:r>
              <w:rPr>
                <w:rFonts w:hAnsi="宋体"/>
                <w:color w:val="000000" w:themeColor="text1"/>
                <w:spacing w:val="-2"/>
                <w:szCs w:val="18"/>
              </w:rPr>
              <w:t>viewers</w:t>
            </w:r>
          </w:p>
        </w:tc>
        <w:tc>
          <w:tcPr>
            <w:tcW w:w="1867" w:type="dxa"/>
            <w:shd w:val="clear" w:color="auto" w:fill="auto"/>
            <w:vAlign w:val="center"/>
          </w:tcPr>
          <w:p w14:paraId="484979A1"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vAlign w:val="center"/>
          </w:tcPr>
          <w:p w14:paraId="45CBE0CB" w14:textId="77777777" w:rsidR="00907673" w:rsidRDefault="00000000">
            <w:pPr>
              <w:pStyle w:val="afffffffffe"/>
              <w:rPr>
                <w:color w:val="000000" w:themeColor="text1"/>
              </w:rPr>
            </w:pPr>
            <w:r>
              <w:rPr>
                <w:rFonts w:hAnsi="宋体" w:hint="eastAsia"/>
                <w:color w:val="000000" w:themeColor="text1"/>
                <w:szCs w:val="18"/>
              </w:rPr>
              <w:t>否</w:t>
            </w:r>
          </w:p>
        </w:tc>
        <w:tc>
          <w:tcPr>
            <w:tcW w:w="1867" w:type="dxa"/>
            <w:shd w:val="clear" w:color="auto" w:fill="auto"/>
          </w:tcPr>
          <w:p w14:paraId="397B9447" w14:textId="77777777" w:rsidR="00907673" w:rsidRDefault="00000000">
            <w:pPr>
              <w:pStyle w:val="afffffffffe"/>
              <w:rPr>
                <w:color w:val="000000" w:themeColor="text1"/>
              </w:rPr>
            </w:pPr>
            <w:r>
              <w:rPr>
                <w:rFonts w:hAnsi="宋体" w:cs="宋体" w:hint="eastAsia"/>
                <w:color w:val="000000" w:themeColor="text1"/>
                <w:szCs w:val="18"/>
              </w:rPr>
              <w:t>观影人次</w:t>
            </w:r>
          </w:p>
        </w:tc>
        <w:tc>
          <w:tcPr>
            <w:tcW w:w="1867" w:type="dxa"/>
            <w:shd w:val="clear" w:color="auto" w:fill="auto"/>
          </w:tcPr>
          <w:p w14:paraId="54F43B0A" w14:textId="77777777" w:rsidR="00907673" w:rsidRDefault="00907673">
            <w:pPr>
              <w:pStyle w:val="afffffffffe"/>
              <w:rPr>
                <w:color w:val="000000" w:themeColor="text1"/>
              </w:rPr>
            </w:pPr>
          </w:p>
        </w:tc>
      </w:tr>
      <w:tr w:rsidR="00907673" w14:paraId="1D53A723" w14:textId="77777777">
        <w:trPr>
          <w:jc w:val="center"/>
        </w:trPr>
        <w:tc>
          <w:tcPr>
            <w:tcW w:w="9334" w:type="dxa"/>
            <w:gridSpan w:val="5"/>
            <w:shd w:val="clear" w:color="auto" w:fill="auto"/>
          </w:tcPr>
          <w:p w14:paraId="235209EE" w14:textId="77777777" w:rsidR="00907673" w:rsidRDefault="00000000">
            <w:pPr>
              <w:pStyle w:val="afffffffffe"/>
              <w:rPr>
                <w:color w:val="000000" w:themeColor="text1"/>
              </w:rPr>
            </w:pPr>
            <w:r>
              <w:rPr>
                <w:color w:val="000000" w:themeColor="text1"/>
              </w:rPr>
              <w:t>}data</w:t>
            </w:r>
          </w:p>
        </w:tc>
      </w:tr>
    </w:tbl>
    <w:p w14:paraId="7F557EBC" w14:textId="77777777" w:rsidR="00907673" w:rsidRDefault="00000000">
      <w:pPr>
        <w:pStyle w:val="aff5"/>
        <w:spacing w:before="120" w:after="120"/>
        <w:rPr>
          <w:color w:val="000000" w:themeColor="text1"/>
        </w:rPr>
      </w:pPr>
      <w:r>
        <w:rPr>
          <w:rFonts w:hint="eastAsia"/>
          <w:color w:val="000000" w:themeColor="text1"/>
        </w:rPr>
        <w:t>辖区语种效能指标查询接口</w:t>
      </w:r>
    </w:p>
    <w:p w14:paraId="0DEBE0BF" w14:textId="77777777" w:rsidR="00907673" w:rsidRDefault="00000000">
      <w:pPr>
        <w:pStyle w:val="aff6"/>
        <w:spacing w:before="120" w:after="120"/>
        <w:rPr>
          <w:color w:val="000000" w:themeColor="text1"/>
        </w:rPr>
      </w:pPr>
      <w:r>
        <w:rPr>
          <w:rFonts w:hint="eastAsia"/>
          <w:color w:val="000000" w:themeColor="text1"/>
        </w:rPr>
        <w:lastRenderedPageBreak/>
        <w:t>接口描述</w:t>
      </w:r>
    </w:p>
    <w:p w14:paraId="2D19A8F9"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getEthnicLanguageMetrics</w:t>
      </w:r>
    </w:p>
    <w:p w14:paraId="4C742B07" w14:textId="77777777" w:rsidR="00907673" w:rsidRDefault="00000000">
      <w:pPr>
        <w:pStyle w:val="afffffa"/>
        <w:spacing w:after="120"/>
        <w:ind w:firstLine="420"/>
        <w:rPr>
          <w:color w:val="000000" w:themeColor="text1"/>
        </w:rPr>
      </w:pPr>
      <w:r>
        <w:rPr>
          <w:rFonts w:hint="eastAsia"/>
          <w:color w:val="000000" w:themeColor="text1"/>
        </w:rPr>
        <w:t>请求端：放映运营和服务平台</w:t>
      </w:r>
    </w:p>
    <w:p w14:paraId="1FA38BD4" w14:textId="77777777" w:rsidR="00907673" w:rsidRDefault="00000000">
      <w:pPr>
        <w:pStyle w:val="afffffa"/>
        <w:spacing w:after="120"/>
        <w:ind w:firstLine="420"/>
        <w:rPr>
          <w:color w:val="000000" w:themeColor="text1"/>
        </w:rPr>
      </w:pPr>
      <w:r>
        <w:rPr>
          <w:rFonts w:hint="eastAsia"/>
          <w:color w:val="000000" w:themeColor="text1"/>
        </w:rPr>
        <w:t>响应端：电影公共服务业务平台</w:t>
      </w:r>
    </w:p>
    <w:p w14:paraId="60380726" w14:textId="77777777" w:rsidR="00907673" w:rsidRDefault="00000000">
      <w:pPr>
        <w:pStyle w:val="aff6"/>
        <w:spacing w:before="120" w:after="120"/>
        <w:rPr>
          <w:color w:val="000000" w:themeColor="text1"/>
        </w:rPr>
      </w:pPr>
      <w:r>
        <w:rPr>
          <w:rFonts w:hint="eastAsia"/>
          <w:color w:val="000000" w:themeColor="text1"/>
        </w:rPr>
        <w:t>请求参数</w:t>
      </w:r>
    </w:p>
    <w:p w14:paraId="2E6D00D0"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21</w:t>
      </w:r>
      <w:r>
        <w:rPr>
          <w:rFonts w:hint="eastAsia"/>
          <w:color w:val="000000" w:themeColor="text1"/>
        </w:rPr>
        <w:t>的规定。</w:t>
      </w:r>
    </w:p>
    <w:p w14:paraId="2761D359" w14:textId="77777777" w:rsidR="00907673" w:rsidRDefault="00000000">
      <w:pPr>
        <w:pStyle w:val="aff"/>
        <w:spacing w:before="120" w:after="120"/>
        <w:rPr>
          <w:color w:val="000000" w:themeColor="text1"/>
        </w:rPr>
      </w:pPr>
      <w:r>
        <w:rPr>
          <w:rFonts w:hint="eastAsia"/>
          <w:color w:val="000000" w:themeColor="text1"/>
        </w:rPr>
        <w:t>辖区语种效能指标查询接口请求参数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24323727" w14:textId="77777777">
        <w:trPr>
          <w:tblHeader/>
          <w:jc w:val="center"/>
        </w:trPr>
        <w:tc>
          <w:tcPr>
            <w:tcW w:w="1866" w:type="dxa"/>
            <w:tcBorders>
              <w:top w:val="single" w:sz="8" w:space="0" w:color="auto"/>
              <w:bottom w:val="single" w:sz="8" w:space="0" w:color="auto"/>
            </w:tcBorders>
            <w:shd w:val="clear" w:color="auto" w:fill="auto"/>
          </w:tcPr>
          <w:p w14:paraId="0CDF131F"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64ED48BA"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7E0BF7CF"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2C2EC426"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1927BAB3" w14:textId="77777777" w:rsidR="00907673" w:rsidRDefault="00000000">
            <w:pPr>
              <w:pStyle w:val="afffffffffe"/>
              <w:rPr>
                <w:color w:val="000000" w:themeColor="text1"/>
              </w:rPr>
            </w:pPr>
            <w:r>
              <w:rPr>
                <w:rFonts w:hint="eastAsia"/>
                <w:color w:val="000000" w:themeColor="text1"/>
              </w:rPr>
              <w:t>说明</w:t>
            </w:r>
          </w:p>
        </w:tc>
      </w:tr>
      <w:tr w:rsidR="00907673" w14:paraId="13CC3C05" w14:textId="77777777">
        <w:trPr>
          <w:jc w:val="center"/>
        </w:trPr>
        <w:tc>
          <w:tcPr>
            <w:tcW w:w="1866" w:type="dxa"/>
            <w:tcBorders>
              <w:top w:val="single" w:sz="8" w:space="0" w:color="auto"/>
            </w:tcBorders>
            <w:shd w:val="clear" w:color="auto" w:fill="auto"/>
          </w:tcPr>
          <w:p w14:paraId="357A89A4"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38FF3471"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318BA10D"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54AE4CEF"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3DCA452A" w14:textId="77777777" w:rsidR="00907673" w:rsidRDefault="00907673">
            <w:pPr>
              <w:pStyle w:val="afffffffffe"/>
              <w:rPr>
                <w:color w:val="000000" w:themeColor="text1"/>
              </w:rPr>
            </w:pPr>
          </w:p>
        </w:tc>
      </w:tr>
      <w:tr w:rsidR="00907673" w14:paraId="067D28DE" w14:textId="77777777">
        <w:trPr>
          <w:jc w:val="center"/>
        </w:trPr>
        <w:tc>
          <w:tcPr>
            <w:tcW w:w="9334" w:type="dxa"/>
            <w:gridSpan w:val="5"/>
            <w:shd w:val="clear" w:color="auto" w:fill="auto"/>
          </w:tcPr>
          <w:p w14:paraId="1D27448A" w14:textId="77777777" w:rsidR="00907673" w:rsidRDefault="00000000">
            <w:pPr>
              <w:pStyle w:val="afffffffffe"/>
              <w:rPr>
                <w:color w:val="000000" w:themeColor="text1"/>
              </w:rPr>
            </w:pPr>
            <w:r>
              <w:rPr>
                <w:color w:val="000000" w:themeColor="text1"/>
              </w:rPr>
              <w:t>data{</w:t>
            </w:r>
          </w:p>
        </w:tc>
      </w:tr>
      <w:tr w:rsidR="00907673" w14:paraId="2712FE43" w14:textId="77777777">
        <w:trPr>
          <w:jc w:val="center"/>
        </w:trPr>
        <w:tc>
          <w:tcPr>
            <w:tcW w:w="9334" w:type="dxa"/>
            <w:gridSpan w:val="5"/>
            <w:shd w:val="clear" w:color="auto" w:fill="auto"/>
          </w:tcPr>
          <w:p w14:paraId="0A95921C" w14:textId="77777777" w:rsidR="00907673" w:rsidRDefault="00000000">
            <w:pPr>
              <w:pStyle w:val="afffffffffe"/>
              <w:rPr>
                <w:color w:val="000000" w:themeColor="text1"/>
              </w:rPr>
            </w:pPr>
            <w:r>
              <w:rPr>
                <w:color w:val="000000" w:themeColor="text1"/>
              </w:rPr>
              <w:t>languageList[{</w:t>
            </w:r>
          </w:p>
        </w:tc>
      </w:tr>
      <w:tr w:rsidR="00907673" w14:paraId="696FAD93" w14:textId="77777777">
        <w:trPr>
          <w:jc w:val="center"/>
        </w:trPr>
        <w:tc>
          <w:tcPr>
            <w:tcW w:w="1866" w:type="dxa"/>
            <w:shd w:val="clear" w:color="auto" w:fill="auto"/>
          </w:tcPr>
          <w:p w14:paraId="1EB10BC3" w14:textId="77777777" w:rsidR="00907673" w:rsidRDefault="00000000">
            <w:pPr>
              <w:pStyle w:val="afffffffffe"/>
              <w:rPr>
                <w:color w:val="000000" w:themeColor="text1"/>
              </w:rPr>
            </w:pPr>
            <w:r>
              <w:rPr>
                <w:rFonts w:hint="eastAsia"/>
                <w:color w:val="000000" w:themeColor="text1"/>
              </w:rPr>
              <w:t>language</w:t>
            </w:r>
          </w:p>
        </w:tc>
        <w:tc>
          <w:tcPr>
            <w:tcW w:w="1867" w:type="dxa"/>
            <w:shd w:val="clear" w:color="auto" w:fill="auto"/>
          </w:tcPr>
          <w:p w14:paraId="091CECE5" w14:textId="77777777" w:rsidR="00907673" w:rsidRDefault="00000000">
            <w:pPr>
              <w:pStyle w:val="afffffffffe"/>
              <w:rPr>
                <w:color w:val="000000" w:themeColor="text1"/>
              </w:rPr>
            </w:pPr>
            <w:r>
              <w:rPr>
                <w:rFonts w:hint="eastAsia"/>
                <w:color w:val="000000" w:themeColor="text1"/>
              </w:rPr>
              <w:t>String</w:t>
            </w:r>
          </w:p>
        </w:tc>
        <w:tc>
          <w:tcPr>
            <w:tcW w:w="1867" w:type="dxa"/>
            <w:shd w:val="clear" w:color="auto" w:fill="auto"/>
          </w:tcPr>
          <w:p w14:paraId="35B8B162"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0979CC2E" w14:textId="77777777" w:rsidR="00907673" w:rsidRDefault="00000000">
            <w:pPr>
              <w:pStyle w:val="afffffffffe"/>
              <w:rPr>
                <w:color w:val="000000" w:themeColor="text1"/>
              </w:rPr>
            </w:pPr>
            <w:r>
              <w:rPr>
                <w:rFonts w:hint="eastAsia"/>
                <w:color w:val="000000" w:themeColor="text1"/>
              </w:rPr>
              <w:t>语种/方言</w:t>
            </w:r>
          </w:p>
        </w:tc>
        <w:tc>
          <w:tcPr>
            <w:tcW w:w="1867" w:type="dxa"/>
            <w:shd w:val="clear" w:color="auto" w:fill="auto"/>
          </w:tcPr>
          <w:p w14:paraId="209AB071" w14:textId="77777777" w:rsidR="00907673" w:rsidRDefault="00907673">
            <w:pPr>
              <w:pStyle w:val="afffffffffe"/>
              <w:rPr>
                <w:color w:val="000000" w:themeColor="text1"/>
              </w:rPr>
            </w:pPr>
          </w:p>
        </w:tc>
      </w:tr>
      <w:tr w:rsidR="00907673" w14:paraId="74A09665" w14:textId="77777777">
        <w:trPr>
          <w:jc w:val="center"/>
        </w:trPr>
        <w:tc>
          <w:tcPr>
            <w:tcW w:w="9334" w:type="dxa"/>
            <w:gridSpan w:val="5"/>
            <w:shd w:val="clear" w:color="auto" w:fill="auto"/>
          </w:tcPr>
          <w:p w14:paraId="7C62C806" w14:textId="77777777" w:rsidR="00907673" w:rsidRDefault="00000000">
            <w:pPr>
              <w:pStyle w:val="afffffffffe"/>
              <w:rPr>
                <w:color w:val="000000" w:themeColor="text1"/>
              </w:rPr>
            </w:pPr>
            <w:r>
              <w:rPr>
                <w:color w:val="000000" w:themeColor="text1"/>
              </w:rPr>
              <w:t>}]languageList</w:t>
            </w:r>
          </w:p>
        </w:tc>
      </w:tr>
      <w:tr w:rsidR="00907673" w14:paraId="2D94B3F0" w14:textId="77777777">
        <w:trPr>
          <w:jc w:val="center"/>
        </w:trPr>
        <w:tc>
          <w:tcPr>
            <w:tcW w:w="9334" w:type="dxa"/>
            <w:gridSpan w:val="5"/>
            <w:shd w:val="clear" w:color="auto" w:fill="auto"/>
          </w:tcPr>
          <w:p w14:paraId="4FB6A996" w14:textId="77777777" w:rsidR="00907673" w:rsidRDefault="00000000">
            <w:pPr>
              <w:pStyle w:val="afffffffffe"/>
              <w:rPr>
                <w:color w:val="000000" w:themeColor="text1"/>
              </w:rPr>
            </w:pPr>
            <w:r>
              <w:rPr>
                <w:color w:val="000000" w:themeColor="text1"/>
              </w:rPr>
              <w:t>}data</w:t>
            </w:r>
          </w:p>
        </w:tc>
      </w:tr>
    </w:tbl>
    <w:p w14:paraId="1BF5C41D" w14:textId="77777777" w:rsidR="00907673" w:rsidRDefault="00000000">
      <w:pPr>
        <w:pStyle w:val="aff6"/>
        <w:spacing w:before="120" w:after="120"/>
        <w:rPr>
          <w:color w:val="000000" w:themeColor="text1"/>
        </w:rPr>
      </w:pPr>
      <w:r>
        <w:rPr>
          <w:rFonts w:hint="eastAsia"/>
          <w:color w:val="000000" w:themeColor="text1"/>
        </w:rPr>
        <w:t>响应参数</w:t>
      </w:r>
    </w:p>
    <w:p w14:paraId="7646843B"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22</w:t>
      </w:r>
      <w:r>
        <w:rPr>
          <w:rFonts w:hint="eastAsia"/>
          <w:color w:val="000000" w:themeColor="text1"/>
        </w:rPr>
        <w:t>的规定。</w:t>
      </w:r>
    </w:p>
    <w:p w14:paraId="6F12FC40" w14:textId="77777777" w:rsidR="00907673" w:rsidRDefault="00000000">
      <w:pPr>
        <w:pStyle w:val="aff"/>
        <w:spacing w:before="120" w:after="120"/>
        <w:rPr>
          <w:color w:val="000000" w:themeColor="text1"/>
        </w:rPr>
      </w:pPr>
      <w:r>
        <w:rPr>
          <w:rFonts w:hint="eastAsia"/>
          <w:color w:val="000000" w:themeColor="text1"/>
        </w:rPr>
        <w:t>辖区语种效能指标查询接口响应参数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DB4DEB6" w14:textId="77777777">
        <w:trPr>
          <w:tblHeader/>
          <w:jc w:val="center"/>
        </w:trPr>
        <w:tc>
          <w:tcPr>
            <w:tcW w:w="1866" w:type="dxa"/>
            <w:tcBorders>
              <w:top w:val="single" w:sz="8" w:space="0" w:color="auto"/>
              <w:bottom w:val="single" w:sz="8" w:space="0" w:color="auto"/>
            </w:tcBorders>
            <w:shd w:val="clear" w:color="auto" w:fill="auto"/>
          </w:tcPr>
          <w:p w14:paraId="2337CDCB"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2EDEACD4"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2F9910D1"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1E26E690"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5567E479" w14:textId="77777777" w:rsidR="00907673" w:rsidRDefault="00000000">
            <w:pPr>
              <w:pStyle w:val="afffffffffe"/>
              <w:rPr>
                <w:color w:val="000000" w:themeColor="text1"/>
              </w:rPr>
            </w:pPr>
            <w:r>
              <w:rPr>
                <w:rFonts w:hint="eastAsia"/>
                <w:color w:val="000000" w:themeColor="text1"/>
              </w:rPr>
              <w:t>说明</w:t>
            </w:r>
          </w:p>
        </w:tc>
      </w:tr>
      <w:tr w:rsidR="00907673" w14:paraId="1D6E71E8" w14:textId="77777777">
        <w:trPr>
          <w:jc w:val="center"/>
        </w:trPr>
        <w:tc>
          <w:tcPr>
            <w:tcW w:w="1866" w:type="dxa"/>
            <w:tcBorders>
              <w:top w:val="single" w:sz="8" w:space="0" w:color="auto"/>
            </w:tcBorders>
            <w:shd w:val="clear" w:color="auto" w:fill="auto"/>
          </w:tcPr>
          <w:p w14:paraId="6ED09D0B"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5425A049"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428302EF"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371472AD"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2680273F" w14:textId="77777777" w:rsidR="00907673" w:rsidRDefault="00907673">
            <w:pPr>
              <w:pStyle w:val="afffffffffe"/>
              <w:rPr>
                <w:color w:val="000000" w:themeColor="text1"/>
              </w:rPr>
            </w:pPr>
          </w:p>
        </w:tc>
      </w:tr>
      <w:tr w:rsidR="00907673" w14:paraId="7E38357C" w14:textId="77777777">
        <w:trPr>
          <w:jc w:val="center"/>
        </w:trPr>
        <w:tc>
          <w:tcPr>
            <w:tcW w:w="9334" w:type="dxa"/>
            <w:gridSpan w:val="5"/>
            <w:shd w:val="clear" w:color="auto" w:fill="auto"/>
          </w:tcPr>
          <w:p w14:paraId="311498D7" w14:textId="77777777" w:rsidR="00907673" w:rsidRDefault="00000000">
            <w:pPr>
              <w:pStyle w:val="afffffffffe"/>
              <w:rPr>
                <w:color w:val="000000" w:themeColor="text1"/>
              </w:rPr>
            </w:pPr>
            <w:r>
              <w:rPr>
                <w:color w:val="000000" w:themeColor="text1"/>
              </w:rPr>
              <w:t>data{</w:t>
            </w:r>
          </w:p>
        </w:tc>
      </w:tr>
      <w:tr w:rsidR="00907673" w14:paraId="43A0CE15" w14:textId="77777777">
        <w:trPr>
          <w:jc w:val="center"/>
        </w:trPr>
        <w:tc>
          <w:tcPr>
            <w:tcW w:w="1866" w:type="dxa"/>
            <w:shd w:val="clear" w:color="auto" w:fill="auto"/>
          </w:tcPr>
          <w:p w14:paraId="4D68DDE4" w14:textId="77777777" w:rsidR="00907673" w:rsidRDefault="00000000">
            <w:pPr>
              <w:pStyle w:val="afffffffffe"/>
              <w:rPr>
                <w:color w:val="000000" w:themeColor="text1"/>
              </w:rPr>
            </w:pPr>
            <w:r>
              <w:rPr>
                <w:rFonts w:hint="eastAsia"/>
                <w:color w:val="000000" w:themeColor="text1"/>
              </w:rPr>
              <w:t>transUnits</w:t>
            </w:r>
          </w:p>
        </w:tc>
        <w:tc>
          <w:tcPr>
            <w:tcW w:w="1867" w:type="dxa"/>
            <w:shd w:val="clear" w:color="auto" w:fill="auto"/>
          </w:tcPr>
          <w:p w14:paraId="4B1559CE"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tcPr>
          <w:p w14:paraId="0D2315D8"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1609C96D" w14:textId="77777777" w:rsidR="00907673" w:rsidRDefault="00000000">
            <w:pPr>
              <w:pStyle w:val="afffffffffe"/>
              <w:rPr>
                <w:color w:val="000000" w:themeColor="text1"/>
              </w:rPr>
            </w:pPr>
            <w:r>
              <w:rPr>
                <w:rFonts w:hint="eastAsia"/>
                <w:color w:val="000000" w:themeColor="text1"/>
              </w:rPr>
              <w:t>语种译制部次</w:t>
            </w:r>
          </w:p>
        </w:tc>
        <w:tc>
          <w:tcPr>
            <w:tcW w:w="1867" w:type="dxa"/>
            <w:shd w:val="clear" w:color="auto" w:fill="auto"/>
          </w:tcPr>
          <w:p w14:paraId="108118CB" w14:textId="77777777" w:rsidR="00907673" w:rsidRDefault="00907673">
            <w:pPr>
              <w:pStyle w:val="afffffffffe"/>
              <w:rPr>
                <w:color w:val="000000" w:themeColor="text1"/>
              </w:rPr>
            </w:pPr>
          </w:p>
        </w:tc>
      </w:tr>
      <w:tr w:rsidR="00907673" w14:paraId="0A1FC9F9" w14:textId="77777777">
        <w:trPr>
          <w:jc w:val="center"/>
        </w:trPr>
        <w:tc>
          <w:tcPr>
            <w:tcW w:w="1866" w:type="dxa"/>
            <w:shd w:val="clear" w:color="auto" w:fill="auto"/>
          </w:tcPr>
          <w:p w14:paraId="0B0EC729" w14:textId="77777777" w:rsidR="00907673" w:rsidRDefault="00000000">
            <w:pPr>
              <w:pStyle w:val="afffffffffe"/>
              <w:rPr>
                <w:color w:val="000000" w:themeColor="text1"/>
              </w:rPr>
            </w:pPr>
            <w:r>
              <w:rPr>
                <w:rFonts w:hint="eastAsia"/>
                <w:color w:val="000000" w:themeColor="text1"/>
              </w:rPr>
              <w:t>screenUnits</w:t>
            </w:r>
          </w:p>
        </w:tc>
        <w:tc>
          <w:tcPr>
            <w:tcW w:w="1867" w:type="dxa"/>
            <w:shd w:val="clear" w:color="auto" w:fill="auto"/>
          </w:tcPr>
          <w:p w14:paraId="50FB26F7"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tcPr>
          <w:p w14:paraId="4E12BEFA"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40355037" w14:textId="77777777" w:rsidR="00907673" w:rsidRDefault="00000000">
            <w:pPr>
              <w:pStyle w:val="afffffffffe"/>
              <w:rPr>
                <w:color w:val="000000" w:themeColor="text1"/>
              </w:rPr>
            </w:pPr>
            <w:r>
              <w:rPr>
                <w:rFonts w:hint="eastAsia"/>
                <w:color w:val="000000" w:themeColor="text1"/>
              </w:rPr>
              <w:t>语种放映部次</w:t>
            </w:r>
          </w:p>
        </w:tc>
        <w:tc>
          <w:tcPr>
            <w:tcW w:w="1867" w:type="dxa"/>
            <w:shd w:val="clear" w:color="auto" w:fill="auto"/>
          </w:tcPr>
          <w:p w14:paraId="58532E30" w14:textId="77777777" w:rsidR="00907673" w:rsidRDefault="00907673">
            <w:pPr>
              <w:pStyle w:val="afffffffffe"/>
              <w:rPr>
                <w:color w:val="000000" w:themeColor="text1"/>
              </w:rPr>
            </w:pPr>
          </w:p>
        </w:tc>
      </w:tr>
      <w:tr w:rsidR="00907673" w14:paraId="557FD1E0" w14:textId="77777777">
        <w:trPr>
          <w:jc w:val="center"/>
        </w:trPr>
        <w:tc>
          <w:tcPr>
            <w:tcW w:w="1866" w:type="dxa"/>
            <w:shd w:val="clear" w:color="auto" w:fill="auto"/>
          </w:tcPr>
          <w:p w14:paraId="79663B55" w14:textId="77777777" w:rsidR="00907673" w:rsidRDefault="00000000">
            <w:pPr>
              <w:pStyle w:val="afffffffffe"/>
              <w:rPr>
                <w:color w:val="000000" w:themeColor="text1"/>
              </w:rPr>
            </w:pPr>
            <w:r>
              <w:rPr>
                <w:rFonts w:hint="eastAsia"/>
                <w:color w:val="000000" w:themeColor="text1"/>
              </w:rPr>
              <w:t>supplyOrderRatio</w:t>
            </w:r>
          </w:p>
        </w:tc>
        <w:tc>
          <w:tcPr>
            <w:tcW w:w="1867" w:type="dxa"/>
            <w:shd w:val="clear" w:color="auto" w:fill="auto"/>
          </w:tcPr>
          <w:p w14:paraId="61FF1214" w14:textId="77777777" w:rsidR="00907673" w:rsidRDefault="00000000">
            <w:pPr>
              <w:pStyle w:val="afffffffffe"/>
              <w:rPr>
                <w:color w:val="000000" w:themeColor="text1"/>
              </w:rPr>
            </w:pPr>
            <w:r>
              <w:rPr>
                <w:rFonts w:hint="eastAsia"/>
                <w:color w:val="000000" w:themeColor="text1"/>
              </w:rPr>
              <w:t>Double</w:t>
            </w:r>
          </w:p>
        </w:tc>
        <w:tc>
          <w:tcPr>
            <w:tcW w:w="1867" w:type="dxa"/>
            <w:shd w:val="clear" w:color="auto" w:fill="auto"/>
          </w:tcPr>
          <w:p w14:paraId="1165802E"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7DF3224C" w14:textId="77777777" w:rsidR="00907673" w:rsidRDefault="00000000">
            <w:pPr>
              <w:pStyle w:val="afffffffffe"/>
              <w:rPr>
                <w:color w:val="000000" w:themeColor="text1"/>
              </w:rPr>
            </w:pPr>
            <w:r>
              <w:rPr>
                <w:rFonts w:hint="eastAsia"/>
                <w:color w:val="000000" w:themeColor="text1"/>
              </w:rPr>
              <w:t>语种供应订购比</w:t>
            </w:r>
          </w:p>
        </w:tc>
        <w:tc>
          <w:tcPr>
            <w:tcW w:w="1867" w:type="dxa"/>
            <w:shd w:val="clear" w:color="auto" w:fill="auto"/>
          </w:tcPr>
          <w:p w14:paraId="7377C9A6" w14:textId="77777777" w:rsidR="00907673" w:rsidRDefault="00907673">
            <w:pPr>
              <w:pStyle w:val="afffffffffe"/>
              <w:rPr>
                <w:color w:val="000000" w:themeColor="text1"/>
              </w:rPr>
            </w:pPr>
          </w:p>
        </w:tc>
      </w:tr>
      <w:tr w:rsidR="00907673" w14:paraId="525E5ACF" w14:textId="77777777">
        <w:trPr>
          <w:jc w:val="center"/>
        </w:trPr>
        <w:tc>
          <w:tcPr>
            <w:tcW w:w="1866" w:type="dxa"/>
            <w:shd w:val="clear" w:color="auto" w:fill="auto"/>
          </w:tcPr>
          <w:p w14:paraId="114AE560" w14:textId="77777777" w:rsidR="00907673" w:rsidRDefault="00000000">
            <w:pPr>
              <w:pStyle w:val="afffffffffe"/>
              <w:rPr>
                <w:color w:val="000000" w:themeColor="text1"/>
              </w:rPr>
            </w:pPr>
            <w:r>
              <w:rPr>
                <w:rFonts w:hint="eastAsia"/>
                <w:color w:val="000000" w:themeColor="text1"/>
              </w:rPr>
              <w:t>viewers</w:t>
            </w:r>
          </w:p>
        </w:tc>
        <w:tc>
          <w:tcPr>
            <w:tcW w:w="1867" w:type="dxa"/>
            <w:shd w:val="clear" w:color="auto" w:fill="auto"/>
          </w:tcPr>
          <w:p w14:paraId="014E4914" w14:textId="77777777" w:rsidR="00907673" w:rsidRDefault="00000000">
            <w:pPr>
              <w:pStyle w:val="afffffffffe"/>
              <w:rPr>
                <w:color w:val="000000" w:themeColor="text1"/>
              </w:rPr>
            </w:pPr>
            <w:r>
              <w:rPr>
                <w:rFonts w:hint="eastAsia"/>
                <w:color w:val="000000" w:themeColor="text1"/>
              </w:rPr>
              <w:t>Integer</w:t>
            </w:r>
          </w:p>
        </w:tc>
        <w:tc>
          <w:tcPr>
            <w:tcW w:w="1867" w:type="dxa"/>
            <w:shd w:val="clear" w:color="auto" w:fill="auto"/>
          </w:tcPr>
          <w:p w14:paraId="33563665"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0D718807" w14:textId="77777777" w:rsidR="00907673" w:rsidRDefault="00000000">
            <w:pPr>
              <w:pStyle w:val="afffffffffe"/>
              <w:rPr>
                <w:color w:val="000000" w:themeColor="text1"/>
              </w:rPr>
            </w:pPr>
            <w:r>
              <w:rPr>
                <w:rFonts w:hint="eastAsia"/>
                <w:color w:val="000000" w:themeColor="text1"/>
              </w:rPr>
              <w:t>语种观影人次</w:t>
            </w:r>
          </w:p>
        </w:tc>
        <w:tc>
          <w:tcPr>
            <w:tcW w:w="1867" w:type="dxa"/>
            <w:shd w:val="clear" w:color="auto" w:fill="auto"/>
          </w:tcPr>
          <w:p w14:paraId="577C3086" w14:textId="77777777" w:rsidR="00907673" w:rsidRDefault="00907673">
            <w:pPr>
              <w:pStyle w:val="afffffffffe"/>
              <w:rPr>
                <w:color w:val="000000" w:themeColor="text1"/>
              </w:rPr>
            </w:pPr>
          </w:p>
        </w:tc>
      </w:tr>
      <w:tr w:rsidR="00907673" w14:paraId="79510AC6" w14:textId="77777777">
        <w:trPr>
          <w:jc w:val="center"/>
        </w:trPr>
        <w:tc>
          <w:tcPr>
            <w:tcW w:w="9334" w:type="dxa"/>
            <w:gridSpan w:val="5"/>
            <w:shd w:val="clear" w:color="auto" w:fill="auto"/>
          </w:tcPr>
          <w:p w14:paraId="08CE9C5B" w14:textId="77777777" w:rsidR="00907673" w:rsidRDefault="00000000">
            <w:pPr>
              <w:pStyle w:val="afffffffffe"/>
              <w:rPr>
                <w:color w:val="000000" w:themeColor="text1"/>
              </w:rPr>
            </w:pPr>
            <w:r>
              <w:rPr>
                <w:color w:val="000000" w:themeColor="text1"/>
              </w:rPr>
              <w:t>}data</w:t>
            </w:r>
          </w:p>
        </w:tc>
      </w:tr>
    </w:tbl>
    <w:p w14:paraId="6DC4C2C0" w14:textId="77777777" w:rsidR="00907673" w:rsidRDefault="00000000">
      <w:pPr>
        <w:pStyle w:val="aff5"/>
        <w:spacing w:before="120" w:after="120"/>
        <w:rPr>
          <w:color w:val="000000" w:themeColor="text1"/>
        </w:rPr>
      </w:pPr>
      <w:r>
        <w:rPr>
          <w:rFonts w:hint="eastAsia"/>
          <w:color w:val="000000" w:themeColor="text1"/>
        </w:rPr>
        <w:t>放映设备推荐片单下发接口</w:t>
      </w:r>
    </w:p>
    <w:p w14:paraId="307037DD" w14:textId="77777777" w:rsidR="00907673" w:rsidRDefault="00000000">
      <w:pPr>
        <w:pStyle w:val="aff6"/>
        <w:spacing w:before="120" w:after="120"/>
        <w:rPr>
          <w:color w:val="000000" w:themeColor="text1"/>
        </w:rPr>
      </w:pPr>
      <w:r>
        <w:rPr>
          <w:rFonts w:hint="eastAsia"/>
          <w:color w:val="000000" w:themeColor="text1"/>
        </w:rPr>
        <w:t>接口描述</w:t>
      </w:r>
    </w:p>
    <w:p w14:paraId="5C1BD35A"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sendRecommendedFilmList</w:t>
      </w:r>
    </w:p>
    <w:p w14:paraId="32881B22" w14:textId="77777777" w:rsidR="00907673" w:rsidRDefault="00000000">
      <w:pPr>
        <w:pStyle w:val="afffffa"/>
        <w:spacing w:after="120"/>
        <w:ind w:firstLine="420"/>
        <w:rPr>
          <w:color w:val="000000" w:themeColor="text1"/>
        </w:rPr>
      </w:pPr>
      <w:r>
        <w:rPr>
          <w:rFonts w:hint="eastAsia"/>
          <w:color w:val="000000" w:themeColor="text1"/>
        </w:rPr>
        <w:t>请求端：放映信息采集工具</w:t>
      </w:r>
    </w:p>
    <w:p w14:paraId="2A85AF5C" w14:textId="77777777" w:rsidR="00907673" w:rsidRDefault="00000000">
      <w:pPr>
        <w:pStyle w:val="afffffa"/>
        <w:spacing w:after="120"/>
        <w:ind w:firstLine="420"/>
        <w:rPr>
          <w:color w:val="000000" w:themeColor="text1"/>
        </w:rPr>
      </w:pPr>
      <w:r>
        <w:rPr>
          <w:rFonts w:hint="eastAsia"/>
          <w:color w:val="000000" w:themeColor="text1"/>
        </w:rPr>
        <w:t>响应端：放映运营和服务平台</w:t>
      </w:r>
    </w:p>
    <w:p w14:paraId="65A52540" w14:textId="77777777" w:rsidR="00907673" w:rsidRDefault="00000000">
      <w:pPr>
        <w:pStyle w:val="aff6"/>
        <w:spacing w:before="120" w:after="120"/>
        <w:rPr>
          <w:color w:val="000000" w:themeColor="text1"/>
        </w:rPr>
      </w:pPr>
      <w:r>
        <w:rPr>
          <w:rFonts w:hint="eastAsia"/>
          <w:color w:val="000000" w:themeColor="text1"/>
        </w:rPr>
        <w:t>请求参数</w:t>
      </w:r>
    </w:p>
    <w:p w14:paraId="64AC8C60"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2</w:t>
      </w:r>
      <w:r>
        <w:rPr>
          <w:rFonts w:hint="eastAsia"/>
          <w:color w:val="000000" w:themeColor="text1"/>
        </w:rPr>
        <w:t>3的规定。</w:t>
      </w:r>
    </w:p>
    <w:p w14:paraId="21830A56" w14:textId="77777777" w:rsidR="00907673" w:rsidRDefault="00000000">
      <w:pPr>
        <w:pStyle w:val="aff"/>
        <w:spacing w:before="120" w:after="120"/>
        <w:rPr>
          <w:color w:val="000000" w:themeColor="text1"/>
        </w:rPr>
      </w:pPr>
      <w:r>
        <w:rPr>
          <w:rFonts w:hint="eastAsia"/>
          <w:color w:val="000000" w:themeColor="text1"/>
        </w:rPr>
        <w:t>放映设备推荐片单下发接口请求参数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7E3583EB" w14:textId="77777777">
        <w:trPr>
          <w:tblHeader/>
          <w:jc w:val="center"/>
        </w:trPr>
        <w:tc>
          <w:tcPr>
            <w:tcW w:w="1866" w:type="dxa"/>
            <w:tcBorders>
              <w:top w:val="single" w:sz="8" w:space="0" w:color="auto"/>
              <w:bottom w:val="single" w:sz="8" w:space="0" w:color="auto"/>
            </w:tcBorders>
            <w:shd w:val="clear" w:color="auto" w:fill="auto"/>
          </w:tcPr>
          <w:p w14:paraId="3FCFBF86"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1FF352DF"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54BEEAA9"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3B3D3155"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359A5ED9" w14:textId="77777777" w:rsidR="00907673" w:rsidRDefault="00000000">
            <w:pPr>
              <w:pStyle w:val="afffffffffe"/>
              <w:rPr>
                <w:color w:val="000000" w:themeColor="text1"/>
              </w:rPr>
            </w:pPr>
            <w:r>
              <w:rPr>
                <w:rFonts w:hint="eastAsia"/>
                <w:color w:val="000000" w:themeColor="text1"/>
              </w:rPr>
              <w:t>说明</w:t>
            </w:r>
          </w:p>
        </w:tc>
      </w:tr>
      <w:tr w:rsidR="00907673" w14:paraId="29653B80" w14:textId="77777777">
        <w:trPr>
          <w:jc w:val="center"/>
        </w:trPr>
        <w:tc>
          <w:tcPr>
            <w:tcW w:w="1866" w:type="dxa"/>
            <w:tcBorders>
              <w:top w:val="single" w:sz="8" w:space="0" w:color="auto"/>
            </w:tcBorders>
            <w:shd w:val="clear" w:color="auto" w:fill="auto"/>
            <w:vAlign w:val="center"/>
          </w:tcPr>
          <w:p w14:paraId="6612CD73"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vAlign w:val="center"/>
          </w:tcPr>
          <w:p w14:paraId="7A609103"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vAlign w:val="center"/>
          </w:tcPr>
          <w:p w14:paraId="65A810EE"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vAlign w:val="center"/>
          </w:tcPr>
          <w:p w14:paraId="7B9E696D" w14:textId="77777777" w:rsidR="00907673" w:rsidRDefault="00907673">
            <w:pPr>
              <w:pStyle w:val="afffffffffe"/>
              <w:rPr>
                <w:color w:val="000000" w:themeColor="text1"/>
              </w:rPr>
            </w:pPr>
          </w:p>
        </w:tc>
        <w:tc>
          <w:tcPr>
            <w:tcW w:w="1867" w:type="dxa"/>
            <w:tcBorders>
              <w:top w:val="single" w:sz="8" w:space="0" w:color="auto"/>
            </w:tcBorders>
            <w:shd w:val="clear" w:color="auto" w:fill="auto"/>
            <w:vAlign w:val="center"/>
          </w:tcPr>
          <w:p w14:paraId="073F7B2E" w14:textId="77777777" w:rsidR="00907673" w:rsidRDefault="00907673">
            <w:pPr>
              <w:pStyle w:val="afffffffffe"/>
              <w:rPr>
                <w:color w:val="000000" w:themeColor="text1"/>
              </w:rPr>
            </w:pPr>
          </w:p>
        </w:tc>
      </w:tr>
      <w:tr w:rsidR="00907673" w14:paraId="75CF5A9D" w14:textId="77777777">
        <w:trPr>
          <w:jc w:val="center"/>
        </w:trPr>
        <w:tc>
          <w:tcPr>
            <w:tcW w:w="9334" w:type="dxa"/>
            <w:gridSpan w:val="5"/>
            <w:shd w:val="clear" w:color="auto" w:fill="auto"/>
            <w:vAlign w:val="center"/>
          </w:tcPr>
          <w:p w14:paraId="2BA86249" w14:textId="77777777" w:rsidR="00907673" w:rsidRDefault="00000000">
            <w:pPr>
              <w:pStyle w:val="afffffffffe"/>
              <w:rPr>
                <w:color w:val="000000" w:themeColor="text1"/>
              </w:rPr>
            </w:pPr>
            <w:r>
              <w:rPr>
                <w:color w:val="000000" w:themeColor="text1"/>
              </w:rPr>
              <w:t>data{</w:t>
            </w:r>
          </w:p>
        </w:tc>
      </w:tr>
      <w:tr w:rsidR="00907673" w14:paraId="2AF5D091" w14:textId="77777777">
        <w:trPr>
          <w:jc w:val="center"/>
        </w:trPr>
        <w:tc>
          <w:tcPr>
            <w:tcW w:w="1866" w:type="dxa"/>
            <w:shd w:val="clear" w:color="auto" w:fill="auto"/>
          </w:tcPr>
          <w:p w14:paraId="04B5570B" w14:textId="77777777" w:rsidR="00907673" w:rsidRDefault="00000000">
            <w:pPr>
              <w:pStyle w:val="afffffffffe"/>
              <w:rPr>
                <w:color w:val="000000" w:themeColor="text1"/>
              </w:rPr>
            </w:pPr>
            <w:r>
              <w:rPr>
                <w:rFonts w:hAnsi="宋体" w:hint="eastAsia"/>
                <w:color w:val="000000" w:themeColor="text1"/>
                <w:szCs w:val="18"/>
              </w:rPr>
              <w:t>chainID</w:t>
            </w:r>
          </w:p>
        </w:tc>
        <w:tc>
          <w:tcPr>
            <w:tcW w:w="1867" w:type="dxa"/>
            <w:shd w:val="clear" w:color="auto" w:fill="auto"/>
          </w:tcPr>
          <w:p w14:paraId="3BD8E3D7" w14:textId="77777777" w:rsidR="00907673" w:rsidRDefault="00000000">
            <w:pPr>
              <w:pStyle w:val="afffffffffe"/>
              <w:rPr>
                <w:color w:val="000000" w:themeColor="text1"/>
              </w:rPr>
            </w:pPr>
            <w:r>
              <w:rPr>
                <w:rFonts w:hAnsi="宋体" w:hint="eastAsia"/>
                <w:color w:val="000000" w:themeColor="text1"/>
                <w:spacing w:val="-1"/>
                <w:sz w:val="19"/>
                <w:szCs w:val="19"/>
              </w:rPr>
              <w:t>String</w:t>
            </w:r>
          </w:p>
        </w:tc>
        <w:tc>
          <w:tcPr>
            <w:tcW w:w="1867" w:type="dxa"/>
            <w:shd w:val="clear" w:color="auto" w:fill="auto"/>
          </w:tcPr>
          <w:p w14:paraId="0AA97458"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vAlign w:val="center"/>
          </w:tcPr>
          <w:p w14:paraId="21E10127" w14:textId="77777777" w:rsidR="00907673" w:rsidRDefault="00000000">
            <w:pPr>
              <w:pStyle w:val="afffffffffe"/>
              <w:rPr>
                <w:color w:val="000000" w:themeColor="text1"/>
              </w:rPr>
            </w:pPr>
            <w:r>
              <w:rPr>
                <w:rFonts w:hint="eastAsia"/>
                <w:color w:val="000000" w:themeColor="text1"/>
              </w:rPr>
              <w:t>院线ID</w:t>
            </w:r>
          </w:p>
        </w:tc>
        <w:tc>
          <w:tcPr>
            <w:tcW w:w="1867" w:type="dxa"/>
            <w:shd w:val="clear" w:color="auto" w:fill="auto"/>
            <w:vAlign w:val="center"/>
          </w:tcPr>
          <w:p w14:paraId="4FF5FCF3" w14:textId="77777777" w:rsidR="00907673" w:rsidRDefault="00907673">
            <w:pPr>
              <w:pStyle w:val="afffffffffe"/>
              <w:rPr>
                <w:color w:val="000000" w:themeColor="text1"/>
              </w:rPr>
            </w:pPr>
          </w:p>
        </w:tc>
      </w:tr>
      <w:tr w:rsidR="00907673" w14:paraId="1BC48644" w14:textId="77777777">
        <w:trPr>
          <w:jc w:val="center"/>
        </w:trPr>
        <w:tc>
          <w:tcPr>
            <w:tcW w:w="9334" w:type="dxa"/>
            <w:gridSpan w:val="5"/>
            <w:shd w:val="clear" w:color="auto" w:fill="auto"/>
          </w:tcPr>
          <w:p w14:paraId="49D8C32E"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0492C895" w14:textId="77777777" w:rsidR="00907673" w:rsidRDefault="00000000">
      <w:pPr>
        <w:pStyle w:val="aff6"/>
        <w:spacing w:before="120" w:after="120"/>
        <w:rPr>
          <w:color w:val="000000" w:themeColor="text1"/>
        </w:rPr>
      </w:pPr>
      <w:r>
        <w:rPr>
          <w:rFonts w:hint="eastAsia"/>
          <w:color w:val="000000" w:themeColor="text1"/>
        </w:rPr>
        <w:t>响应参数</w:t>
      </w:r>
    </w:p>
    <w:p w14:paraId="473A44B0"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24</w:t>
      </w:r>
      <w:r>
        <w:rPr>
          <w:rFonts w:hint="eastAsia"/>
          <w:color w:val="000000" w:themeColor="text1"/>
        </w:rPr>
        <w:t>的规定。</w:t>
      </w:r>
    </w:p>
    <w:p w14:paraId="1B7B9895" w14:textId="77777777" w:rsidR="00907673" w:rsidRDefault="00000000">
      <w:pPr>
        <w:pStyle w:val="aff"/>
        <w:spacing w:before="120" w:after="120"/>
        <w:rPr>
          <w:color w:val="000000" w:themeColor="text1"/>
        </w:rPr>
      </w:pPr>
      <w:r>
        <w:rPr>
          <w:rFonts w:hint="eastAsia"/>
          <w:color w:val="000000" w:themeColor="text1"/>
        </w:rPr>
        <w:t>放映设备推荐片单下发接口响应参数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E51ED0E" w14:textId="77777777">
        <w:trPr>
          <w:tblHeader/>
          <w:jc w:val="center"/>
        </w:trPr>
        <w:tc>
          <w:tcPr>
            <w:tcW w:w="1866" w:type="dxa"/>
            <w:tcBorders>
              <w:top w:val="single" w:sz="8" w:space="0" w:color="auto"/>
              <w:bottom w:val="single" w:sz="8" w:space="0" w:color="auto"/>
            </w:tcBorders>
            <w:shd w:val="clear" w:color="auto" w:fill="auto"/>
          </w:tcPr>
          <w:p w14:paraId="0B70DCCD" w14:textId="77777777" w:rsidR="00907673" w:rsidRDefault="00000000">
            <w:pPr>
              <w:pStyle w:val="afffffffffe"/>
              <w:rPr>
                <w:color w:val="000000" w:themeColor="text1"/>
              </w:rPr>
            </w:pPr>
            <w:r>
              <w:rPr>
                <w:rFonts w:hint="eastAsia"/>
                <w:color w:val="000000" w:themeColor="text1"/>
              </w:rPr>
              <w:lastRenderedPageBreak/>
              <w:t>参数</w:t>
            </w:r>
          </w:p>
        </w:tc>
        <w:tc>
          <w:tcPr>
            <w:tcW w:w="1867" w:type="dxa"/>
            <w:tcBorders>
              <w:top w:val="single" w:sz="8" w:space="0" w:color="auto"/>
              <w:bottom w:val="single" w:sz="8" w:space="0" w:color="auto"/>
            </w:tcBorders>
            <w:shd w:val="clear" w:color="auto" w:fill="auto"/>
          </w:tcPr>
          <w:p w14:paraId="03D353AE"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5D3DFE52"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2E526DE7"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2B4EEFCA" w14:textId="77777777" w:rsidR="00907673" w:rsidRDefault="00000000">
            <w:pPr>
              <w:pStyle w:val="afffffffffe"/>
              <w:rPr>
                <w:color w:val="000000" w:themeColor="text1"/>
              </w:rPr>
            </w:pPr>
            <w:r>
              <w:rPr>
                <w:rFonts w:hint="eastAsia"/>
                <w:color w:val="000000" w:themeColor="text1"/>
              </w:rPr>
              <w:t>说明</w:t>
            </w:r>
          </w:p>
        </w:tc>
      </w:tr>
      <w:tr w:rsidR="00907673" w14:paraId="3DA73528" w14:textId="77777777">
        <w:trPr>
          <w:jc w:val="center"/>
        </w:trPr>
        <w:tc>
          <w:tcPr>
            <w:tcW w:w="1866" w:type="dxa"/>
            <w:tcBorders>
              <w:top w:val="single" w:sz="8" w:space="0" w:color="auto"/>
            </w:tcBorders>
            <w:shd w:val="clear" w:color="auto" w:fill="auto"/>
          </w:tcPr>
          <w:p w14:paraId="77FFEF4D"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308C462C"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106CE0BA"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3BF5F1C6"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6549073A" w14:textId="77777777" w:rsidR="00907673" w:rsidRDefault="00907673">
            <w:pPr>
              <w:pStyle w:val="afffffffffe"/>
              <w:rPr>
                <w:color w:val="000000" w:themeColor="text1"/>
              </w:rPr>
            </w:pPr>
          </w:p>
        </w:tc>
      </w:tr>
      <w:tr w:rsidR="00907673" w14:paraId="1FBB4239" w14:textId="77777777">
        <w:trPr>
          <w:jc w:val="center"/>
        </w:trPr>
        <w:tc>
          <w:tcPr>
            <w:tcW w:w="9334" w:type="dxa"/>
            <w:gridSpan w:val="5"/>
            <w:shd w:val="clear" w:color="auto" w:fill="auto"/>
          </w:tcPr>
          <w:p w14:paraId="52AF0763" w14:textId="77777777" w:rsidR="00907673" w:rsidRDefault="00000000">
            <w:pPr>
              <w:pStyle w:val="afffffffffe"/>
              <w:rPr>
                <w:color w:val="000000" w:themeColor="text1"/>
              </w:rPr>
            </w:pPr>
            <w:r>
              <w:rPr>
                <w:color w:val="000000" w:themeColor="text1"/>
              </w:rPr>
              <w:t>data{</w:t>
            </w:r>
          </w:p>
        </w:tc>
      </w:tr>
      <w:tr w:rsidR="00907673" w14:paraId="052CC1CC" w14:textId="77777777">
        <w:trPr>
          <w:jc w:val="center"/>
        </w:trPr>
        <w:tc>
          <w:tcPr>
            <w:tcW w:w="9334" w:type="dxa"/>
            <w:gridSpan w:val="5"/>
            <w:shd w:val="clear" w:color="auto" w:fill="auto"/>
          </w:tcPr>
          <w:p w14:paraId="6DE855B4" w14:textId="77777777" w:rsidR="00907673" w:rsidRDefault="00000000">
            <w:pPr>
              <w:pStyle w:val="afffffffffe"/>
              <w:rPr>
                <w:color w:val="000000" w:themeColor="text1"/>
              </w:rPr>
            </w:pPr>
            <w:r>
              <w:rPr>
                <w:color w:val="000000" w:themeColor="text1"/>
              </w:rPr>
              <w:t>recommendedFilmList[{</w:t>
            </w:r>
          </w:p>
        </w:tc>
      </w:tr>
      <w:tr w:rsidR="00907673" w14:paraId="1A39EEDC" w14:textId="77777777">
        <w:trPr>
          <w:jc w:val="center"/>
        </w:trPr>
        <w:tc>
          <w:tcPr>
            <w:tcW w:w="1866" w:type="dxa"/>
            <w:shd w:val="clear" w:color="auto" w:fill="auto"/>
          </w:tcPr>
          <w:p w14:paraId="211355B3" w14:textId="77777777" w:rsidR="00907673" w:rsidRDefault="00000000">
            <w:pPr>
              <w:pStyle w:val="afffffffffe"/>
              <w:rPr>
                <w:color w:val="000000" w:themeColor="text1"/>
              </w:rPr>
            </w:pPr>
            <w:r>
              <w:rPr>
                <w:rFonts w:hint="eastAsia"/>
                <w:color w:val="000000" w:themeColor="text1"/>
              </w:rPr>
              <w:t>recommendedFilm</w:t>
            </w:r>
          </w:p>
        </w:tc>
        <w:tc>
          <w:tcPr>
            <w:tcW w:w="1867" w:type="dxa"/>
            <w:shd w:val="clear" w:color="auto" w:fill="auto"/>
          </w:tcPr>
          <w:p w14:paraId="7DCB7C68" w14:textId="77777777" w:rsidR="00907673" w:rsidRDefault="00000000">
            <w:pPr>
              <w:pStyle w:val="afffffffffe"/>
              <w:rPr>
                <w:color w:val="000000" w:themeColor="text1"/>
              </w:rPr>
            </w:pPr>
            <w:r>
              <w:rPr>
                <w:rFonts w:hint="eastAsia"/>
                <w:color w:val="000000" w:themeColor="text1"/>
              </w:rPr>
              <w:t>RecommendedFilm</w:t>
            </w:r>
          </w:p>
        </w:tc>
        <w:tc>
          <w:tcPr>
            <w:tcW w:w="1867" w:type="dxa"/>
            <w:shd w:val="clear" w:color="auto" w:fill="auto"/>
          </w:tcPr>
          <w:p w14:paraId="02708D75"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32EF75BB" w14:textId="77777777" w:rsidR="00907673" w:rsidRDefault="00000000">
            <w:pPr>
              <w:pStyle w:val="afffffffffe"/>
              <w:rPr>
                <w:color w:val="000000" w:themeColor="text1"/>
              </w:rPr>
            </w:pPr>
            <w:r>
              <w:rPr>
                <w:rFonts w:hint="eastAsia"/>
                <w:color w:val="000000" w:themeColor="text1"/>
              </w:rPr>
              <w:t>推荐片单</w:t>
            </w:r>
          </w:p>
        </w:tc>
        <w:tc>
          <w:tcPr>
            <w:tcW w:w="1867" w:type="dxa"/>
            <w:shd w:val="clear" w:color="auto" w:fill="auto"/>
          </w:tcPr>
          <w:p w14:paraId="27845191" w14:textId="77777777" w:rsidR="00907673" w:rsidRDefault="00907673">
            <w:pPr>
              <w:pStyle w:val="afffffffffe"/>
              <w:rPr>
                <w:color w:val="000000" w:themeColor="text1"/>
              </w:rPr>
            </w:pPr>
          </w:p>
        </w:tc>
      </w:tr>
      <w:tr w:rsidR="00907673" w14:paraId="337D32BE" w14:textId="77777777">
        <w:trPr>
          <w:jc w:val="center"/>
        </w:trPr>
        <w:tc>
          <w:tcPr>
            <w:tcW w:w="9334" w:type="dxa"/>
            <w:gridSpan w:val="5"/>
            <w:shd w:val="clear" w:color="auto" w:fill="auto"/>
          </w:tcPr>
          <w:p w14:paraId="3B8D36D4" w14:textId="77777777" w:rsidR="00907673" w:rsidRDefault="00000000">
            <w:pPr>
              <w:pStyle w:val="afffffffffe"/>
              <w:rPr>
                <w:color w:val="000000" w:themeColor="text1"/>
              </w:rPr>
            </w:pPr>
            <w:r>
              <w:rPr>
                <w:color w:val="000000" w:themeColor="text1"/>
              </w:rPr>
              <w:t>}]recommendedFilmList</w:t>
            </w:r>
          </w:p>
        </w:tc>
      </w:tr>
      <w:tr w:rsidR="00907673" w14:paraId="405A2C95" w14:textId="77777777">
        <w:trPr>
          <w:jc w:val="center"/>
        </w:trPr>
        <w:tc>
          <w:tcPr>
            <w:tcW w:w="9334" w:type="dxa"/>
            <w:gridSpan w:val="5"/>
            <w:shd w:val="clear" w:color="auto" w:fill="auto"/>
          </w:tcPr>
          <w:p w14:paraId="651060B0" w14:textId="77777777" w:rsidR="00907673" w:rsidRDefault="00000000">
            <w:pPr>
              <w:pStyle w:val="afffffffffe"/>
              <w:rPr>
                <w:color w:val="000000" w:themeColor="text1"/>
              </w:rPr>
            </w:pPr>
            <w:r>
              <w:rPr>
                <w:color w:val="000000" w:themeColor="text1"/>
              </w:rPr>
              <w:t>}data</w:t>
            </w:r>
          </w:p>
        </w:tc>
      </w:tr>
    </w:tbl>
    <w:p w14:paraId="354F39D5" w14:textId="77777777" w:rsidR="00907673" w:rsidRDefault="00907673">
      <w:pPr>
        <w:pStyle w:val="afffffa"/>
        <w:ind w:firstLine="420"/>
        <w:rPr>
          <w:color w:val="000000" w:themeColor="text1"/>
        </w:rPr>
      </w:pPr>
    </w:p>
    <w:p w14:paraId="29C1534E" w14:textId="77777777" w:rsidR="00907673" w:rsidRDefault="00000000">
      <w:pPr>
        <w:pStyle w:val="aff5"/>
        <w:spacing w:before="120" w:after="120"/>
        <w:rPr>
          <w:color w:val="000000" w:themeColor="text1"/>
        </w:rPr>
      </w:pPr>
      <w:r>
        <w:rPr>
          <w:rFonts w:hint="eastAsia"/>
          <w:color w:val="000000" w:themeColor="text1"/>
        </w:rPr>
        <w:t>放映设备推荐片单下发结果上报接口</w:t>
      </w:r>
    </w:p>
    <w:p w14:paraId="78A5979F" w14:textId="77777777" w:rsidR="00907673" w:rsidRDefault="00000000">
      <w:pPr>
        <w:pStyle w:val="aff6"/>
        <w:spacing w:before="120" w:after="120"/>
        <w:rPr>
          <w:color w:val="000000" w:themeColor="text1"/>
        </w:rPr>
      </w:pPr>
      <w:r>
        <w:rPr>
          <w:rFonts w:hint="eastAsia"/>
          <w:color w:val="000000" w:themeColor="text1"/>
        </w:rPr>
        <w:t>接口描述</w:t>
      </w:r>
    </w:p>
    <w:p w14:paraId="03B6A920"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reportRecommendedResult</w:t>
      </w:r>
    </w:p>
    <w:p w14:paraId="1182D591" w14:textId="77777777" w:rsidR="00907673" w:rsidRDefault="00000000">
      <w:pPr>
        <w:pStyle w:val="afffffa"/>
        <w:spacing w:after="120"/>
        <w:ind w:firstLine="420"/>
        <w:rPr>
          <w:color w:val="000000" w:themeColor="text1"/>
        </w:rPr>
      </w:pPr>
      <w:r>
        <w:rPr>
          <w:rFonts w:hint="eastAsia"/>
          <w:color w:val="000000" w:themeColor="text1"/>
        </w:rPr>
        <w:t>请求端：放映信息采集工具</w:t>
      </w:r>
    </w:p>
    <w:p w14:paraId="6347E434" w14:textId="77777777" w:rsidR="00907673" w:rsidRDefault="00000000">
      <w:pPr>
        <w:pStyle w:val="afffffa"/>
        <w:spacing w:after="120"/>
        <w:ind w:firstLine="420"/>
        <w:rPr>
          <w:color w:val="000000" w:themeColor="text1"/>
        </w:rPr>
      </w:pPr>
      <w:r>
        <w:rPr>
          <w:rFonts w:hint="eastAsia"/>
          <w:color w:val="000000" w:themeColor="text1"/>
        </w:rPr>
        <w:t>响应端：放映运营和服务平台</w:t>
      </w:r>
    </w:p>
    <w:p w14:paraId="580A9880" w14:textId="77777777" w:rsidR="00907673" w:rsidRDefault="00000000">
      <w:pPr>
        <w:pStyle w:val="aff6"/>
        <w:spacing w:before="120" w:after="120"/>
        <w:rPr>
          <w:color w:val="000000" w:themeColor="text1"/>
        </w:rPr>
      </w:pPr>
      <w:r>
        <w:rPr>
          <w:rFonts w:hint="eastAsia"/>
          <w:color w:val="000000" w:themeColor="text1"/>
        </w:rPr>
        <w:t>请求参数</w:t>
      </w:r>
    </w:p>
    <w:p w14:paraId="2C436D0B"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25</w:t>
      </w:r>
      <w:r>
        <w:rPr>
          <w:rFonts w:hint="eastAsia"/>
          <w:color w:val="000000" w:themeColor="text1"/>
        </w:rPr>
        <w:t>的规定。</w:t>
      </w:r>
    </w:p>
    <w:p w14:paraId="30772EE3" w14:textId="77777777" w:rsidR="00907673" w:rsidRDefault="00000000">
      <w:pPr>
        <w:pStyle w:val="aff"/>
        <w:spacing w:before="120" w:after="120"/>
        <w:rPr>
          <w:color w:val="000000" w:themeColor="text1"/>
        </w:rPr>
      </w:pPr>
      <w:r>
        <w:rPr>
          <w:rFonts w:hint="eastAsia"/>
          <w:color w:val="000000" w:themeColor="text1"/>
        </w:rPr>
        <w:t>放映设备推荐片单下发结果上报接口请求参数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678722C6" w14:textId="77777777">
        <w:trPr>
          <w:tblHeader/>
          <w:jc w:val="center"/>
        </w:trPr>
        <w:tc>
          <w:tcPr>
            <w:tcW w:w="1866" w:type="dxa"/>
            <w:tcBorders>
              <w:top w:val="single" w:sz="8" w:space="0" w:color="auto"/>
              <w:bottom w:val="single" w:sz="8" w:space="0" w:color="auto"/>
            </w:tcBorders>
            <w:shd w:val="clear" w:color="auto" w:fill="auto"/>
            <w:vAlign w:val="center"/>
          </w:tcPr>
          <w:p w14:paraId="3AB16D60"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vAlign w:val="center"/>
          </w:tcPr>
          <w:p w14:paraId="43BDDBD2"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vAlign w:val="center"/>
          </w:tcPr>
          <w:p w14:paraId="65A6E4A6"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vAlign w:val="center"/>
          </w:tcPr>
          <w:p w14:paraId="4E9E9A95"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vAlign w:val="center"/>
          </w:tcPr>
          <w:p w14:paraId="359D1DA5" w14:textId="77777777" w:rsidR="00907673" w:rsidRDefault="00000000">
            <w:pPr>
              <w:pStyle w:val="afffffffffe"/>
              <w:rPr>
                <w:color w:val="000000" w:themeColor="text1"/>
              </w:rPr>
            </w:pPr>
            <w:r>
              <w:rPr>
                <w:rFonts w:hint="eastAsia"/>
                <w:color w:val="000000" w:themeColor="text1"/>
              </w:rPr>
              <w:t>说明</w:t>
            </w:r>
          </w:p>
        </w:tc>
      </w:tr>
      <w:tr w:rsidR="00907673" w14:paraId="59CB6422" w14:textId="77777777">
        <w:trPr>
          <w:jc w:val="center"/>
        </w:trPr>
        <w:tc>
          <w:tcPr>
            <w:tcW w:w="1866" w:type="dxa"/>
            <w:tcBorders>
              <w:top w:val="single" w:sz="8" w:space="0" w:color="auto"/>
            </w:tcBorders>
            <w:shd w:val="clear" w:color="auto" w:fill="auto"/>
            <w:vAlign w:val="center"/>
          </w:tcPr>
          <w:p w14:paraId="464DEBFB"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vAlign w:val="center"/>
          </w:tcPr>
          <w:p w14:paraId="3662E529"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vAlign w:val="center"/>
          </w:tcPr>
          <w:p w14:paraId="0AFE1BBB"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vAlign w:val="center"/>
          </w:tcPr>
          <w:p w14:paraId="517A937F" w14:textId="77777777" w:rsidR="00907673" w:rsidRDefault="00907673">
            <w:pPr>
              <w:pStyle w:val="afffffffffe"/>
              <w:rPr>
                <w:color w:val="000000" w:themeColor="text1"/>
              </w:rPr>
            </w:pPr>
          </w:p>
        </w:tc>
        <w:tc>
          <w:tcPr>
            <w:tcW w:w="1867" w:type="dxa"/>
            <w:tcBorders>
              <w:top w:val="single" w:sz="8" w:space="0" w:color="auto"/>
            </w:tcBorders>
            <w:shd w:val="clear" w:color="auto" w:fill="auto"/>
            <w:vAlign w:val="center"/>
          </w:tcPr>
          <w:p w14:paraId="667962AD" w14:textId="77777777" w:rsidR="00907673" w:rsidRDefault="00907673">
            <w:pPr>
              <w:pStyle w:val="afffffffffe"/>
              <w:rPr>
                <w:color w:val="000000" w:themeColor="text1"/>
              </w:rPr>
            </w:pPr>
          </w:p>
        </w:tc>
      </w:tr>
      <w:tr w:rsidR="00907673" w14:paraId="60DC6E08" w14:textId="77777777">
        <w:trPr>
          <w:jc w:val="center"/>
        </w:trPr>
        <w:tc>
          <w:tcPr>
            <w:tcW w:w="9334" w:type="dxa"/>
            <w:gridSpan w:val="5"/>
            <w:shd w:val="clear" w:color="auto" w:fill="auto"/>
            <w:vAlign w:val="center"/>
          </w:tcPr>
          <w:p w14:paraId="6ACD4BA8" w14:textId="77777777" w:rsidR="00907673" w:rsidRDefault="00000000">
            <w:pPr>
              <w:pStyle w:val="afffffffffe"/>
              <w:rPr>
                <w:color w:val="000000" w:themeColor="text1"/>
              </w:rPr>
            </w:pPr>
            <w:r>
              <w:rPr>
                <w:color w:val="000000" w:themeColor="text1"/>
              </w:rPr>
              <w:t>data{</w:t>
            </w:r>
          </w:p>
        </w:tc>
      </w:tr>
      <w:tr w:rsidR="00907673" w14:paraId="622EA13A" w14:textId="77777777">
        <w:trPr>
          <w:jc w:val="center"/>
        </w:trPr>
        <w:tc>
          <w:tcPr>
            <w:tcW w:w="9334" w:type="dxa"/>
            <w:gridSpan w:val="5"/>
            <w:shd w:val="clear" w:color="auto" w:fill="auto"/>
            <w:vAlign w:val="center"/>
          </w:tcPr>
          <w:p w14:paraId="03760872" w14:textId="77777777" w:rsidR="00907673" w:rsidRDefault="00000000">
            <w:pPr>
              <w:pStyle w:val="afffffffffe"/>
              <w:rPr>
                <w:color w:val="000000" w:themeColor="text1"/>
              </w:rPr>
            </w:pPr>
            <w:r>
              <w:rPr>
                <w:color w:val="000000" w:themeColor="text1"/>
              </w:rPr>
              <w:t>recommendedFilmList[{</w:t>
            </w:r>
          </w:p>
        </w:tc>
      </w:tr>
      <w:tr w:rsidR="00907673" w14:paraId="4C9EAE3B" w14:textId="77777777">
        <w:trPr>
          <w:jc w:val="center"/>
        </w:trPr>
        <w:tc>
          <w:tcPr>
            <w:tcW w:w="1866" w:type="dxa"/>
            <w:shd w:val="clear" w:color="auto" w:fill="auto"/>
            <w:vAlign w:val="center"/>
          </w:tcPr>
          <w:p w14:paraId="31EC2788" w14:textId="77777777" w:rsidR="00907673" w:rsidRDefault="00000000">
            <w:pPr>
              <w:pStyle w:val="afffffffffe"/>
              <w:rPr>
                <w:color w:val="000000" w:themeColor="text1"/>
              </w:rPr>
            </w:pPr>
            <w:r>
              <w:rPr>
                <w:rFonts w:hint="eastAsia"/>
                <w:color w:val="000000" w:themeColor="text1"/>
              </w:rPr>
              <w:t>recommendedFilm</w:t>
            </w:r>
          </w:p>
        </w:tc>
        <w:tc>
          <w:tcPr>
            <w:tcW w:w="1867" w:type="dxa"/>
            <w:shd w:val="clear" w:color="auto" w:fill="auto"/>
            <w:vAlign w:val="center"/>
          </w:tcPr>
          <w:p w14:paraId="4BB550BE" w14:textId="77777777" w:rsidR="00907673" w:rsidRDefault="00000000">
            <w:pPr>
              <w:pStyle w:val="afffffffffe"/>
              <w:rPr>
                <w:color w:val="000000" w:themeColor="text1"/>
              </w:rPr>
            </w:pPr>
            <w:r>
              <w:rPr>
                <w:rFonts w:hint="eastAsia"/>
                <w:color w:val="000000" w:themeColor="text1"/>
              </w:rPr>
              <w:t>RecommendedFilm</w:t>
            </w:r>
          </w:p>
        </w:tc>
        <w:tc>
          <w:tcPr>
            <w:tcW w:w="1867" w:type="dxa"/>
            <w:shd w:val="clear" w:color="auto" w:fill="auto"/>
            <w:vAlign w:val="center"/>
          </w:tcPr>
          <w:p w14:paraId="05E755AE"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vAlign w:val="center"/>
          </w:tcPr>
          <w:p w14:paraId="16CEA0B9" w14:textId="77777777" w:rsidR="00907673" w:rsidRDefault="00000000">
            <w:pPr>
              <w:pStyle w:val="afffffffffe"/>
              <w:rPr>
                <w:color w:val="000000" w:themeColor="text1"/>
              </w:rPr>
            </w:pPr>
            <w:r>
              <w:rPr>
                <w:rFonts w:hint="eastAsia"/>
                <w:color w:val="000000" w:themeColor="text1"/>
              </w:rPr>
              <w:t>推荐片单</w:t>
            </w:r>
          </w:p>
        </w:tc>
        <w:tc>
          <w:tcPr>
            <w:tcW w:w="1867" w:type="dxa"/>
            <w:shd w:val="clear" w:color="auto" w:fill="auto"/>
            <w:vAlign w:val="center"/>
          </w:tcPr>
          <w:p w14:paraId="0FF888A4" w14:textId="77777777" w:rsidR="00907673" w:rsidRDefault="00907673">
            <w:pPr>
              <w:pStyle w:val="afffffffffe"/>
              <w:rPr>
                <w:color w:val="000000" w:themeColor="text1"/>
              </w:rPr>
            </w:pPr>
          </w:p>
        </w:tc>
      </w:tr>
      <w:tr w:rsidR="00907673" w14:paraId="19ACF2B8" w14:textId="77777777">
        <w:trPr>
          <w:jc w:val="center"/>
        </w:trPr>
        <w:tc>
          <w:tcPr>
            <w:tcW w:w="1866" w:type="dxa"/>
            <w:shd w:val="clear" w:color="auto" w:fill="auto"/>
            <w:vAlign w:val="center"/>
          </w:tcPr>
          <w:p w14:paraId="7F85784D" w14:textId="77777777" w:rsidR="00907673" w:rsidRDefault="00000000">
            <w:pPr>
              <w:pStyle w:val="afffffffffe"/>
              <w:rPr>
                <w:color w:val="000000" w:themeColor="text1"/>
              </w:rPr>
            </w:pPr>
            <w:r>
              <w:rPr>
                <w:rFonts w:hint="eastAsia"/>
                <w:color w:val="000000" w:themeColor="text1"/>
              </w:rPr>
              <w:t>recommendResult</w:t>
            </w:r>
          </w:p>
        </w:tc>
        <w:tc>
          <w:tcPr>
            <w:tcW w:w="1867" w:type="dxa"/>
            <w:shd w:val="clear" w:color="auto" w:fill="auto"/>
            <w:vAlign w:val="center"/>
          </w:tcPr>
          <w:p w14:paraId="3E651D28" w14:textId="77777777" w:rsidR="00907673" w:rsidRDefault="00000000">
            <w:pPr>
              <w:pStyle w:val="afffffffffe"/>
              <w:rPr>
                <w:color w:val="000000" w:themeColor="text1"/>
              </w:rPr>
            </w:pPr>
            <w:r>
              <w:rPr>
                <w:rFonts w:hint="eastAsia"/>
                <w:color w:val="000000" w:themeColor="text1"/>
              </w:rPr>
              <w:t>String</w:t>
            </w:r>
          </w:p>
        </w:tc>
        <w:tc>
          <w:tcPr>
            <w:tcW w:w="1867" w:type="dxa"/>
            <w:shd w:val="clear" w:color="auto" w:fill="auto"/>
            <w:vAlign w:val="center"/>
          </w:tcPr>
          <w:p w14:paraId="481C52AF"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vAlign w:val="center"/>
          </w:tcPr>
          <w:p w14:paraId="019CE489" w14:textId="77777777" w:rsidR="00907673" w:rsidRDefault="00000000">
            <w:pPr>
              <w:pStyle w:val="afffffffffe"/>
              <w:rPr>
                <w:color w:val="000000" w:themeColor="text1"/>
              </w:rPr>
            </w:pPr>
            <w:r>
              <w:rPr>
                <w:rFonts w:hint="eastAsia"/>
                <w:color w:val="000000" w:themeColor="text1"/>
              </w:rPr>
              <w:t>下发结果</w:t>
            </w:r>
          </w:p>
        </w:tc>
        <w:tc>
          <w:tcPr>
            <w:tcW w:w="1867" w:type="dxa"/>
            <w:shd w:val="clear" w:color="auto" w:fill="auto"/>
            <w:vAlign w:val="center"/>
          </w:tcPr>
          <w:p w14:paraId="3F7100C0" w14:textId="77777777" w:rsidR="00907673" w:rsidRDefault="00000000">
            <w:pPr>
              <w:pStyle w:val="afffffffffe"/>
              <w:rPr>
                <w:color w:val="000000" w:themeColor="text1"/>
              </w:rPr>
            </w:pPr>
            <w:r>
              <w:rPr>
                <w:rFonts w:hint="eastAsia"/>
                <w:color w:val="000000" w:themeColor="text1"/>
              </w:rPr>
              <w:t>0：成功</w:t>
            </w:r>
          </w:p>
          <w:p w14:paraId="7AF810E4" w14:textId="77777777" w:rsidR="00907673" w:rsidRDefault="00000000">
            <w:pPr>
              <w:pStyle w:val="afffffffffe"/>
              <w:rPr>
                <w:color w:val="000000" w:themeColor="text1"/>
              </w:rPr>
            </w:pPr>
            <w:r>
              <w:rPr>
                <w:rFonts w:hint="eastAsia"/>
                <w:color w:val="000000" w:themeColor="text1"/>
              </w:rPr>
              <w:t>1：失败</w:t>
            </w:r>
          </w:p>
        </w:tc>
      </w:tr>
      <w:tr w:rsidR="00907673" w14:paraId="4A14C812" w14:textId="77777777">
        <w:trPr>
          <w:jc w:val="center"/>
        </w:trPr>
        <w:tc>
          <w:tcPr>
            <w:tcW w:w="9334" w:type="dxa"/>
            <w:gridSpan w:val="5"/>
            <w:shd w:val="clear" w:color="auto" w:fill="auto"/>
            <w:vAlign w:val="center"/>
          </w:tcPr>
          <w:p w14:paraId="7E8EDF2D" w14:textId="77777777" w:rsidR="00907673" w:rsidRDefault="00000000">
            <w:pPr>
              <w:pStyle w:val="afffffffffe"/>
              <w:rPr>
                <w:color w:val="000000" w:themeColor="text1"/>
              </w:rPr>
            </w:pPr>
            <w:r>
              <w:rPr>
                <w:rFonts w:hAnsi="宋体" w:hint="eastAsia"/>
                <w:color w:val="000000" w:themeColor="text1"/>
                <w:spacing w:val="-2"/>
                <w:szCs w:val="18"/>
              </w:rPr>
              <w:t>}]</w:t>
            </w:r>
            <w:r>
              <w:rPr>
                <w:rFonts w:hAnsi="宋体"/>
                <w:color w:val="000000" w:themeColor="text1"/>
                <w:spacing w:val="-2"/>
                <w:szCs w:val="18"/>
              </w:rPr>
              <w:t>recommendedFilmList</w:t>
            </w:r>
          </w:p>
        </w:tc>
      </w:tr>
      <w:tr w:rsidR="00907673" w14:paraId="762C59CF" w14:textId="77777777">
        <w:trPr>
          <w:jc w:val="center"/>
        </w:trPr>
        <w:tc>
          <w:tcPr>
            <w:tcW w:w="9334" w:type="dxa"/>
            <w:gridSpan w:val="5"/>
            <w:shd w:val="clear" w:color="auto" w:fill="auto"/>
          </w:tcPr>
          <w:p w14:paraId="1A4C24CC"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1688F905" w14:textId="77777777" w:rsidR="00907673" w:rsidRDefault="00000000">
      <w:pPr>
        <w:pStyle w:val="aff6"/>
        <w:spacing w:before="120" w:after="120"/>
        <w:rPr>
          <w:color w:val="000000" w:themeColor="text1"/>
        </w:rPr>
      </w:pPr>
      <w:r>
        <w:rPr>
          <w:rFonts w:hint="eastAsia"/>
          <w:color w:val="000000" w:themeColor="text1"/>
        </w:rPr>
        <w:t>响应参数</w:t>
      </w:r>
    </w:p>
    <w:p w14:paraId="442953CE"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26</w:t>
      </w:r>
      <w:r>
        <w:rPr>
          <w:rFonts w:hint="eastAsia"/>
          <w:color w:val="000000" w:themeColor="text1"/>
        </w:rPr>
        <w:t>的规定。</w:t>
      </w:r>
    </w:p>
    <w:p w14:paraId="155745A8" w14:textId="77777777" w:rsidR="00907673" w:rsidRDefault="00000000">
      <w:pPr>
        <w:pStyle w:val="aff"/>
        <w:spacing w:before="120" w:after="120"/>
        <w:rPr>
          <w:color w:val="000000" w:themeColor="text1"/>
        </w:rPr>
      </w:pPr>
      <w:r>
        <w:rPr>
          <w:rFonts w:hint="eastAsia"/>
          <w:color w:val="000000" w:themeColor="text1"/>
        </w:rPr>
        <w:t>放映设备推荐片单下发结果上报接口响应参数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7FA96E40" w14:textId="77777777">
        <w:trPr>
          <w:tblHeader/>
          <w:jc w:val="center"/>
        </w:trPr>
        <w:tc>
          <w:tcPr>
            <w:tcW w:w="1866" w:type="dxa"/>
            <w:tcBorders>
              <w:top w:val="single" w:sz="8" w:space="0" w:color="auto"/>
              <w:bottom w:val="single" w:sz="8" w:space="0" w:color="auto"/>
            </w:tcBorders>
            <w:shd w:val="clear" w:color="auto" w:fill="auto"/>
          </w:tcPr>
          <w:p w14:paraId="0D6D1D4B"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tcPr>
          <w:p w14:paraId="2E096B69"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3A6A7895"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21A0B303"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2D004D7D"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093A41EA" w14:textId="77777777">
        <w:trPr>
          <w:jc w:val="center"/>
        </w:trPr>
        <w:tc>
          <w:tcPr>
            <w:tcW w:w="1866" w:type="dxa"/>
            <w:tcBorders>
              <w:top w:val="single" w:sz="8" w:space="0" w:color="auto"/>
            </w:tcBorders>
            <w:shd w:val="clear" w:color="auto" w:fill="auto"/>
          </w:tcPr>
          <w:p w14:paraId="21F79625"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3247DDE3"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0A181C25"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59FC6047"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42065D68" w14:textId="77777777" w:rsidR="00907673" w:rsidRDefault="00907673">
            <w:pPr>
              <w:pStyle w:val="afffffffffe"/>
              <w:rPr>
                <w:color w:val="000000" w:themeColor="text1"/>
              </w:rPr>
            </w:pPr>
          </w:p>
        </w:tc>
      </w:tr>
    </w:tbl>
    <w:p w14:paraId="746ED170" w14:textId="77777777" w:rsidR="00907673" w:rsidRDefault="00000000">
      <w:pPr>
        <w:pStyle w:val="aff5"/>
        <w:spacing w:before="120" w:after="120"/>
        <w:rPr>
          <w:color w:val="000000" w:themeColor="text1"/>
        </w:rPr>
      </w:pPr>
      <w:r>
        <w:rPr>
          <w:rFonts w:hint="eastAsia"/>
          <w:color w:val="000000" w:themeColor="text1"/>
        </w:rPr>
        <w:t>放映设备限映策略下发接口</w:t>
      </w:r>
    </w:p>
    <w:p w14:paraId="5A65ACAC" w14:textId="77777777" w:rsidR="00907673" w:rsidRDefault="00000000">
      <w:pPr>
        <w:pStyle w:val="aff6"/>
        <w:spacing w:before="120" w:after="120"/>
        <w:rPr>
          <w:color w:val="000000" w:themeColor="text1"/>
        </w:rPr>
      </w:pPr>
      <w:r>
        <w:rPr>
          <w:rFonts w:hint="eastAsia"/>
          <w:color w:val="000000" w:themeColor="text1"/>
        </w:rPr>
        <w:t>接口描述</w:t>
      </w:r>
    </w:p>
    <w:p w14:paraId="099E2D69"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sendRestricted</w:t>
      </w:r>
      <w:r>
        <w:rPr>
          <w:rFonts w:hint="eastAsia"/>
          <w:color w:val="000000" w:themeColor="text1"/>
        </w:rPr>
        <w:t>Play</w:t>
      </w:r>
    </w:p>
    <w:p w14:paraId="1440D057" w14:textId="77777777" w:rsidR="00907673" w:rsidRDefault="00000000">
      <w:pPr>
        <w:pStyle w:val="afffffa"/>
        <w:spacing w:after="120"/>
        <w:ind w:firstLine="420"/>
        <w:rPr>
          <w:color w:val="000000" w:themeColor="text1"/>
        </w:rPr>
      </w:pPr>
      <w:r>
        <w:rPr>
          <w:rFonts w:hint="eastAsia"/>
          <w:color w:val="000000" w:themeColor="text1"/>
        </w:rPr>
        <w:t>请求端：放映信息采集工具</w:t>
      </w:r>
    </w:p>
    <w:p w14:paraId="1585601E" w14:textId="77777777" w:rsidR="00907673" w:rsidRDefault="00000000">
      <w:pPr>
        <w:pStyle w:val="afffffa"/>
        <w:spacing w:after="120"/>
        <w:ind w:firstLine="420"/>
        <w:rPr>
          <w:color w:val="000000" w:themeColor="text1"/>
        </w:rPr>
      </w:pPr>
      <w:r>
        <w:rPr>
          <w:rFonts w:hint="eastAsia"/>
          <w:color w:val="000000" w:themeColor="text1"/>
        </w:rPr>
        <w:t>响应端：放映运营和服务平台</w:t>
      </w:r>
    </w:p>
    <w:p w14:paraId="38C50F74" w14:textId="77777777" w:rsidR="00907673" w:rsidRDefault="00000000">
      <w:pPr>
        <w:pStyle w:val="aff6"/>
        <w:spacing w:before="120" w:after="120"/>
        <w:rPr>
          <w:color w:val="000000" w:themeColor="text1"/>
        </w:rPr>
      </w:pPr>
      <w:r>
        <w:rPr>
          <w:rFonts w:hint="eastAsia"/>
          <w:color w:val="000000" w:themeColor="text1"/>
        </w:rPr>
        <w:t>请求参数</w:t>
      </w:r>
    </w:p>
    <w:p w14:paraId="7C4D292F"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27</w:t>
      </w:r>
      <w:r>
        <w:rPr>
          <w:rFonts w:hint="eastAsia"/>
          <w:color w:val="000000" w:themeColor="text1"/>
        </w:rPr>
        <w:t>的规定。</w:t>
      </w:r>
    </w:p>
    <w:p w14:paraId="4DD22D19" w14:textId="77777777" w:rsidR="00907673" w:rsidRDefault="00000000">
      <w:pPr>
        <w:pStyle w:val="aff"/>
        <w:spacing w:before="120" w:after="120"/>
        <w:rPr>
          <w:color w:val="000000" w:themeColor="text1"/>
        </w:rPr>
      </w:pPr>
      <w:r>
        <w:rPr>
          <w:rFonts w:hint="eastAsia"/>
          <w:color w:val="000000" w:themeColor="text1"/>
        </w:rPr>
        <w:t>放映设备限映策略下发接口请求参数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329FA96B" w14:textId="77777777">
        <w:trPr>
          <w:tblHeader/>
          <w:jc w:val="center"/>
        </w:trPr>
        <w:tc>
          <w:tcPr>
            <w:tcW w:w="1866" w:type="dxa"/>
            <w:tcBorders>
              <w:top w:val="single" w:sz="8" w:space="0" w:color="auto"/>
              <w:bottom w:val="single" w:sz="8" w:space="0" w:color="auto"/>
            </w:tcBorders>
            <w:shd w:val="clear" w:color="auto" w:fill="auto"/>
          </w:tcPr>
          <w:p w14:paraId="57F4C4BC"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642C3856"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0F7A257E"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5BFD1BFA"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1827316C" w14:textId="77777777" w:rsidR="00907673" w:rsidRDefault="00000000">
            <w:pPr>
              <w:pStyle w:val="afffffffffe"/>
              <w:rPr>
                <w:color w:val="000000" w:themeColor="text1"/>
              </w:rPr>
            </w:pPr>
            <w:r>
              <w:rPr>
                <w:rFonts w:hint="eastAsia"/>
                <w:color w:val="000000" w:themeColor="text1"/>
              </w:rPr>
              <w:t>说明</w:t>
            </w:r>
          </w:p>
        </w:tc>
      </w:tr>
      <w:tr w:rsidR="00907673" w14:paraId="4AEE040B" w14:textId="77777777">
        <w:trPr>
          <w:jc w:val="center"/>
        </w:trPr>
        <w:tc>
          <w:tcPr>
            <w:tcW w:w="1866" w:type="dxa"/>
            <w:tcBorders>
              <w:top w:val="single" w:sz="8" w:space="0" w:color="auto"/>
            </w:tcBorders>
            <w:shd w:val="clear" w:color="auto" w:fill="auto"/>
          </w:tcPr>
          <w:p w14:paraId="323335A7"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719E21F4"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5A89891F"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695E5149"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6261545B" w14:textId="77777777" w:rsidR="00907673" w:rsidRDefault="00907673">
            <w:pPr>
              <w:pStyle w:val="afffffffffe"/>
              <w:rPr>
                <w:color w:val="000000" w:themeColor="text1"/>
              </w:rPr>
            </w:pPr>
          </w:p>
        </w:tc>
      </w:tr>
      <w:tr w:rsidR="00907673" w14:paraId="22846EDF" w14:textId="77777777">
        <w:trPr>
          <w:jc w:val="center"/>
        </w:trPr>
        <w:tc>
          <w:tcPr>
            <w:tcW w:w="9334" w:type="dxa"/>
            <w:gridSpan w:val="5"/>
            <w:shd w:val="clear" w:color="auto" w:fill="auto"/>
          </w:tcPr>
          <w:p w14:paraId="281E03CC" w14:textId="77777777" w:rsidR="00907673" w:rsidRDefault="00000000">
            <w:pPr>
              <w:pStyle w:val="afffffffffe"/>
              <w:rPr>
                <w:color w:val="000000" w:themeColor="text1"/>
              </w:rPr>
            </w:pPr>
            <w:r>
              <w:rPr>
                <w:color w:val="000000" w:themeColor="text1"/>
              </w:rPr>
              <w:t>data{</w:t>
            </w:r>
          </w:p>
        </w:tc>
      </w:tr>
      <w:tr w:rsidR="00907673" w14:paraId="6418956E" w14:textId="77777777">
        <w:trPr>
          <w:jc w:val="center"/>
        </w:trPr>
        <w:tc>
          <w:tcPr>
            <w:tcW w:w="1866" w:type="dxa"/>
            <w:shd w:val="clear" w:color="auto" w:fill="auto"/>
          </w:tcPr>
          <w:p w14:paraId="6776AC01" w14:textId="77777777" w:rsidR="00907673" w:rsidRDefault="00000000">
            <w:pPr>
              <w:pStyle w:val="afffffffffe"/>
              <w:rPr>
                <w:color w:val="000000" w:themeColor="text1"/>
              </w:rPr>
            </w:pPr>
            <w:r>
              <w:rPr>
                <w:color w:val="000000" w:themeColor="text1"/>
              </w:rPr>
              <w:lastRenderedPageBreak/>
              <w:t>deviceID</w:t>
            </w:r>
          </w:p>
        </w:tc>
        <w:tc>
          <w:tcPr>
            <w:tcW w:w="1867" w:type="dxa"/>
            <w:shd w:val="clear" w:color="auto" w:fill="auto"/>
          </w:tcPr>
          <w:p w14:paraId="4EB18531" w14:textId="77777777" w:rsidR="00907673" w:rsidRDefault="00000000">
            <w:pPr>
              <w:pStyle w:val="afffffffffe"/>
              <w:rPr>
                <w:color w:val="000000" w:themeColor="text1"/>
              </w:rPr>
            </w:pPr>
            <w:r>
              <w:rPr>
                <w:rFonts w:hint="eastAsia"/>
                <w:color w:val="000000" w:themeColor="text1"/>
              </w:rPr>
              <w:t>String</w:t>
            </w:r>
          </w:p>
        </w:tc>
        <w:tc>
          <w:tcPr>
            <w:tcW w:w="1867" w:type="dxa"/>
            <w:shd w:val="clear" w:color="auto" w:fill="auto"/>
          </w:tcPr>
          <w:p w14:paraId="0B4F990C"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07AF1896" w14:textId="77777777" w:rsidR="00907673" w:rsidRDefault="00000000">
            <w:pPr>
              <w:pStyle w:val="afffffffffe"/>
              <w:rPr>
                <w:color w:val="000000" w:themeColor="text1"/>
              </w:rPr>
            </w:pPr>
            <w:r>
              <w:rPr>
                <w:rFonts w:hint="eastAsia"/>
                <w:color w:val="000000" w:themeColor="text1"/>
              </w:rPr>
              <w:t>设备ID</w:t>
            </w:r>
          </w:p>
        </w:tc>
        <w:tc>
          <w:tcPr>
            <w:tcW w:w="1867" w:type="dxa"/>
            <w:shd w:val="clear" w:color="auto" w:fill="auto"/>
          </w:tcPr>
          <w:p w14:paraId="634EE0F2" w14:textId="77777777" w:rsidR="00907673" w:rsidRDefault="00907673">
            <w:pPr>
              <w:pStyle w:val="afffffffffe"/>
              <w:rPr>
                <w:color w:val="000000" w:themeColor="text1"/>
              </w:rPr>
            </w:pPr>
          </w:p>
        </w:tc>
      </w:tr>
      <w:tr w:rsidR="00907673" w14:paraId="121578DF" w14:textId="77777777">
        <w:trPr>
          <w:jc w:val="center"/>
        </w:trPr>
        <w:tc>
          <w:tcPr>
            <w:tcW w:w="9334" w:type="dxa"/>
            <w:gridSpan w:val="5"/>
            <w:shd w:val="clear" w:color="auto" w:fill="auto"/>
          </w:tcPr>
          <w:p w14:paraId="312C7872"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2BC8858A" w14:textId="77777777" w:rsidR="00907673" w:rsidRDefault="00000000">
      <w:pPr>
        <w:pStyle w:val="aff6"/>
        <w:spacing w:before="120" w:after="120"/>
        <w:rPr>
          <w:color w:val="000000" w:themeColor="text1"/>
        </w:rPr>
      </w:pPr>
      <w:r>
        <w:rPr>
          <w:rFonts w:hint="eastAsia"/>
          <w:color w:val="000000" w:themeColor="text1"/>
        </w:rPr>
        <w:t>响应参数</w:t>
      </w:r>
    </w:p>
    <w:p w14:paraId="51CE2EC4"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28</w:t>
      </w:r>
      <w:r>
        <w:rPr>
          <w:rFonts w:hint="eastAsia"/>
          <w:color w:val="000000" w:themeColor="text1"/>
        </w:rPr>
        <w:t>的规定。</w:t>
      </w:r>
    </w:p>
    <w:p w14:paraId="61D075BE" w14:textId="77777777" w:rsidR="00907673" w:rsidRDefault="00000000">
      <w:pPr>
        <w:pStyle w:val="aff"/>
        <w:spacing w:before="120" w:after="120"/>
        <w:rPr>
          <w:color w:val="000000" w:themeColor="text1"/>
        </w:rPr>
      </w:pPr>
      <w:r>
        <w:rPr>
          <w:rFonts w:hint="eastAsia"/>
          <w:color w:val="000000" w:themeColor="text1"/>
        </w:rPr>
        <w:t>放映设备限映策略下发接口响应参数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17E4FD60" w14:textId="77777777">
        <w:trPr>
          <w:tblHeader/>
          <w:jc w:val="center"/>
        </w:trPr>
        <w:tc>
          <w:tcPr>
            <w:tcW w:w="1866" w:type="dxa"/>
            <w:tcBorders>
              <w:top w:val="single" w:sz="8" w:space="0" w:color="auto"/>
              <w:bottom w:val="single" w:sz="8" w:space="0" w:color="auto"/>
            </w:tcBorders>
            <w:shd w:val="clear" w:color="auto" w:fill="auto"/>
          </w:tcPr>
          <w:p w14:paraId="5CF20800"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4C29D52C"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7BE3C568"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6C193179"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1D8BD131" w14:textId="77777777" w:rsidR="00907673" w:rsidRDefault="00000000">
            <w:pPr>
              <w:pStyle w:val="afffffffffe"/>
              <w:rPr>
                <w:color w:val="000000" w:themeColor="text1"/>
              </w:rPr>
            </w:pPr>
            <w:r>
              <w:rPr>
                <w:rFonts w:hint="eastAsia"/>
                <w:color w:val="000000" w:themeColor="text1"/>
              </w:rPr>
              <w:t>说明</w:t>
            </w:r>
          </w:p>
        </w:tc>
      </w:tr>
      <w:tr w:rsidR="00907673" w14:paraId="4D4F01AF" w14:textId="77777777">
        <w:trPr>
          <w:jc w:val="center"/>
        </w:trPr>
        <w:tc>
          <w:tcPr>
            <w:tcW w:w="1866" w:type="dxa"/>
            <w:tcBorders>
              <w:top w:val="single" w:sz="8" w:space="0" w:color="auto"/>
            </w:tcBorders>
            <w:shd w:val="clear" w:color="auto" w:fill="auto"/>
          </w:tcPr>
          <w:p w14:paraId="46D904AC"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0E950830"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0667DAC7"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5940C6C1"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2515B860" w14:textId="77777777" w:rsidR="00907673" w:rsidRDefault="00907673">
            <w:pPr>
              <w:pStyle w:val="afffffffffe"/>
              <w:rPr>
                <w:color w:val="000000" w:themeColor="text1"/>
              </w:rPr>
            </w:pPr>
          </w:p>
        </w:tc>
      </w:tr>
      <w:tr w:rsidR="00907673" w14:paraId="08E2DB55" w14:textId="77777777">
        <w:trPr>
          <w:jc w:val="center"/>
        </w:trPr>
        <w:tc>
          <w:tcPr>
            <w:tcW w:w="9334" w:type="dxa"/>
            <w:gridSpan w:val="5"/>
            <w:shd w:val="clear" w:color="auto" w:fill="auto"/>
          </w:tcPr>
          <w:p w14:paraId="6B006300" w14:textId="77777777" w:rsidR="00907673" w:rsidRDefault="00000000">
            <w:pPr>
              <w:pStyle w:val="afffffffffe"/>
              <w:rPr>
                <w:color w:val="000000" w:themeColor="text1"/>
              </w:rPr>
            </w:pPr>
            <w:r>
              <w:rPr>
                <w:color w:val="000000" w:themeColor="text1"/>
              </w:rPr>
              <w:t>data{</w:t>
            </w:r>
          </w:p>
        </w:tc>
      </w:tr>
      <w:tr w:rsidR="00907673" w14:paraId="16070940" w14:textId="77777777">
        <w:trPr>
          <w:jc w:val="center"/>
        </w:trPr>
        <w:tc>
          <w:tcPr>
            <w:tcW w:w="9334" w:type="dxa"/>
            <w:gridSpan w:val="5"/>
            <w:shd w:val="clear" w:color="auto" w:fill="auto"/>
          </w:tcPr>
          <w:p w14:paraId="020507C0" w14:textId="77777777" w:rsidR="00907673" w:rsidRDefault="00000000">
            <w:pPr>
              <w:pStyle w:val="afffffffffe"/>
              <w:rPr>
                <w:color w:val="000000" w:themeColor="text1"/>
              </w:rPr>
            </w:pPr>
            <w:r>
              <w:rPr>
                <w:color w:val="000000" w:themeColor="text1"/>
              </w:rPr>
              <w:t>restrictedPlayList[{</w:t>
            </w:r>
          </w:p>
        </w:tc>
      </w:tr>
      <w:tr w:rsidR="00907673" w14:paraId="1964228B" w14:textId="77777777">
        <w:trPr>
          <w:jc w:val="center"/>
        </w:trPr>
        <w:tc>
          <w:tcPr>
            <w:tcW w:w="1866" w:type="dxa"/>
            <w:shd w:val="clear" w:color="auto" w:fill="auto"/>
          </w:tcPr>
          <w:p w14:paraId="26FA8E15" w14:textId="77777777" w:rsidR="00907673" w:rsidRDefault="00000000">
            <w:pPr>
              <w:pStyle w:val="afffffffffe"/>
              <w:rPr>
                <w:color w:val="000000" w:themeColor="text1"/>
              </w:rPr>
            </w:pPr>
            <w:r>
              <w:rPr>
                <w:rFonts w:hAnsi="宋体" w:hint="eastAsia"/>
                <w:color w:val="000000" w:themeColor="text1"/>
                <w:szCs w:val="18"/>
              </w:rPr>
              <w:t>re</w:t>
            </w:r>
            <w:r>
              <w:rPr>
                <w:rFonts w:hAnsi="宋体"/>
                <w:color w:val="000000" w:themeColor="text1"/>
                <w:szCs w:val="18"/>
              </w:rPr>
              <w:t>strictedPlay</w:t>
            </w:r>
          </w:p>
        </w:tc>
        <w:tc>
          <w:tcPr>
            <w:tcW w:w="1867" w:type="dxa"/>
            <w:shd w:val="clear" w:color="auto" w:fill="auto"/>
          </w:tcPr>
          <w:p w14:paraId="75297E16" w14:textId="77777777" w:rsidR="00907673" w:rsidRDefault="00000000">
            <w:pPr>
              <w:pStyle w:val="afffffffffe"/>
              <w:rPr>
                <w:color w:val="000000" w:themeColor="text1"/>
              </w:rPr>
            </w:pPr>
            <w:r>
              <w:rPr>
                <w:rFonts w:hAnsi="宋体"/>
                <w:color w:val="000000" w:themeColor="text1"/>
                <w:szCs w:val="18"/>
              </w:rPr>
              <w:t>RestrictedPlay</w:t>
            </w:r>
          </w:p>
        </w:tc>
        <w:tc>
          <w:tcPr>
            <w:tcW w:w="1867" w:type="dxa"/>
            <w:shd w:val="clear" w:color="auto" w:fill="auto"/>
          </w:tcPr>
          <w:p w14:paraId="53D7169D" w14:textId="77777777" w:rsidR="00907673" w:rsidRDefault="00000000">
            <w:pPr>
              <w:pStyle w:val="afffffffffe"/>
              <w:rPr>
                <w:color w:val="000000" w:themeColor="text1"/>
              </w:rPr>
            </w:pPr>
            <w:r>
              <w:rPr>
                <w:rFonts w:eastAsia="Times New Roman" w:hAnsi="宋体" w:hint="eastAsia"/>
                <w:color w:val="000000" w:themeColor="text1"/>
                <w:szCs w:val="18"/>
              </w:rPr>
              <w:t>否</w:t>
            </w:r>
          </w:p>
        </w:tc>
        <w:tc>
          <w:tcPr>
            <w:tcW w:w="1867" w:type="dxa"/>
            <w:shd w:val="clear" w:color="auto" w:fill="auto"/>
          </w:tcPr>
          <w:p w14:paraId="7D8B7234" w14:textId="77777777" w:rsidR="00907673" w:rsidRDefault="00000000">
            <w:pPr>
              <w:pStyle w:val="afffffffffe"/>
              <w:rPr>
                <w:color w:val="000000" w:themeColor="text1"/>
              </w:rPr>
            </w:pPr>
            <w:r>
              <w:rPr>
                <w:rFonts w:hAnsi="宋体" w:cs="宋体" w:hint="eastAsia"/>
                <w:color w:val="000000" w:themeColor="text1"/>
                <w:szCs w:val="18"/>
              </w:rPr>
              <w:t>限映内容策略</w:t>
            </w:r>
          </w:p>
        </w:tc>
        <w:tc>
          <w:tcPr>
            <w:tcW w:w="1867" w:type="dxa"/>
            <w:shd w:val="clear" w:color="auto" w:fill="auto"/>
          </w:tcPr>
          <w:p w14:paraId="69A927AE" w14:textId="77777777" w:rsidR="00907673" w:rsidRDefault="00907673">
            <w:pPr>
              <w:pStyle w:val="afffffffffe"/>
              <w:rPr>
                <w:color w:val="000000" w:themeColor="text1"/>
              </w:rPr>
            </w:pPr>
          </w:p>
        </w:tc>
      </w:tr>
      <w:tr w:rsidR="00907673" w14:paraId="2C61F0C6" w14:textId="77777777">
        <w:trPr>
          <w:jc w:val="center"/>
        </w:trPr>
        <w:tc>
          <w:tcPr>
            <w:tcW w:w="9334" w:type="dxa"/>
            <w:gridSpan w:val="5"/>
            <w:shd w:val="clear" w:color="auto" w:fill="auto"/>
          </w:tcPr>
          <w:p w14:paraId="318DEA4A" w14:textId="77777777" w:rsidR="00907673" w:rsidRDefault="00000000">
            <w:pPr>
              <w:pStyle w:val="afffffffffe"/>
              <w:rPr>
                <w:color w:val="000000" w:themeColor="text1"/>
              </w:rPr>
            </w:pPr>
            <w:r>
              <w:rPr>
                <w:rFonts w:hAnsi="宋体" w:hint="eastAsia"/>
                <w:color w:val="000000" w:themeColor="text1"/>
                <w:spacing w:val="-2"/>
                <w:szCs w:val="18"/>
              </w:rPr>
              <w:t>}]</w:t>
            </w:r>
            <w:r>
              <w:rPr>
                <w:rFonts w:hAnsi="宋体"/>
                <w:color w:val="000000" w:themeColor="text1"/>
                <w:spacing w:val="-2"/>
                <w:szCs w:val="18"/>
              </w:rPr>
              <w:t>restrictedPlayList</w:t>
            </w:r>
          </w:p>
        </w:tc>
      </w:tr>
      <w:tr w:rsidR="00907673" w14:paraId="00CEF3FA" w14:textId="77777777">
        <w:trPr>
          <w:jc w:val="center"/>
        </w:trPr>
        <w:tc>
          <w:tcPr>
            <w:tcW w:w="9334" w:type="dxa"/>
            <w:gridSpan w:val="5"/>
            <w:shd w:val="clear" w:color="auto" w:fill="auto"/>
          </w:tcPr>
          <w:p w14:paraId="445EB83E"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3DE2613A" w14:textId="77777777" w:rsidR="00907673" w:rsidRDefault="00000000">
      <w:pPr>
        <w:pStyle w:val="aff5"/>
        <w:spacing w:before="120" w:after="120"/>
        <w:rPr>
          <w:color w:val="000000" w:themeColor="text1"/>
        </w:rPr>
      </w:pPr>
      <w:r>
        <w:rPr>
          <w:rFonts w:hint="eastAsia"/>
          <w:color w:val="000000" w:themeColor="text1"/>
        </w:rPr>
        <w:t>放映设备限映策略执行结果上报接口</w:t>
      </w:r>
    </w:p>
    <w:p w14:paraId="30B8BCAC" w14:textId="77777777" w:rsidR="00907673" w:rsidRDefault="00000000">
      <w:pPr>
        <w:pStyle w:val="aff6"/>
        <w:spacing w:before="120" w:after="120"/>
        <w:rPr>
          <w:color w:val="000000" w:themeColor="text1"/>
        </w:rPr>
      </w:pPr>
      <w:r>
        <w:rPr>
          <w:rFonts w:hint="eastAsia"/>
          <w:color w:val="000000" w:themeColor="text1"/>
        </w:rPr>
        <w:t>接口描述</w:t>
      </w:r>
    </w:p>
    <w:p w14:paraId="3A2ADAB7"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reportRestricted</w:t>
      </w:r>
      <w:r>
        <w:rPr>
          <w:rFonts w:hint="eastAsia"/>
          <w:color w:val="000000" w:themeColor="text1"/>
        </w:rPr>
        <w:t>Play</w:t>
      </w:r>
      <w:r>
        <w:rPr>
          <w:color w:val="000000" w:themeColor="text1"/>
        </w:rPr>
        <w:t>Result</w:t>
      </w:r>
    </w:p>
    <w:p w14:paraId="19157C38" w14:textId="77777777" w:rsidR="00907673" w:rsidRDefault="00000000">
      <w:pPr>
        <w:pStyle w:val="afffffa"/>
        <w:spacing w:after="120"/>
        <w:ind w:firstLine="420"/>
        <w:rPr>
          <w:color w:val="000000" w:themeColor="text1"/>
        </w:rPr>
      </w:pPr>
      <w:r>
        <w:rPr>
          <w:rFonts w:hint="eastAsia"/>
          <w:color w:val="000000" w:themeColor="text1"/>
        </w:rPr>
        <w:t>请求端：放映信息采集工具</w:t>
      </w:r>
    </w:p>
    <w:p w14:paraId="684B2CBC" w14:textId="77777777" w:rsidR="00907673" w:rsidRDefault="00000000">
      <w:pPr>
        <w:pStyle w:val="afffffa"/>
        <w:spacing w:after="120"/>
        <w:ind w:firstLine="420"/>
        <w:rPr>
          <w:color w:val="000000" w:themeColor="text1"/>
        </w:rPr>
      </w:pPr>
      <w:r>
        <w:rPr>
          <w:rFonts w:hint="eastAsia"/>
          <w:color w:val="000000" w:themeColor="text1"/>
        </w:rPr>
        <w:t>响应端：放映运营和服务平台</w:t>
      </w:r>
    </w:p>
    <w:p w14:paraId="27001193" w14:textId="77777777" w:rsidR="00907673" w:rsidRDefault="00000000">
      <w:pPr>
        <w:pStyle w:val="aff6"/>
        <w:spacing w:before="120" w:after="120"/>
        <w:rPr>
          <w:color w:val="000000" w:themeColor="text1"/>
        </w:rPr>
      </w:pPr>
      <w:r>
        <w:rPr>
          <w:rFonts w:hint="eastAsia"/>
          <w:color w:val="000000" w:themeColor="text1"/>
        </w:rPr>
        <w:t>请求参数</w:t>
      </w:r>
    </w:p>
    <w:p w14:paraId="1182181F"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29</w:t>
      </w:r>
      <w:r>
        <w:rPr>
          <w:rFonts w:hint="eastAsia"/>
          <w:color w:val="000000" w:themeColor="text1"/>
        </w:rPr>
        <w:t>的规定。</w:t>
      </w:r>
    </w:p>
    <w:p w14:paraId="2149DC08" w14:textId="77777777" w:rsidR="00907673" w:rsidRDefault="00000000">
      <w:pPr>
        <w:pStyle w:val="aff"/>
        <w:spacing w:before="120" w:after="120"/>
        <w:rPr>
          <w:color w:val="000000" w:themeColor="text1"/>
        </w:rPr>
      </w:pPr>
      <w:r>
        <w:rPr>
          <w:rFonts w:hint="eastAsia"/>
          <w:color w:val="000000" w:themeColor="text1"/>
        </w:rPr>
        <w:t>放映设备限映策略执行结果上报接口请求参数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51F5577A" w14:textId="77777777">
        <w:trPr>
          <w:tblHeader/>
          <w:jc w:val="center"/>
        </w:trPr>
        <w:tc>
          <w:tcPr>
            <w:tcW w:w="1866" w:type="dxa"/>
            <w:tcBorders>
              <w:top w:val="single" w:sz="8" w:space="0" w:color="auto"/>
              <w:bottom w:val="single" w:sz="8" w:space="0" w:color="auto"/>
            </w:tcBorders>
            <w:shd w:val="clear" w:color="auto" w:fill="auto"/>
          </w:tcPr>
          <w:p w14:paraId="34F7CF17"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21D06532"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52C6FFB6"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374CCD13"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18641138" w14:textId="77777777" w:rsidR="00907673" w:rsidRDefault="00000000">
            <w:pPr>
              <w:pStyle w:val="afffffffffe"/>
              <w:rPr>
                <w:color w:val="000000" w:themeColor="text1"/>
              </w:rPr>
            </w:pPr>
            <w:r>
              <w:rPr>
                <w:rFonts w:hint="eastAsia"/>
                <w:color w:val="000000" w:themeColor="text1"/>
              </w:rPr>
              <w:t>说明</w:t>
            </w:r>
          </w:p>
        </w:tc>
      </w:tr>
      <w:tr w:rsidR="00907673" w14:paraId="3340B11B" w14:textId="77777777">
        <w:trPr>
          <w:jc w:val="center"/>
        </w:trPr>
        <w:tc>
          <w:tcPr>
            <w:tcW w:w="1866" w:type="dxa"/>
            <w:tcBorders>
              <w:top w:val="single" w:sz="8" w:space="0" w:color="auto"/>
            </w:tcBorders>
            <w:shd w:val="clear" w:color="auto" w:fill="auto"/>
            <w:vAlign w:val="center"/>
          </w:tcPr>
          <w:p w14:paraId="4C29BDC2"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vAlign w:val="center"/>
          </w:tcPr>
          <w:p w14:paraId="78619E87"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vAlign w:val="center"/>
          </w:tcPr>
          <w:p w14:paraId="540BA631"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vAlign w:val="center"/>
          </w:tcPr>
          <w:p w14:paraId="5DF37719" w14:textId="77777777" w:rsidR="00907673" w:rsidRDefault="00907673">
            <w:pPr>
              <w:pStyle w:val="afffffffffe"/>
              <w:rPr>
                <w:color w:val="000000" w:themeColor="text1"/>
              </w:rPr>
            </w:pPr>
          </w:p>
        </w:tc>
        <w:tc>
          <w:tcPr>
            <w:tcW w:w="1867" w:type="dxa"/>
            <w:tcBorders>
              <w:top w:val="single" w:sz="8" w:space="0" w:color="auto"/>
            </w:tcBorders>
            <w:shd w:val="clear" w:color="auto" w:fill="auto"/>
            <w:vAlign w:val="center"/>
          </w:tcPr>
          <w:p w14:paraId="602CD6FE" w14:textId="77777777" w:rsidR="00907673" w:rsidRDefault="00907673">
            <w:pPr>
              <w:pStyle w:val="afffffffffe"/>
              <w:rPr>
                <w:color w:val="000000" w:themeColor="text1"/>
              </w:rPr>
            </w:pPr>
          </w:p>
        </w:tc>
      </w:tr>
      <w:tr w:rsidR="00907673" w14:paraId="7F5A9785" w14:textId="77777777">
        <w:trPr>
          <w:jc w:val="center"/>
        </w:trPr>
        <w:tc>
          <w:tcPr>
            <w:tcW w:w="9334" w:type="dxa"/>
            <w:gridSpan w:val="5"/>
            <w:shd w:val="clear" w:color="auto" w:fill="auto"/>
            <w:vAlign w:val="center"/>
          </w:tcPr>
          <w:p w14:paraId="53D722B0" w14:textId="77777777" w:rsidR="00907673" w:rsidRDefault="00000000">
            <w:pPr>
              <w:pStyle w:val="afffffffffe"/>
              <w:rPr>
                <w:color w:val="000000" w:themeColor="text1"/>
              </w:rPr>
            </w:pPr>
            <w:r>
              <w:rPr>
                <w:color w:val="000000" w:themeColor="text1"/>
              </w:rPr>
              <w:t>data{</w:t>
            </w:r>
          </w:p>
        </w:tc>
      </w:tr>
      <w:tr w:rsidR="00907673" w14:paraId="61462DA7" w14:textId="77777777">
        <w:trPr>
          <w:jc w:val="center"/>
        </w:trPr>
        <w:tc>
          <w:tcPr>
            <w:tcW w:w="9334" w:type="dxa"/>
            <w:gridSpan w:val="5"/>
            <w:shd w:val="clear" w:color="auto" w:fill="auto"/>
            <w:vAlign w:val="center"/>
          </w:tcPr>
          <w:p w14:paraId="5173C47F" w14:textId="77777777" w:rsidR="00907673" w:rsidRDefault="00000000">
            <w:pPr>
              <w:pStyle w:val="afffffffffe"/>
              <w:rPr>
                <w:color w:val="000000" w:themeColor="text1"/>
              </w:rPr>
            </w:pPr>
            <w:r>
              <w:rPr>
                <w:color w:val="000000" w:themeColor="text1"/>
              </w:rPr>
              <w:t>restrictedPlayList[{</w:t>
            </w:r>
          </w:p>
        </w:tc>
      </w:tr>
      <w:tr w:rsidR="00907673" w14:paraId="2E057E78" w14:textId="77777777">
        <w:trPr>
          <w:jc w:val="center"/>
        </w:trPr>
        <w:tc>
          <w:tcPr>
            <w:tcW w:w="1866" w:type="dxa"/>
            <w:shd w:val="clear" w:color="auto" w:fill="auto"/>
            <w:vAlign w:val="center"/>
          </w:tcPr>
          <w:p w14:paraId="5C5240A0" w14:textId="77777777" w:rsidR="00907673" w:rsidRDefault="00000000">
            <w:pPr>
              <w:pStyle w:val="afffffffffe"/>
              <w:rPr>
                <w:color w:val="000000" w:themeColor="text1"/>
              </w:rPr>
            </w:pPr>
            <w:r>
              <w:rPr>
                <w:rFonts w:hAnsi="宋体" w:hint="eastAsia"/>
                <w:color w:val="000000" w:themeColor="text1"/>
                <w:szCs w:val="18"/>
              </w:rPr>
              <w:t>re</w:t>
            </w:r>
            <w:r>
              <w:rPr>
                <w:rFonts w:hAnsi="宋体"/>
                <w:color w:val="000000" w:themeColor="text1"/>
                <w:szCs w:val="18"/>
              </w:rPr>
              <w:t>strictedPlay</w:t>
            </w:r>
          </w:p>
        </w:tc>
        <w:tc>
          <w:tcPr>
            <w:tcW w:w="1867" w:type="dxa"/>
            <w:shd w:val="clear" w:color="auto" w:fill="auto"/>
            <w:vAlign w:val="center"/>
          </w:tcPr>
          <w:p w14:paraId="5A86159C" w14:textId="77777777" w:rsidR="00907673" w:rsidRDefault="00000000">
            <w:pPr>
              <w:pStyle w:val="afffffffffe"/>
              <w:rPr>
                <w:color w:val="000000" w:themeColor="text1"/>
              </w:rPr>
            </w:pPr>
            <w:r>
              <w:rPr>
                <w:rFonts w:hAnsi="宋体"/>
                <w:color w:val="000000" w:themeColor="text1"/>
                <w:szCs w:val="18"/>
              </w:rPr>
              <w:t>RestrictedPlay</w:t>
            </w:r>
          </w:p>
        </w:tc>
        <w:tc>
          <w:tcPr>
            <w:tcW w:w="1867" w:type="dxa"/>
            <w:shd w:val="clear" w:color="auto" w:fill="auto"/>
            <w:vAlign w:val="center"/>
          </w:tcPr>
          <w:p w14:paraId="64F7F98E" w14:textId="77777777" w:rsidR="00907673" w:rsidRDefault="00000000">
            <w:pPr>
              <w:pStyle w:val="afffffffffe"/>
              <w:rPr>
                <w:color w:val="000000" w:themeColor="text1"/>
              </w:rPr>
            </w:pPr>
            <w:r>
              <w:rPr>
                <w:rFonts w:hAnsi="宋体" w:hint="eastAsia"/>
                <w:color w:val="000000" w:themeColor="text1"/>
                <w:szCs w:val="18"/>
              </w:rPr>
              <w:t>否</w:t>
            </w:r>
          </w:p>
        </w:tc>
        <w:tc>
          <w:tcPr>
            <w:tcW w:w="1867" w:type="dxa"/>
            <w:shd w:val="clear" w:color="auto" w:fill="auto"/>
            <w:vAlign w:val="center"/>
          </w:tcPr>
          <w:p w14:paraId="182DAE68" w14:textId="77777777" w:rsidR="00907673" w:rsidRDefault="00000000">
            <w:pPr>
              <w:pStyle w:val="afffffffffe"/>
              <w:rPr>
                <w:color w:val="000000" w:themeColor="text1"/>
              </w:rPr>
            </w:pPr>
            <w:r>
              <w:rPr>
                <w:rFonts w:hAnsi="宋体" w:cs="宋体" w:hint="eastAsia"/>
                <w:color w:val="000000" w:themeColor="text1"/>
                <w:szCs w:val="18"/>
              </w:rPr>
              <w:t>限映内容策略</w:t>
            </w:r>
          </w:p>
        </w:tc>
        <w:tc>
          <w:tcPr>
            <w:tcW w:w="1867" w:type="dxa"/>
            <w:shd w:val="clear" w:color="auto" w:fill="auto"/>
            <w:vAlign w:val="center"/>
          </w:tcPr>
          <w:p w14:paraId="2B887BE3" w14:textId="77777777" w:rsidR="00907673" w:rsidRDefault="00907673">
            <w:pPr>
              <w:pStyle w:val="afffffffffe"/>
              <w:rPr>
                <w:color w:val="000000" w:themeColor="text1"/>
              </w:rPr>
            </w:pPr>
          </w:p>
        </w:tc>
      </w:tr>
      <w:tr w:rsidR="00907673" w14:paraId="517B266B" w14:textId="77777777">
        <w:trPr>
          <w:jc w:val="center"/>
        </w:trPr>
        <w:tc>
          <w:tcPr>
            <w:tcW w:w="1866" w:type="dxa"/>
            <w:shd w:val="clear" w:color="auto" w:fill="auto"/>
            <w:vAlign w:val="center"/>
          </w:tcPr>
          <w:p w14:paraId="670DA578" w14:textId="77777777" w:rsidR="00907673" w:rsidRDefault="00000000">
            <w:pPr>
              <w:pStyle w:val="afffffffffe"/>
              <w:rPr>
                <w:rFonts w:hAnsi="宋体" w:hint="eastAsia"/>
                <w:color w:val="000000" w:themeColor="text1"/>
                <w:szCs w:val="18"/>
              </w:rPr>
            </w:pPr>
            <w:r>
              <w:rPr>
                <w:rFonts w:hAnsi="宋体" w:hint="eastAsia"/>
                <w:color w:val="000000" w:themeColor="text1"/>
                <w:szCs w:val="18"/>
              </w:rPr>
              <w:t>remainingCount</w:t>
            </w:r>
          </w:p>
        </w:tc>
        <w:tc>
          <w:tcPr>
            <w:tcW w:w="1867" w:type="dxa"/>
            <w:shd w:val="clear" w:color="auto" w:fill="auto"/>
            <w:vAlign w:val="center"/>
          </w:tcPr>
          <w:p w14:paraId="1191E143" w14:textId="77777777" w:rsidR="00907673" w:rsidRDefault="00000000">
            <w:pPr>
              <w:pStyle w:val="afffffffffe"/>
              <w:rPr>
                <w:rFonts w:hAnsi="宋体" w:hint="eastAsia"/>
                <w:color w:val="000000" w:themeColor="text1"/>
                <w:szCs w:val="18"/>
              </w:rPr>
            </w:pPr>
            <w:r>
              <w:rPr>
                <w:rFonts w:hAnsi="宋体" w:hint="eastAsia"/>
                <w:color w:val="000000" w:themeColor="text1"/>
                <w:szCs w:val="18"/>
              </w:rPr>
              <w:t>Integer</w:t>
            </w:r>
          </w:p>
        </w:tc>
        <w:tc>
          <w:tcPr>
            <w:tcW w:w="1867" w:type="dxa"/>
            <w:shd w:val="clear" w:color="auto" w:fill="auto"/>
            <w:vAlign w:val="center"/>
          </w:tcPr>
          <w:p w14:paraId="247B73B3" w14:textId="77777777" w:rsidR="00907673" w:rsidRDefault="00000000">
            <w:pPr>
              <w:pStyle w:val="afffffffffe"/>
              <w:rPr>
                <w:rFonts w:hAnsi="宋体" w:hint="eastAsia"/>
                <w:color w:val="000000" w:themeColor="text1"/>
                <w:szCs w:val="18"/>
              </w:rPr>
            </w:pPr>
            <w:r>
              <w:rPr>
                <w:rFonts w:hAnsi="宋体" w:hint="eastAsia"/>
                <w:color w:val="000000" w:themeColor="text1"/>
                <w:szCs w:val="18"/>
              </w:rPr>
              <w:t>否</w:t>
            </w:r>
          </w:p>
        </w:tc>
        <w:tc>
          <w:tcPr>
            <w:tcW w:w="1867" w:type="dxa"/>
            <w:shd w:val="clear" w:color="auto" w:fill="auto"/>
            <w:vAlign w:val="center"/>
          </w:tcPr>
          <w:p w14:paraId="2F1261E3" w14:textId="77777777" w:rsidR="00907673" w:rsidRDefault="00000000">
            <w:pPr>
              <w:pStyle w:val="afffffffffe"/>
              <w:rPr>
                <w:rFonts w:hAnsi="宋体" w:cs="宋体" w:hint="eastAsia"/>
                <w:color w:val="000000" w:themeColor="text1"/>
                <w:szCs w:val="18"/>
              </w:rPr>
            </w:pPr>
            <w:r>
              <w:rPr>
                <w:rFonts w:hAnsi="宋体" w:cs="宋体" w:hint="eastAsia"/>
                <w:color w:val="000000" w:themeColor="text1"/>
                <w:szCs w:val="18"/>
              </w:rPr>
              <w:t>剩余授权场次</w:t>
            </w:r>
          </w:p>
        </w:tc>
        <w:tc>
          <w:tcPr>
            <w:tcW w:w="1867" w:type="dxa"/>
            <w:shd w:val="clear" w:color="auto" w:fill="auto"/>
            <w:vAlign w:val="center"/>
          </w:tcPr>
          <w:p w14:paraId="6F41FC5B" w14:textId="77777777" w:rsidR="00907673" w:rsidRDefault="00907673">
            <w:pPr>
              <w:pStyle w:val="afffffffffe"/>
              <w:rPr>
                <w:color w:val="000000" w:themeColor="text1"/>
              </w:rPr>
            </w:pPr>
          </w:p>
        </w:tc>
      </w:tr>
      <w:tr w:rsidR="00907673" w14:paraId="6DE01807" w14:textId="77777777">
        <w:trPr>
          <w:jc w:val="center"/>
        </w:trPr>
        <w:tc>
          <w:tcPr>
            <w:tcW w:w="1866" w:type="dxa"/>
            <w:shd w:val="clear" w:color="auto" w:fill="auto"/>
            <w:vAlign w:val="center"/>
          </w:tcPr>
          <w:p w14:paraId="23D1949E" w14:textId="77777777" w:rsidR="00907673" w:rsidRDefault="00000000">
            <w:pPr>
              <w:pStyle w:val="afffffffffe"/>
              <w:rPr>
                <w:color w:val="000000" w:themeColor="text1"/>
              </w:rPr>
            </w:pPr>
            <w:r>
              <w:rPr>
                <w:rFonts w:hAnsi="宋体" w:hint="eastAsia"/>
                <w:color w:val="000000" w:themeColor="text1"/>
                <w:szCs w:val="18"/>
              </w:rPr>
              <w:t>restrictResult</w:t>
            </w:r>
          </w:p>
        </w:tc>
        <w:tc>
          <w:tcPr>
            <w:tcW w:w="1867" w:type="dxa"/>
            <w:shd w:val="clear" w:color="auto" w:fill="auto"/>
            <w:vAlign w:val="center"/>
          </w:tcPr>
          <w:p w14:paraId="3A3F2EC4" w14:textId="77777777" w:rsidR="00907673" w:rsidRDefault="00000000">
            <w:pPr>
              <w:pStyle w:val="afffffffffe"/>
              <w:rPr>
                <w:color w:val="000000" w:themeColor="text1"/>
              </w:rPr>
            </w:pPr>
            <w:r>
              <w:rPr>
                <w:rFonts w:hAnsi="宋体" w:hint="eastAsia"/>
                <w:color w:val="000000" w:themeColor="text1"/>
                <w:szCs w:val="18"/>
              </w:rPr>
              <w:t>String</w:t>
            </w:r>
          </w:p>
        </w:tc>
        <w:tc>
          <w:tcPr>
            <w:tcW w:w="1867" w:type="dxa"/>
            <w:shd w:val="clear" w:color="auto" w:fill="auto"/>
            <w:vAlign w:val="center"/>
          </w:tcPr>
          <w:p w14:paraId="24F1E5FA" w14:textId="77777777" w:rsidR="00907673" w:rsidRDefault="00000000">
            <w:pPr>
              <w:pStyle w:val="afffffffffe"/>
              <w:rPr>
                <w:color w:val="000000" w:themeColor="text1"/>
              </w:rPr>
            </w:pPr>
            <w:r>
              <w:rPr>
                <w:rFonts w:hAnsi="宋体" w:hint="eastAsia"/>
                <w:color w:val="000000" w:themeColor="text1"/>
                <w:szCs w:val="18"/>
              </w:rPr>
              <w:t>否</w:t>
            </w:r>
          </w:p>
        </w:tc>
        <w:tc>
          <w:tcPr>
            <w:tcW w:w="1867" w:type="dxa"/>
            <w:shd w:val="clear" w:color="auto" w:fill="auto"/>
            <w:vAlign w:val="center"/>
          </w:tcPr>
          <w:p w14:paraId="6F107A50" w14:textId="77777777" w:rsidR="00907673" w:rsidRDefault="00000000">
            <w:pPr>
              <w:pStyle w:val="afffffffffe"/>
              <w:rPr>
                <w:color w:val="000000" w:themeColor="text1"/>
              </w:rPr>
            </w:pPr>
            <w:r>
              <w:rPr>
                <w:rFonts w:hAnsi="宋体" w:cs="宋体" w:hint="eastAsia"/>
                <w:color w:val="000000" w:themeColor="text1"/>
                <w:szCs w:val="18"/>
              </w:rPr>
              <w:t>限映执行结果</w:t>
            </w:r>
          </w:p>
        </w:tc>
        <w:tc>
          <w:tcPr>
            <w:tcW w:w="1867" w:type="dxa"/>
            <w:shd w:val="clear" w:color="auto" w:fill="auto"/>
            <w:vAlign w:val="center"/>
          </w:tcPr>
          <w:p w14:paraId="289B7F8A" w14:textId="77777777" w:rsidR="00907673" w:rsidRDefault="00000000">
            <w:pPr>
              <w:pStyle w:val="afffffffffe"/>
              <w:rPr>
                <w:color w:val="000000" w:themeColor="text1"/>
              </w:rPr>
            </w:pPr>
            <w:r>
              <w:rPr>
                <w:rFonts w:hint="eastAsia"/>
                <w:color w:val="000000" w:themeColor="text1"/>
              </w:rPr>
              <w:t>0：成功</w:t>
            </w:r>
          </w:p>
          <w:p w14:paraId="0CA69649" w14:textId="77777777" w:rsidR="00907673" w:rsidRDefault="00000000">
            <w:pPr>
              <w:pStyle w:val="afffffffffe"/>
              <w:rPr>
                <w:color w:val="000000" w:themeColor="text1"/>
              </w:rPr>
            </w:pPr>
            <w:r>
              <w:rPr>
                <w:rFonts w:hint="eastAsia"/>
                <w:color w:val="000000" w:themeColor="text1"/>
              </w:rPr>
              <w:t>1：失败</w:t>
            </w:r>
          </w:p>
        </w:tc>
      </w:tr>
      <w:tr w:rsidR="00907673" w14:paraId="21947DB5" w14:textId="77777777">
        <w:trPr>
          <w:jc w:val="center"/>
        </w:trPr>
        <w:tc>
          <w:tcPr>
            <w:tcW w:w="9334" w:type="dxa"/>
            <w:gridSpan w:val="5"/>
            <w:shd w:val="clear" w:color="auto" w:fill="auto"/>
            <w:vAlign w:val="center"/>
          </w:tcPr>
          <w:p w14:paraId="4906B682" w14:textId="77777777" w:rsidR="00907673" w:rsidRDefault="00000000">
            <w:pPr>
              <w:pStyle w:val="afffffffffe"/>
              <w:rPr>
                <w:color w:val="000000" w:themeColor="text1"/>
              </w:rPr>
            </w:pPr>
            <w:r>
              <w:rPr>
                <w:rFonts w:hAnsi="宋体" w:hint="eastAsia"/>
                <w:color w:val="000000" w:themeColor="text1"/>
                <w:spacing w:val="-2"/>
                <w:szCs w:val="18"/>
              </w:rPr>
              <w:t>}]</w:t>
            </w:r>
            <w:r>
              <w:rPr>
                <w:rFonts w:hAnsi="宋体"/>
                <w:color w:val="000000" w:themeColor="text1"/>
                <w:spacing w:val="-2"/>
                <w:szCs w:val="18"/>
              </w:rPr>
              <w:t>restrictedPlayList</w:t>
            </w:r>
          </w:p>
        </w:tc>
      </w:tr>
      <w:tr w:rsidR="00907673" w14:paraId="26142EB3" w14:textId="77777777">
        <w:trPr>
          <w:jc w:val="center"/>
        </w:trPr>
        <w:tc>
          <w:tcPr>
            <w:tcW w:w="9334" w:type="dxa"/>
            <w:gridSpan w:val="5"/>
            <w:shd w:val="clear" w:color="auto" w:fill="auto"/>
          </w:tcPr>
          <w:p w14:paraId="58A7527B"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58FA9224" w14:textId="77777777" w:rsidR="00907673" w:rsidRDefault="00000000">
      <w:pPr>
        <w:pStyle w:val="aff6"/>
        <w:spacing w:before="120" w:after="120"/>
        <w:rPr>
          <w:color w:val="000000" w:themeColor="text1"/>
        </w:rPr>
      </w:pPr>
      <w:r>
        <w:rPr>
          <w:rFonts w:hint="eastAsia"/>
          <w:color w:val="000000" w:themeColor="text1"/>
        </w:rPr>
        <w:t>响应参数</w:t>
      </w:r>
    </w:p>
    <w:p w14:paraId="7E3F0DC1" w14:textId="77777777" w:rsidR="00907673" w:rsidRDefault="00000000">
      <w:pPr>
        <w:pStyle w:val="afffffa"/>
        <w:ind w:firstLine="420"/>
        <w:rPr>
          <w:color w:val="000000" w:themeColor="text1"/>
        </w:rPr>
      </w:pPr>
      <w:r>
        <w:rPr>
          <w:rFonts w:hint="eastAsia"/>
          <w:color w:val="000000" w:themeColor="text1"/>
        </w:rPr>
        <w:t>响应参数应符合表B.3</w:t>
      </w:r>
      <w:r>
        <w:rPr>
          <w:color w:val="000000" w:themeColor="text1"/>
        </w:rPr>
        <w:t>0</w:t>
      </w:r>
      <w:r>
        <w:rPr>
          <w:rFonts w:hint="eastAsia"/>
          <w:color w:val="000000" w:themeColor="text1"/>
        </w:rPr>
        <w:t>的规定。</w:t>
      </w:r>
    </w:p>
    <w:p w14:paraId="3FCDB262" w14:textId="77777777" w:rsidR="00907673" w:rsidRDefault="00000000">
      <w:pPr>
        <w:pStyle w:val="aff"/>
        <w:spacing w:before="120" w:after="120"/>
        <w:rPr>
          <w:color w:val="000000" w:themeColor="text1"/>
        </w:rPr>
      </w:pPr>
      <w:r>
        <w:rPr>
          <w:rFonts w:hint="eastAsia"/>
          <w:color w:val="000000" w:themeColor="text1"/>
        </w:rPr>
        <w:t>放映设备限映策略执行结果上报接口响应参数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4FC6A47D" w14:textId="77777777">
        <w:trPr>
          <w:tblHeader/>
          <w:jc w:val="center"/>
        </w:trPr>
        <w:tc>
          <w:tcPr>
            <w:tcW w:w="1866" w:type="dxa"/>
            <w:tcBorders>
              <w:top w:val="single" w:sz="8" w:space="0" w:color="auto"/>
              <w:bottom w:val="single" w:sz="8" w:space="0" w:color="auto"/>
            </w:tcBorders>
            <w:shd w:val="clear" w:color="auto" w:fill="auto"/>
          </w:tcPr>
          <w:p w14:paraId="7BC0ED1A"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tcPr>
          <w:p w14:paraId="33550B3D"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609CE253"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7DA368B5"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00F4F0CD"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4390BBC8" w14:textId="77777777">
        <w:trPr>
          <w:jc w:val="center"/>
        </w:trPr>
        <w:tc>
          <w:tcPr>
            <w:tcW w:w="1866" w:type="dxa"/>
            <w:tcBorders>
              <w:top w:val="single" w:sz="8" w:space="0" w:color="auto"/>
            </w:tcBorders>
            <w:shd w:val="clear" w:color="auto" w:fill="auto"/>
          </w:tcPr>
          <w:p w14:paraId="12A13C36"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4E8F98AA"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75E0A2AC"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45CD966C"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7B108379" w14:textId="77777777" w:rsidR="00907673" w:rsidRDefault="00907673">
            <w:pPr>
              <w:pStyle w:val="afffffffffe"/>
              <w:rPr>
                <w:color w:val="000000" w:themeColor="text1"/>
              </w:rPr>
            </w:pPr>
          </w:p>
        </w:tc>
      </w:tr>
    </w:tbl>
    <w:p w14:paraId="02BC94F3" w14:textId="77777777" w:rsidR="00907673" w:rsidRDefault="00000000">
      <w:pPr>
        <w:pStyle w:val="aff5"/>
        <w:spacing w:before="120" w:after="120"/>
        <w:rPr>
          <w:color w:val="000000" w:themeColor="text1"/>
        </w:rPr>
      </w:pPr>
      <w:r>
        <w:rPr>
          <w:rFonts w:hint="eastAsia"/>
          <w:color w:val="000000" w:themeColor="text1"/>
        </w:rPr>
        <w:t>放映设备广告/宣传片放映策略下发接口</w:t>
      </w:r>
    </w:p>
    <w:p w14:paraId="17AAEEA5" w14:textId="77777777" w:rsidR="00907673" w:rsidRDefault="00000000">
      <w:pPr>
        <w:pStyle w:val="aff6"/>
        <w:spacing w:before="120" w:after="120"/>
        <w:rPr>
          <w:color w:val="000000" w:themeColor="text1"/>
        </w:rPr>
      </w:pPr>
      <w:r>
        <w:rPr>
          <w:rFonts w:hint="eastAsia"/>
          <w:color w:val="000000" w:themeColor="text1"/>
        </w:rPr>
        <w:t>接口描述</w:t>
      </w:r>
    </w:p>
    <w:p w14:paraId="1391E48C"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sendAdPolicy</w:t>
      </w:r>
    </w:p>
    <w:p w14:paraId="5EF9869B" w14:textId="77777777" w:rsidR="00907673" w:rsidRDefault="00000000">
      <w:pPr>
        <w:pStyle w:val="afffffa"/>
        <w:spacing w:after="120"/>
        <w:ind w:firstLine="420"/>
        <w:rPr>
          <w:color w:val="000000" w:themeColor="text1"/>
        </w:rPr>
      </w:pPr>
      <w:r>
        <w:rPr>
          <w:rFonts w:hint="eastAsia"/>
          <w:color w:val="000000" w:themeColor="text1"/>
        </w:rPr>
        <w:t>请求端：放映信息采集工具</w:t>
      </w:r>
    </w:p>
    <w:p w14:paraId="25ADC78B" w14:textId="77777777" w:rsidR="00907673" w:rsidRDefault="00000000">
      <w:pPr>
        <w:pStyle w:val="afffffa"/>
        <w:spacing w:after="120"/>
        <w:ind w:firstLine="420"/>
        <w:rPr>
          <w:color w:val="000000" w:themeColor="text1"/>
        </w:rPr>
      </w:pPr>
      <w:r>
        <w:rPr>
          <w:rFonts w:hint="eastAsia"/>
          <w:color w:val="000000" w:themeColor="text1"/>
        </w:rPr>
        <w:t>响应端：放映运营和服务平台</w:t>
      </w:r>
    </w:p>
    <w:p w14:paraId="3A62D700" w14:textId="77777777" w:rsidR="00907673" w:rsidRDefault="00000000">
      <w:pPr>
        <w:pStyle w:val="aff6"/>
        <w:spacing w:before="120" w:after="120"/>
        <w:rPr>
          <w:color w:val="000000" w:themeColor="text1"/>
        </w:rPr>
      </w:pPr>
      <w:r>
        <w:rPr>
          <w:rFonts w:hint="eastAsia"/>
          <w:color w:val="000000" w:themeColor="text1"/>
        </w:rPr>
        <w:lastRenderedPageBreak/>
        <w:t>请求参数</w:t>
      </w:r>
    </w:p>
    <w:p w14:paraId="4E467FF7" w14:textId="77777777" w:rsidR="00907673" w:rsidRDefault="00000000">
      <w:pPr>
        <w:pStyle w:val="afffffa"/>
        <w:ind w:firstLine="420"/>
        <w:rPr>
          <w:color w:val="000000" w:themeColor="text1"/>
        </w:rPr>
      </w:pPr>
      <w:r>
        <w:rPr>
          <w:rFonts w:hint="eastAsia"/>
          <w:color w:val="000000" w:themeColor="text1"/>
        </w:rPr>
        <w:t>请求参数应符合表B.3</w:t>
      </w:r>
      <w:r>
        <w:rPr>
          <w:color w:val="000000" w:themeColor="text1"/>
        </w:rPr>
        <w:t>1</w:t>
      </w:r>
      <w:r>
        <w:rPr>
          <w:rFonts w:hint="eastAsia"/>
          <w:color w:val="000000" w:themeColor="text1"/>
        </w:rPr>
        <w:t>的规定。</w:t>
      </w:r>
    </w:p>
    <w:p w14:paraId="4E876633" w14:textId="77777777" w:rsidR="00907673" w:rsidRDefault="00000000">
      <w:pPr>
        <w:pStyle w:val="aff"/>
        <w:spacing w:before="120" w:after="120"/>
        <w:rPr>
          <w:color w:val="000000" w:themeColor="text1"/>
        </w:rPr>
      </w:pPr>
      <w:r>
        <w:rPr>
          <w:rFonts w:hint="eastAsia"/>
          <w:color w:val="000000" w:themeColor="text1"/>
        </w:rPr>
        <w:t>放映设备广告/宣传片放映策略下发接口请求参数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2F996898" w14:textId="77777777">
        <w:trPr>
          <w:tblHeader/>
          <w:jc w:val="center"/>
        </w:trPr>
        <w:tc>
          <w:tcPr>
            <w:tcW w:w="1866" w:type="dxa"/>
            <w:tcBorders>
              <w:top w:val="single" w:sz="8" w:space="0" w:color="auto"/>
              <w:bottom w:val="single" w:sz="8" w:space="0" w:color="auto"/>
            </w:tcBorders>
            <w:shd w:val="clear" w:color="auto" w:fill="auto"/>
          </w:tcPr>
          <w:p w14:paraId="0E10C8FB"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34FB0300"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1CAEEB39"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7D82A379"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17C65AE3" w14:textId="77777777" w:rsidR="00907673" w:rsidRDefault="00000000">
            <w:pPr>
              <w:pStyle w:val="afffffffffe"/>
              <w:rPr>
                <w:color w:val="000000" w:themeColor="text1"/>
              </w:rPr>
            </w:pPr>
            <w:r>
              <w:rPr>
                <w:rFonts w:hint="eastAsia"/>
                <w:color w:val="000000" w:themeColor="text1"/>
              </w:rPr>
              <w:t>说明</w:t>
            </w:r>
          </w:p>
        </w:tc>
      </w:tr>
      <w:tr w:rsidR="00907673" w14:paraId="66A1B980" w14:textId="77777777">
        <w:trPr>
          <w:jc w:val="center"/>
        </w:trPr>
        <w:tc>
          <w:tcPr>
            <w:tcW w:w="1866" w:type="dxa"/>
            <w:tcBorders>
              <w:top w:val="single" w:sz="8" w:space="0" w:color="auto"/>
            </w:tcBorders>
            <w:shd w:val="clear" w:color="auto" w:fill="auto"/>
          </w:tcPr>
          <w:p w14:paraId="2B4E568D"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775B3610"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0135F1A9"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0D849ED0"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33CD50CE" w14:textId="77777777" w:rsidR="00907673" w:rsidRDefault="00907673">
            <w:pPr>
              <w:pStyle w:val="afffffffffe"/>
              <w:rPr>
                <w:color w:val="000000" w:themeColor="text1"/>
              </w:rPr>
            </w:pPr>
          </w:p>
        </w:tc>
      </w:tr>
      <w:tr w:rsidR="00907673" w14:paraId="3B6312E2" w14:textId="77777777">
        <w:trPr>
          <w:jc w:val="center"/>
        </w:trPr>
        <w:tc>
          <w:tcPr>
            <w:tcW w:w="9334" w:type="dxa"/>
            <w:gridSpan w:val="5"/>
            <w:shd w:val="clear" w:color="auto" w:fill="auto"/>
          </w:tcPr>
          <w:p w14:paraId="655650B5" w14:textId="77777777" w:rsidR="00907673" w:rsidRDefault="00000000">
            <w:pPr>
              <w:pStyle w:val="afffffffffe"/>
              <w:rPr>
                <w:color w:val="000000" w:themeColor="text1"/>
              </w:rPr>
            </w:pPr>
            <w:r>
              <w:rPr>
                <w:color w:val="000000" w:themeColor="text1"/>
              </w:rPr>
              <w:t>data{</w:t>
            </w:r>
          </w:p>
        </w:tc>
      </w:tr>
      <w:tr w:rsidR="00907673" w14:paraId="2A526B1D" w14:textId="77777777">
        <w:trPr>
          <w:jc w:val="center"/>
        </w:trPr>
        <w:tc>
          <w:tcPr>
            <w:tcW w:w="1866" w:type="dxa"/>
            <w:shd w:val="clear" w:color="auto" w:fill="auto"/>
          </w:tcPr>
          <w:p w14:paraId="62D84DDA" w14:textId="77777777" w:rsidR="00907673" w:rsidRDefault="00000000">
            <w:pPr>
              <w:pStyle w:val="afffffffffe"/>
              <w:rPr>
                <w:color w:val="000000" w:themeColor="text1"/>
              </w:rPr>
            </w:pPr>
            <w:r>
              <w:rPr>
                <w:rFonts w:hint="eastAsia"/>
                <w:color w:val="000000" w:themeColor="text1"/>
                <w:szCs w:val="16"/>
              </w:rPr>
              <w:t>deviceID</w:t>
            </w:r>
          </w:p>
        </w:tc>
        <w:tc>
          <w:tcPr>
            <w:tcW w:w="1867" w:type="dxa"/>
            <w:shd w:val="clear" w:color="auto" w:fill="auto"/>
          </w:tcPr>
          <w:p w14:paraId="1F2F97AA" w14:textId="77777777" w:rsidR="00907673" w:rsidRDefault="00000000">
            <w:pPr>
              <w:pStyle w:val="afffffffffe"/>
              <w:rPr>
                <w:color w:val="000000" w:themeColor="text1"/>
              </w:rPr>
            </w:pPr>
            <w:r>
              <w:rPr>
                <w:rFonts w:hint="eastAsia"/>
                <w:color w:val="000000" w:themeColor="text1"/>
              </w:rPr>
              <w:t>String</w:t>
            </w:r>
          </w:p>
        </w:tc>
        <w:tc>
          <w:tcPr>
            <w:tcW w:w="1867" w:type="dxa"/>
            <w:shd w:val="clear" w:color="auto" w:fill="auto"/>
          </w:tcPr>
          <w:p w14:paraId="7FDA04B5"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69F39D8B" w14:textId="77777777" w:rsidR="00907673" w:rsidRDefault="00000000">
            <w:pPr>
              <w:pStyle w:val="afffffffffe"/>
              <w:rPr>
                <w:color w:val="000000" w:themeColor="text1"/>
              </w:rPr>
            </w:pPr>
            <w:r>
              <w:rPr>
                <w:rFonts w:hint="eastAsia"/>
                <w:color w:val="000000" w:themeColor="text1"/>
              </w:rPr>
              <w:t>设备ID</w:t>
            </w:r>
          </w:p>
        </w:tc>
        <w:tc>
          <w:tcPr>
            <w:tcW w:w="1867" w:type="dxa"/>
            <w:shd w:val="clear" w:color="auto" w:fill="auto"/>
          </w:tcPr>
          <w:p w14:paraId="41EFDF32" w14:textId="77777777" w:rsidR="00907673" w:rsidRDefault="00907673">
            <w:pPr>
              <w:pStyle w:val="afffffffffe"/>
              <w:rPr>
                <w:color w:val="000000" w:themeColor="text1"/>
              </w:rPr>
            </w:pPr>
          </w:p>
        </w:tc>
      </w:tr>
      <w:tr w:rsidR="00907673" w14:paraId="658FAC26" w14:textId="77777777">
        <w:trPr>
          <w:jc w:val="center"/>
        </w:trPr>
        <w:tc>
          <w:tcPr>
            <w:tcW w:w="9334" w:type="dxa"/>
            <w:gridSpan w:val="5"/>
            <w:shd w:val="clear" w:color="auto" w:fill="auto"/>
          </w:tcPr>
          <w:p w14:paraId="36E40B3B"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1AB2F13F" w14:textId="77777777" w:rsidR="00907673" w:rsidRDefault="00907673">
      <w:pPr>
        <w:pStyle w:val="afffffa"/>
        <w:ind w:firstLine="420"/>
        <w:rPr>
          <w:color w:val="000000" w:themeColor="text1"/>
        </w:rPr>
      </w:pPr>
    </w:p>
    <w:p w14:paraId="5ED20746" w14:textId="77777777" w:rsidR="00907673" w:rsidRDefault="00000000">
      <w:pPr>
        <w:pStyle w:val="aff6"/>
        <w:spacing w:before="120" w:after="120"/>
        <w:rPr>
          <w:color w:val="000000" w:themeColor="text1"/>
        </w:rPr>
      </w:pPr>
      <w:r>
        <w:rPr>
          <w:rFonts w:hint="eastAsia"/>
          <w:color w:val="000000" w:themeColor="text1"/>
        </w:rPr>
        <w:t>响应参数</w:t>
      </w:r>
    </w:p>
    <w:p w14:paraId="0EF8A597" w14:textId="77777777" w:rsidR="00907673" w:rsidRDefault="00000000">
      <w:pPr>
        <w:pStyle w:val="afffffa"/>
        <w:ind w:firstLine="420"/>
        <w:rPr>
          <w:color w:val="000000" w:themeColor="text1"/>
        </w:rPr>
      </w:pPr>
      <w:r>
        <w:rPr>
          <w:rFonts w:hint="eastAsia"/>
          <w:color w:val="000000" w:themeColor="text1"/>
        </w:rPr>
        <w:t>响应参数应符合表B.3</w:t>
      </w:r>
      <w:r>
        <w:rPr>
          <w:color w:val="000000" w:themeColor="text1"/>
        </w:rPr>
        <w:t>2</w:t>
      </w:r>
      <w:r>
        <w:rPr>
          <w:rFonts w:hint="eastAsia"/>
          <w:color w:val="000000" w:themeColor="text1"/>
        </w:rPr>
        <w:t>的规定。</w:t>
      </w:r>
    </w:p>
    <w:p w14:paraId="0CEBBDE7" w14:textId="77777777" w:rsidR="00907673" w:rsidRDefault="00000000">
      <w:pPr>
        <w:pStyle w:val="aff"/>
        <w:spacing w:before="120" w:after="120"/>
        <w:rPr>
          <w:color w:val="000000" w:themeColor="text1"/>
        </w:rPr>
      </w:pPr>
      <w:r>
        <w:rPr>
          <w:rFonts w:hint="eastAsia"/>
          <w:color w:val="000000" w:themeColor="text1"/>
        </w:rPr>
        <w:t>放映设备广告/宣传片放映策略下发接口响应参数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4C11BB7" w14:textId="77777777">
        <w:trPr>
          <w:tblHeader/>
          <w:jc w:val="center"/>
        </w:trPr>
        <w:tc>
          <w:tcPr>
            <w:tcW w:w="1866" w:type="dxa"/>
            <w:tcBorders>
              <w:top w:val="single" w:sz="8" w:space="0" w:color="auto"/>
              <w:bottom w:val="single" w:sz="8" w:space="0" w:color="auto"/>
            </w:tcBorders>
            <w:shd w:val="clear" w:color="auto" w:fill="auto"/>
            <w:vAlign w:val="center"/>
          </w:tcPr>
          <w:p w14:paraId="2297B94A"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vAlign w:val="center"/>
          </w:tcPr>
          <w:p w14:paraId="31AC0222"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vAlign w:val="center"/>
          </w:tcPr>
          <w:p w14:paraId="2EDAB050"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vAlign w:val="center"/>
          </w:tcPr>
          <w:p w14:paraId="16AABE5D"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vAlign w:val="center"/>
          </w:tcPr>
          <w:p w14:paraId="2F55AC56" w14:textId="77777777" w:rsidR="00907673" w:rsidRDefault="00000000">
            <w:pPr>
              <w:pStyle w:val="afffffffffe"/>
              <w:rPr>
                <w:color w:val="000000" w:themeColor="text1"/>
              </w:rPr>
            </w:pPr>
            <w:r>
              <w:rPr>
                <w:rFonts w:hint="eastAsia"/>
                <w:color w:val="000000" w:themeColor="text1"/>
              </w:rPr>
              <w:t>说明</w:t>
            </w:r>
          </w:p>
        </w:tc>
      </w:tr>
      <w:tr w:rsidR="00907673" w14:paraId="1081BEF5" w14:textId="77777777">
        <w:trPr>
          <w:jc w:val="center"/>
        </w:trPr>
        <w:tc>
          <w:tcPr>
            <w:tcW w:w="1866" w:type="dxa"/>
            <w:tcBorders>
              <w:top w:val="single" w:sz="8" w:space="0" w:color="auto"/>
            </w:tcBorders>
            <w:shd w:val="clear" w:color="auto" w:fill="auto"/>
            <w:vAlign w:val="center"/>
          </w:tcPr>
          <w:p w14:paraId="7F50DEFE"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vAlign w:val="center"/>
          </w:tcPr>
          <w:p w14:paraId="5C87BA39"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vAlign w:val="center"/>
          </w:tcPr>
          <w:p w14:paraId="5DFFF199"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vAlign w:val="center"/>
          </w:tcPr>
          <w:p w14:paraId="3EE47311" w14:textId="77777777" w:rsidR="00907673" w:rsidRDefault="00907673">
            <w:pPr>
              <w:pStyle w:val="afffffffffe"/>
              <w:rPr>
                <w:color w:val="000000" w:themeColor="text1"/>
              </w:rPr>
            </w:pPr>
          </w:p>
        </w:tc>
        <w:tc>
          <w:tcPr>
            <w:tcW w:w="1867" w:type="dxa"/>
            <w:tcBorders>
              <w:top w:val="single" w:sz="8" w:space="0" w:color="auto"/>
            </w:tcBorders>
            <w:shd w:val="clear" w:color="auto" w:fill="auto"/>
            <w:vAlign w:val="center"/>
          </w:tcPr>
          <w:p w14:paraId="5D1F3003" w14:textId="77777777" w:rsidR="00907673" w:rsidRDefault="00907673">
            <w:pPr>
              <w:pStyle w:val="afffffffffe"/>
              <w:rPr>
                <w:color w:val="000000" w:themeColor="text1"/>
              </w:rPr>
            </w:pPr>
          </w:p>
        </w:tc>
      </w:tr>
      <w:tr w:rsidR="00907673" w14:paraId="512CC4CA" w14:textId="77777777">
        <w:trPr>
          <w:jc w:val="center"/>
        </w:trPr>
        <w:tc>
          <w:tcPr>
            <w:tcW w:w="9334" w:type="dxa"/>
            <w:gridSpan w:val="5"/>
            <w:shd w:val="clear" w:color="auto" w:fill="auto"/>
            <w:vAlign w:val="center"/>
          </w:tcPr>
          <w:p w14:paraId="5C8764A4" w14:textId="77777777" w:rsidR="00907673" w:rsidRDefault="00000000">
            <w:pPr>
              <w:pStyle w:val="afffffffffe"/>
              <w:rPr>
                <w:color w:val="000000" w:themeColor="text1"/>
              </w:rPr>
            </w:pPr>
            <w:r>
              <w:rPr>
                <w:color w:val="000000" w:themeColor="text1"/>
              </w:rPr>
              <w:t>data{</w:t>
            </w:r>
          </w:p>
        </w:tc>
      </w:tr>
      <w:tr w:rsidR="00907673" w14:paraId="64FA05F7" w14:textId="77777777">
        <w:trPr>
          <w:jc w:val="center"/>
        </w:trPr>
        <w:tc>
          <w:tcPr>
            <w:tcW w:w="9334" w:type="dxa"/>
            <w:gridSpan w:val="5"/>
            <w:shd w:val="clear" w:color="auto" w:fill="auto"/>
            <w:vAlign w:val="center"/>
          </w:tcPr>
          <w:p w14:paraId="3D8651B9" w14:textId="77777777" w:rsidR="00907673" w:rsidRDefault="00000000">
            <w:pPr>
              <w:pStyle w:val="afffffffffe"/>
              <w:rPr>
                <w:color w:val="000000" w:themeColor="text1"/>
              </w:rPr>
            </w:pPr>
            <w:r>
              <w:rPr>
                <w:color w:val="000000" w:themeColor="text1"/>
              </w:rPr>
              <w:t>adPolicyList[{</w:t>
            </w:r>
          </w:p>
        </w:tc>
      </w:tr>
      <w:tr w:rsidR="00907673" w14:paraId="28307F83" w14:textId="77777777">
        <w:trPr>
          <w:jc w:val="center"/>
        </w:trPr>
        <w:tc>
          <w:tcPr>
            <w:tcW w:w="1866" w:type="dxa"/>
            <w:shd w:val="clear" w:color="auto" w:fill="auto"/>
            <w:vAlign w:val="center"/>
          </w:tcPr>
          <w:p w14:paraId="66C3B3D0" w14:textId="77777777" w:rsidR="00907673" w:rsidRDefault="00000000">
            <w:pPr>
              <w:pStyle w:val="afffffffffe"/>
              <w:rPr>
                <w:color w:val="000000" w:themeColor="text1"/>
              </w:rPr>
            </w:pPr>
            <w:r>
              <w:rPr>
                <w:rFonts w:hint="eastAsia"/>
                <w:color w:val="000000" w:themeColor="text1"/>
              </w:rPr>
              <w:t>adPolicy</w:t>
            </w:r>
          </w:p>
        </w:tc>
        <w:tc>
          <w:tcPr>
            <w:tcW w:w="1867" w:type="dxa"/>
            <w:shd w:val="clear" w:color="auto" w:fill="auto"/>
            <w:vAlign w:val="center"/>
          </w:tcPr>
          <w:p w14:paraId="7CD61FA8" w14:textId="77777777" w:rsidR="00907673" w:rsidRDefault="00000000">
            <w:pPr>
              <w:pStyle w:val="afffffffffe"/>
              <w:rPr>
                <w:color w:val="000000" w:themeColor="text1"/>
              </w:rPr>
            </w:pPr>
            <w:r>
              <w:rPr>
                <w:rFonts w:hint="eastAsia"/>
                <w:color w:val="000000" w:themeColor="text1"/>
              </w:rPr>
              <w:t>AdPolicy</w:t>
            </w:r>
          </w:p>
        </w:tc>
        <w:tc>
          <w:tcPr>
            <w:tcW w:w="1867" w:type="dxa"/>
            <w:shd w:val="clear" w:color="auto" w:fill="auto"/>
            <w:vAlign w:val="center"/>
          </w:tcPr>
          <w:p w14:paraId="3D895BDB" w14:textId="77777777" w:rsidR="00907673" w:rsidRDefault="00000000">
            <w:pPr>
              <w:pStyle w:val="afffffffffe"/>
              <w:rPr>
                <w:color w:val="000000" w:themeColor="text1"/>
              </w:rPr>
            </w:pPr>
            <w:r>
              <w:rPr>
                <w:rFonts w:hint="eastAsia"/>
                <w:color w:val="000000" w:themeColor="text1"/>
              </w:rPr>
              <w:t>是</w:t>
            </w:r>
          </w:p>
        </w:tc>
        <w:tc>
          <w:tcPr>
            <w:tcW w:w="1867" w:type="dxa"/>
            <w:shd w:val="clear" w:color="auto" w:fill="auto"/>
            <w:vAlign w:val="center"/>
          </w:tcPr>
          <w:p w14:paraId="5995A2B8" w14:textId="77777777" w:rsidR="00907673" w:rsidRDefault="00000000">
            <w:pPr>
              <w:pStyle w:val="afffffffffe"/>
              <w:rPr>
                <w:color w:val="000000" w:themeColor="text1"/>
              </w:rPr>
            </w:pPr>
            <w:r>
              <w:rPr>
                <w:rFonts w:hint="eastAsia"/>
                <w:color w:val="000000" w:themeColor="text1"/>
              </w:rPr>
              <w:t>广告/宣传片放映策略</w:t>
            </w:r>
          </w:p>
        </w:tc>
        <w:tc>
          <w:tcPr>
            <w:tcW w:w="1867" w:type="dxa"/>
            <w:shd w:val="clear" w:color="auto" w:fill="auto"/>
            <w:vAlign w:val="center"/>
          </w:tcPr>
          <w:p w14:paraId="5C905598" w14:textId="77777777" w:rsidR="00907673" w:rsidRDefault="00907673">
            <w:pPr>
              <w:pStyle w:val="afffffffffe"/>
              <w:rPr>
                <w:color w:val="000000" w:themeColor="text1"/>
              </w:rPr>
            </w:pPr>
          </w:p>
        </w:tc>
      </w:tr>
      <w:tr w:rsidR="00907673" w14:paraId="62C6AD5E" w14:textId="77777777">
        <w:trPr>
          <w:jc w:val="center"/>
        </w:trPr>
        <w:tc>
          <w:tcPr>
            <w:tcW w:w="9334" w:type="dxa"/>
            <w:gridSpan w:val="5"/>
            <w:shd w:val="clear" w:color="auto" w:fill="auto"/>
            <w:vAlign w:val="center"/>
          </w:tcPr>
          <w:p w14:paraId="67988F84" w14:textId="77777777" w:rsidR="00907673" w:rsidRDefault="00000000">
            <w:pPr>
              <w:pStyle w:val="afffffffffe"/>
              <w:rPr>
                <w:color w:val="000000" w:themeColor="text1"/>
              </w:rPr>
            </w:pPr>
            <w:r>
              <w:rPr>
                <w:color w:val="000000" w:themeColor="text1"/>
              </w:rPr>
              <w:t>}]adPolicyList</w:t>
            </w:r>
          </w:p>
        </w:tc>
      </w:tr>
      <w:tr w:rsidR="00907673" w14:paraId="4445EB66" w14:textId="77777777">
        <w:trPr>
          <w:jc w:val="center"/>
        </w:trPr>
        <w:tc>
          <w:tcPr>
            <w:tcW w:w="9334" w:type="dxa"/>
            <w:gridSpan w:val="5"/>
            <w:shd w:val="clear" w:color="auto" w:fill="auto"/>
          </w:tcPr>
          <w:p w14:paraId="7AF5D6FF"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734AE858" w14:textId="77777777" w:rsidR="00907673" w:rsidRDefault="00000000">
      <w:pPr>
        <w:pStyle w:val="aff5"/>
        <w:spacing w:before="120" w:after="120"/>
        <w:rPr>
          <w:color w:val="000000" w:themeColor="text1"/>
        </w:rPr>
      </w:pPr>
      <w:r>
        <w:rPr>
          <w:rFonts w:hint="eastAsia"/>
          <w:color w:val="000000" w:themeColor="text1"/>
        </w:rPr>
        <w:t>放映设备广告/宣传片放映策略执行结果上报接口</w:t>
      </w:r>
    </w:p>
    <w:p w14:paraId="1BC072A1" w14:textId="77777777" w:rsidR="00907673" w:rsidRDefault="00000000">
      <w:pPr>
        <w:pStyle w:val="aff6"/>
        <w:spacing w:before="120" w:after="120"/>
        <w:rPr>
          <w:color w:val="000000" w:themeColor="text1"/>
        </w:rPr>
      </w:pPr>
      <w:r>
        <w:rPr>
          <w:rFonts w:hint="eastAsia"/>
          <w:color w:val="000000" w:themeColor="text1"/>
        </w:rPr>
        <w:t>接口描述</w:t>
      </w:r>
    </w:p>
    <w:p w14:paraId="40FA4B4D"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reportPolicyResult</w:t>
      </w:r>
    </w:p>
    <w:p w14:paraId="5D27A761" w14:textId="77777777" w:rsidR="00907673" w:rsidRDefault="00000000">
      <w:pPr>
        <w:pStyle w:val="afffffa"/>
        <w:spacing w:after="120"/>
        <w:ind w:firstLine="420"/>
        <w:rPr>
          <w:color w:val="000000" w:themeColor="text1"/>
        </w:rPr>
      </w:pPr>
      <w:r>
        <w:rPr>
          <w:rFonts w:hint="eastAsia"/>
          <w:color w:val="000000" w:themeColor="text1"/>
        </w:rPr>
        <w:t>请求端：放映信息采集工具</w:t>
      </w:r>
    </w:p>
    <w:p w14:paraId="554D2F58" w14:textId="77777777" w:rsidR="00907673" w:rsidRDefault="00000000">
      <w:pPr>
        <w:pStyle w:val="afffffa"/>
        <w:spacing w:after="120"/>
        <w:ind w:firstLine="420"/>
        <w:rPr>
          <w:color w:val="000000" w:themeColor="text1"/>
        </w:rPr>
      </w:pPr>
      <w:r>
        <w:rPr>
          <w:rFonts w:hint="eastAsia"/>
          <w:color w:val="000000" w:themeColor="text1"/>
        </w:rPr>
        <w:t>响应端：放映运营和服务平台</w:t>
      </w:r>
    </w:p>
    <w:p w14:paraId="0D1E2D85" w14:textId="77777777" w:rsidR="00907673" w:rsidRDefault="00000000">
      <w:pPr>
        <w:pStyle w:val="aff6"/>
        <w:spacing w:before="120" w:after="120"/>
        <w:rPr>
          <w:color w:val="000000" w:themeColor="text1"/>
        </w:rPr>
      </w:pPr>
      <w:r>
        <w:rPr>
          <w:rFonts w:hint="eastAsia"/>
          <w:color w:val="000000" w:themeColor="text1"/>
        </w:rPr>
        <w:t>请求参数</w:t>
      </w:r>
    </w:p>
    <w:p w14:paraId="4698F864" w14:textId="77777777" w:rsidR="00907673" w:rsidRDefault="00000000">
      <w:pPr>
        <w:pStyle w:val="afffffa"/>
        <w:ind w:firstLine="420"/>
        <w:rPr>
          <w:color w:val="000000" w:themeColor="text1"/>
        </w:rPr>
      </w:pPr>
      <w:r>
        <w:rPr>
          <w:rFonts w:hint="eastAsia"/>
          <w:color w:val="000000" w:themeColor="text1"/>
        </w:rPr>
        <w:t>请求参数应符合表B.3</w:t>
      </w:r>
      <w:r>
        <w:rPr>
          <w:color w:val="000000" w:themeColor="text1"/>
        </w:rPr>
        <w:t>3</w:t>
      </w:r>
      <w:r>
        <w:rPr>
          <w:rFonts w:hint="eastAsia"/>
          <w:color w:val="000000" w:themeColor="text1"/>
        </w:rPr>
        <w:t>的规定。</w:t>
      </w:r>
    </w:p>
    <w:p w14:paraId="17A71325" w14:textId="77777777" w:rsidR="00907673" w:rsidRDefault="00000000">
      <w:pPr>
        <w:pStyle w:val="aff"/>
        <w:spacing w:before="120" w:after="120"/>
        <w:rPr>
          <w:color w:val="000000" w:themeColor="text1"/>
        </w:rPr>
      </w:pPr>
      <w:r>
        <w:rPr>
          <w:rFonts w:hint="eastAsia"/>
          <w:color w:val="000000" w:themeColor="text1"/>
        </w:rPr>
        <w:t>放映设备广告/宣传片放映策略执行结果上报接口请求参数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047F643E" w14:textId="77777777">
        <w:trPr>
          <w:tblHeader/>
          <w:jc w:val="center"/>
        </w:trPr>
        <w:tc>
          <w:tcPr>
            <w:tcW w:w="1866" w:type="dxa"/>
            <w:tcBorders>
              <w:top w:val="single" w:sz="8" w:space="0" w:color="auto"/>
              <w:bottom w:val="single" w:sz="8" w:space="0" w:color="auto"/>
            </w:tcBorders>
            <w:shd w:val="clear" w:color="auto" w:fill="auto"/>
          </w:tcPr>
          <w:p w14:paraId="680AB2E1"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7D7D5BA5"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4D31B716"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0749A16F"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2EC2DC04" w14:textId="77777777" w:rsidR="00907673" w:rsidRDefault="00000000">
            <w:pPr>
              <w:pStyle w:val="afffffffffe"/>
              <w:rPr>
                <w:color w:val="000000" w:themeColor="text1"/>
              </w:rPr>
            </w:pPr>
            <w:r>
              <w:rPr>
                <w:rFonts w:hint="eastAsia"/>
                <w:color w:val="000000" w:themeColor="text1"/>
              </w:rPr>
              <w:t>说明</w:t>
            </w:r>
          </w:p>
        </w:tc>
      </w:tr>
      <w:tr w:rsidR="00907673" w14:paraId="1B00D0C4" w14:textId="77777777">
        <w:trPr>
          <w:jc w:val="center"/>
        </w:trPr>
        <w:tc>
          <w:tcPr>
            <w:tcW w:w="1866" w:type="dxa"/>
            <w:tcBorders>
              <w:top w:val="single" w:sz="8" w:space="0" w:color="auto"/>
            </w:tcBorders>
            <w:shd w:val="clear" w:color="auto" w:fill="auto"/>
            <w:vAlign w:val="center"/>
          </w:tcPr>
          <w:p w14:paraId="26354962"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vAlign w:val="center"/>
          </w:tcPr>
          <w:p w14:paraId="654D0A8B"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vAlign w:val="center"/>
          </w:tcPr>
          <w:p w14:paraId="579A5D72"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vAlign w:val="center"/>
          </w:tcPr>
          <w:p w14:paraId="57FFCE48" w14:textId="77777777" w:rsidR="00907673" w:rsidRDefault="00907673">
            <w:pPr>
              <w:pStyle w:val="afffffffffe"/>
              <w:rPr>
                <w:color w:val="000000" w:themeColor="text1"/>
              </w:rPr>
            </w:pPr>
          </w:p>
        </w:tc>
        <w:tc>
          <w:tcPr>
            <w:tcW w:w="1867" w:type="dxa"/>
            <w:tcBorders>
              <w:top w:val="single" w:sz="8" w:space="0" w:color="auto"/>
            </w:tcBorders>
            <w:shd w:val="clear" w:color="auto" w:fill="auto"/>
            <w:vAlign w:val="center"/>
          </w:tcPr>
          <w:p w14:paraId="0B998144" w14:textId="77777777" w:rsidR="00907673" w:rsidRDefault="00907673">
            <w:pPr>
              <w:pStyle w:val="afffffffffe"/>
              <w:rPr>
                <w:color w:val="000000" w:themeColor="text1"/>
              </w:rPr>
            </w:pPr>
          </w:p>
        </w:tc>
      </w:tr>
      <w:tr w:rsidR="00907673" w14:paraId="38933940" w14:textId="77777777">
        <w:trPr>
          <w:jc w:val="center"/>
        </w:trPr>
        <w:tc>
          <w:tcPr>
            <w:tcW w:w="9334" w:type="dxa"/>
            <w:gridSpan w:val="5"/>
            <w:shd w:val="clear" w:color="auto" w:fill="auto"/>
            <w:vAlign w:val="center"/>
          </w:tcPr>
          <w:p w14:paraId="0955B87D" w14:textId="77777777" w:rsidR="00907673" w:rsidRDefault="00000000">
            <w:pPr>
              <w:pStyle w:val="afffffffffe"/>
              <w:rPr>
                <w:color w:val="000000" w:themeColor="text1"/>
              </w:rPr>
            </w:pPr>
            <w:r>
              <w:rPr>
                <w:color w:val="000000" w:themeColor="text1"/>
              </w:rPr>
              <w:t>data{</w:t>
            </w:r>
          </w:p>
        </w:tc>
      </w:tr>
      <w:tr w:rsidR="00907673" w14:paraId="691A8400" w14:textId="77777777">
        <w:trPr>
          <w:jc w:val="center"/>
        </w:trPr>
        <w:tc>
          <w:tcPr>
            <w:tcW w:w="9334" w:type="dxa"/>
            <w:gridSpan w:val="5"/>
            <w:shd w:val="clear" w:color="auto" w:fill="auto"/>
            <w:vAlign w:val="center"/>
          </w:tcPr>
          <w:p w14:paraId="03081BAE" w14:textId="77777777" w:rsidR="00907673" w:rsidRDefault="00000000">
            <w:pPr>
              <w:pStyle w:val="afffffffffe"/>
              <w:rPr>
                <w:color w:val="000000" w:themeColor="text1"/>
              </w:rPr>
            </w:pPr>
            <w:r>
              <w:rPr>
                <w:rFonts w:hAnsi="宋体"/>
                <w:color w:val="000000" w:themeColor="text1"/>
                <w:spacing w:val="-1"/>
                <w:szCs w:val="18"/>
              </w:rPr>
              <w:t>adPolicyList</w:t>
            </w:r>
            <w:r>
              <w:rPr>
                <w:rFonts w:eastAsia="Times New Roman" w:hAnsi="宋体" w:hint="eastAsia"/>
                <w:color w:val="000000" w:themeColor="text1"/>
                <w:spacing w:val="-1"/>
                <w:szCs w:val="18"/>
              </w:rPr>
              <w:t>[{</w:t>
            </w:r>
          </w:p>
        </w:tc>
      </w:tr>
      <w:tr w:rsidR="00907673" w14:paraId="77823227" w14:textId="77777777">
        <w:trPr>
          <w:jc w:val="center"/>
        </w:trPr>
        <w:tc>
          <w:tcPr>
            <w:tcW w:w="1866" w:type="dxa"/>
            <w:shd w:val="clear" w:color="auto" w:fill="auto"/>
            <w:vAlign w:val="center"/>
          </w:tcPr>
          <w:p w14:paraId="3946F122" w14:textId="77777777" w:rsidR="00907673" w:rsidRDefault="00000000">
            <w:pPr>
              <w:pStyle w:val="afffffffffe"/>
              <w:rPr>
                <w:color w:val="000000" w:themeColor="text1"/>
              </w:rPr>
            </w:pPr>
            <w:r>
              <w:rPr>
                <w:rFonts w:hint="eastAsia"/>
                <w:color w:val="000000" w:themeColor="text1"/>
              </w:rPr>
              <w:t>adPolicy</w:t>
            </w:r>
          </w:p>
        </w:tc>
        <w:tc>
          <w:tcPr>
            <w:tcW w:w="1867" w:type="dxa"/>
            <w:shd w:val="clear" w:color="auto" w:fill="auto"/>
            <w:vAlign w:val="center"/>
          </w:tcPr>
          <w:p w14:paraId="719D7CDD" w14:textId="77777777" w:rsidR="00907673" w:rsidRDefault="00000000">
            <w:pPr>
              <w:pStyle w:val="afffffffffe"/>
              <w:rPr>
                <w:color w:val="000000" w:themeColor="text1"/>
              </w:rPr>
            </w:pPr>
            <w:r>
              <w:rPr>
                <w:rFonts w:hint="eastAsia"/>
                <w:color w:val="000000" w:themeColor="text1"/>
              </w:rPr>
              <w:t>AdPolicy</w:t>
            </w:r>
          </w:p>
        </w:tc>
        <w:tc>
          <w:tcPr>
            <w:tcW w:w="1867" w:type="dxa"/>
            <w:shd w:val="clear" w:color="auto" w:fill="auto"/>
            <w:vAlign w:val="center"/>
          </w:tcPr>
          <w:p w14:paraId="41CC307B"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vAlign w:val="center"/>
          </w:tcPr>
          <w:p w14:paraId="516CC4CF" w14:textId="77777777" w:rsidR="00907673" w:rsidRDefault="00000000">
            <w:pPr>
              <w:pStyle w:val="afffffffffe"/>
              <w:rPr>
                <w:color w:val="000000" w:themeColor="text1"/>
              </w:rPr>
            </w:pPr>
            <w:r>
              <w:rPr>
                <w:rFonts w:hint="eastAsia"/>
                <w:color w:val="000000" w:themeColor="text1"/>
              </w:rPr>
              <w:t>广告/宣传片放映策略</w:t>
            </w:r>
          </w:p>
        </w:tc>
        <w:tc>
          <w:tcPr>
            <w:tcW w:w="1867" w:type="dxa"/>
            <w:shd w:val="clear" w:color="auto" w:fill="auto"/>
            <w:vAlign w:val="center"/>
          </w:tcPr>
          <w:p w14:paraId="54C72924" w14:textId="77777777" w:rsidR="00907673" w:rsidRDefault="00907673">
            <w:pPr>
              <w:pStyle w:val="afffffffffe"/>
              <w:rPr>
                <w:color w:val="000000" w:themeColor="text1"/>
              </w:rPr>
            </w:pPr>
          </w:p>
        </w:tc>
      </w:tr>
      <w:tr w:rsidR="00907673" w14:paraId="6C62E92D" w14:textId="77777777">
        <w:trPr>
          <w:jc w:val="center"/>
        </w:trPr>
        <w:tc>
          <w:tcPr>
            <w:tcW w:w="1866" w:type="dxa"/>
            <w:shd w:val="clear" w:color="auto" w:fill="auto"/>
            <w:vAlign w:val="center"/>
          </w:tcPr>
          <w:p w14:paraId="25735C39" w14:textId="77777777" w:rsidR="00907673" w:rsidRDefault="00000000">
            <w:pPr>
              <w:pStyle w:val="afffffffffe"/>
              <w:rPr>
                <w:color w:val="000000" w:themeColor="text1"/>
              </w:rPr>
            </w:pPr>
            <w:r>
              <w:rPr>
                <w:rFonts w:hint="eastAsia"/>
                <w:color w:val="000000" w:themeColor="text1"/>
              </w:rPr>
              <w:t>adPolicyResult</w:t>
            </w:r>
          </w:p>
        </w:tc>
        <w:tc>
          <w:tcPr>
            <w:tcW w:w="1867" w:type="dxa"/>
            <w:shd w:val="clear" w:color="auto" w:fill="auto"/>
            <w:vAlign w:val="center"/>
          </w:tcPr>
          <w:p w14:paraId="55A5B353" w14:textId="77777777" w:rsidR="00907673" w:rsidRDefault="00000000">
            <w:pPr>
              <w:pStyle w:val="afffffffffe"/>
              <w:rPr>
                <w:color w:val="000000" w:themeColor="text1"/>
              </w:rPr>
            </w:pPr>
            <w:r>
              <w:rPr>
                <w:rFonts w:hint="eastAsia"/>
                <w:color w:val="000000" w:themeColor="text1"/>
              </w:rPr>
              <w:t>String</w:t>
            </w:r>
          </w:p>
        </w:tc>
        <w:tc>
          <w:tcPr>
            <w:tcW w:w="1867" w:type="dxa"/>
            <w:shd w:val="clear" w:color="auto" w:fill="auto"/>
            <w:vAlign w:val="center"/>
          </w:tcPr>
          <w:p w14:paraId="50DD4EF8"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vAlign w:val="center"/>
          </w:tcPr>
          <w:p w14:paraId="552B5570" w14:textId="77777777" w:rsidR="00907673" w:rsidRDefault="00000000">
            <w:pPr>
              <w:pStyle w:val="afffffffffe"/>
              <w:rPr>
                <w:color w:val="000000" w:themeColor="text1"/>
              </w:rPr>
            </w:pPr>
            <w:r>
              <w:rPr>
                <w:rFonts w:hint="eastAsia"/>
                <w:color w:val="000000" w:themeColor="text1"/>
              </w:rPr>
              <w:t>策略执行结果</w:t>
            </w:r>
          </w:p>
        </w:tc>
        <w:tc>
          <w:tcPr>
            <w:tcW w:w="1867" w:type="dxa"/>
            <w:shd w:val="clear" w:color="auto" w:fill="auto"/>
            <w:vAlign w:val="center"/>
          </w:tcPr>
          <w:p w14:paraId="7A797F41" w14:textId="77777777" w:rsidR="00907673" w:rsidRDefault="00000000">
            <w:pPr>
              <w:pStyle w:val="afffffffffe"/>
              <w:rPr>
                <w:color w:val="000000" w:themeColor="text1"/>
              </w:rPr>
            </w:pPr>
            <w:r>
              <w:rPr>
                <w:rFonts w:hint="eastAsia"/>
                <w:color w:val="000000" w:themeColor="text1"/>
              </w:rPr>
              <w:t>0：成功</w:t>
            </w:r>
          </w:p>
          <w:p w14:paraId="2213CB17" w14:textId="77777777" w:rsidR="00907673" w:rsidRDefault="00000000">
            <w:pPr>
              <w:pStyle w:val="afffffffffe"/>
              <w:rPr>
                <w:color w:val="000000" w:themeColor="text1"/>
              </w:rPr>
            </w:pPr>
            <w:r>
              <w:rPr>
                <w:rFonts w:hint="eastAsia"/>
                <w:color w:val="000000" w:themeColor="text1"/>
              </w:rPr>
              <w:t>1：失败</w:t>
            </w:r>
          </w:p>
        </w:tc>
      </w:tr>
      <w:tr w:rsidR="00907673" w14:paraId="524A76C5" w14:textId="77777777">
        <w:trPr>
          <w:jc w:val="center"/>
        </w:trPr>
        <w:tc>
          <w:tcPr>
            <w:tcW w:w="9334" w:type="dxa"/>
            <w:gridSpan w:val="5"/>
            <w:shd w:val="clear" w:color="auto" w:fill="auto"/>
            <w:vAlign w:val="center"/>
          </w:tcPr>
          <w:p w14:paraId="2998498D" w14:textId="77777777" w:rsidR="00907673" w:rsidRDefault="00000000">
            <w:pPr>
              <w:pStyle w:val="afffffffffe"/>
              <w:rPr>
                <w:color w:val="000000" w:themeColor="text1"/>
              </w:rPr>
            </w:pPr>
            <w:r>
              <w:rPr>
                <w:rFonts w:eastAsia="Times New Roman" w:hAnsi="宋体" w:hint="eastAsia"/>
                <w:color w:val="000000" w:themeColor="text1"/>
                <w:spacing w:val="-2"/>
                <w:szCs w:val="18"/>
              </w:rPr>
              <w:t>}]</w:t>
            </w:r>
            <w:r>
              <w:rPr>
                <w:rFonts w:hAnsi="宋体"/>
                <w:color w:val="000000" w:themeColor="text1"/>
                <w:spacing w:val="-2"/>
                <w:szCs w:val="18"/>
              </w:rPr>
              <w:t>adPolicyList</w:t>
            </w:r>
          </w:p>
        </w:tc>
      </w:tr>
      <w:tr w:rsidR="00907673" w14:paraId="64B39EFE" w14:textId="77777777">
        <w:trPr>
          <w:jc w:val="center"/>
        </w:trPr>
        <w:tc>
          <w:tcPr>
            <w:tcW w:w="9334" w:type="dxa"/>
            <w:gridSpan w:val="5"/>
            <w:shd w:val="clear" w:color="auto" w:fill="auto"/>
            <w:vAlign w:val="center"/>
          </w:tcPr>
          <w:p w14:paraId="0DBB4786"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0F004C28" w14:textId="77777777" w:rsidR="00907673" w:rsidRDefault="00000000">
      <w:pPr>
        <w:pStyle w:val="aff6"/>
        <w:spacing w:before="120" w:after="120"/>
        <w:rPr>
          <w:color w:val="000000" w:themeColor="text1"/>
        </w:rPr>
      </w:pPr>
      <w:r>
        <w:rPr>
          <w:rFonts w:hint="eastAsia"/>
          <w:color w:val="000000" w:themeColor="text1"/>
        </w:rPr>
        <w:t>响应参数</w:t>
      </w:r>
    </w:p>
    <w:p w14:paraId="72D7612C" w14:textId="77777777" w:rsidR="00907673" w:rsidRDefault="00000000">
      <w:pPr>
        <w:pStyle w:val="afffffa"/>
        <w:ind w:firstLine="420"/>
        <w:rPr>
          <w:color w:val="000000" w:themeColor="text1"/>
        </w:rPr>
      </w:pPr>
      <w:r>
        <w:rPr>
          <w:rFonts w:hint="eastAsia"/>
          <w:color w:val="000000" w:themeColor="text1"/>
        </w:rPr>
        <w:t>响应参数应符合表B.3</w:t>
      </w:r>
      <w:r>
        <w:rPr>
          <w:color w:val="000000" w:themeColor="text1"/>
        </w:rPr>
        <w:t>4</w:t>
      </w:r>
      <w:r>
        <w:rPr>
          <w:rFonts w:hint="eastAsia"/>
          <w:color w:val="000000" w:themeColor="text1"/>
        </w:rPr>
        <w:t>的规定。</w:t>
      </w:r>
    </w:p>
    <w:p w14:paraId="31518F91" w14:textId="77777777" w:rsidR="00907673" w:rsidRDefault="00000000">
      <w:pPr>
        <w:pStyle w:val="aff"/>
        <w:spacing w:before="120" w:after="120"/>
        <w:rPr>
          <w:color w:val="000000" w:themeColor="text1"/>
        </w:rPr>
      </w:pPr>
      <w:r>
        <w:rPr>
          <w:rFonts w:hint="eastAsia"/>
          <w:color w:val="000000" w:themeColor="text1"/>
        </w:rPr>
        <w:t>放映设备广告/宣传片放映策略执行结果上报接口响应参数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5BAB71AC" w14:textId="77777777">
        <w:trPr>
          <w:tblHeader/>
          <w:jc w:val="center"/>
        </w:trPr>
        <w:tc>
          <w:tcPr>
            <w:tcW w:w="1866" w:type="dxa"/>
            <w:tcBorders>
              <w:top w:val="single" w:sz="8" w:space="0" w:color="auto"/>
              <w:bottom w:val="single" w:sz="8" w:space="0" w:color="auto"/>
            </w:tcBorders>
            <w:shd w:val="clear" w:color="auto" w:fill="auto"/>
          </w:tcPr>
          <w:p w14:paraId="3B79FF7A"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tcPr>
          <w:p w14:paraId="524AADB5"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15F6D00C"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3898274A"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40280DEF"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080440CF" w14:textId="77777777">
        <w:trPr>
          <w:jc w:val="center"/>
        </w:trPr>
        <w:tc>
          <w:tcPr>
            <w:tcW w:w="1866" w:type="dxa"/>
            <w:tcBorders>
              <w:top w:val="single" w:sz="8" w:space="0" w:color="auto"/>
            </w:tcBorders>
            <w:shd w:val="clear" w:color="auto" w:fill="auto"/>
          </w:tcPr>
          <w:p w14:paraId="5B34CA3F"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133FA8E8"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0C3F93D7"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7E17647C"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6276F0E4" w14:textId="77777777" w:rsidR="00907673" w:rsidRDefault="00907673">
            <w:pPr>
              <w:pStyle w:val="afffffffffe"/>
              <w:rPr>
                <w:color w:val="000000" w:themeColor="text1"/>
              </w:rPr>
            </w:pPr>
          </w:p>
        </w:tc>
      </w:tr>
    </w:tbl>
    <w:p w14:paraId="061F975B" w14:textId="77777777" w:rsidR="00907673" w:rsidRDefault="00000000">
      <w:pPr>
        <w:pStyle w:val="aff5"/>
        <w:spacing w:before="120" w:after="120"/>
        <w:rPr>
          <w:color w:val="000000" w:themeColor="text1"/>
        </w:rPr>
      </w:pPr>
      <w:r>
        <w:rPr>
          <w:rFonts w:hint="eastAsia"/>
          <w:color w:val="000000" w:themeColor="text1"/>
        </w:rPr>
        <w:t>放映设备实时状态上报接口</w:t>
      </w:r>
    </w:p>
    <w:p w14:paraId="04FE2B82" w14:textId="77777777" w:rsidR="00907673" w:rsidRDefault="00000000">
      <w:pPr>
        <w:pStyle w:val="aff6"/>
        <w:spacing w:before="120" w:after="120"/>
        <w:rPr>
          <w:color w:val="000000" w:themeColor="text1"/>
        </w:rPr>
      </w:pPr>
      <w:r>
        <w:rPr>
          <w:rFonts w:hint="eastAsia"/>
          <w:color w:val="000000" w:themeColor="text1"/>
        </w:rPr>
        <w:lastRenderedPageBreak/>
        <w:t>接口描述</w:t>
      </w:r>
    </w:p>
    <w:p w14:paraId="25D7C0DB"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reportDeviceRealTimeStatus</w:t>
      </w:r>
    </w:p>
    <w:p w14:paraId="610E4A3D" w14:textId="77777777" w:rsidR="00907673" w:rsidRDefault="00000000">
      <w:pPr>
        <w:pStyle w:val="afffffa"/>
        <w:spacing w:after="120"/>
        <w:ind w:firstLine="420"/>
        <w:rPr>
          <w:color w:val="000000" w:themeColor="text1"/>
        </w:rPr>
      </w:pPr>
      <w:r>
        <w:rPr>
          <w:rFonts w:hint="eastAsia"/>
          <w:color w:val="000000" w:themeColor="text1"/>
        </w:rPr>
        <w:t>请求端：放映信息采集工具</w:t>
      </w:r>
    </w:p>
    <w:p w14:paraId="7C4302F3" w14:textId="77777777" w:rsidR="00907673" w:rsidRDefault="00000000">
      <w:pPr>
        <w:pStyle w:val="afffffa"/>
        <w:spacing w:after="120"/>
        <w:ind w:firstLine="420"/>
        <w:rPr>
          <w:color w:val="000000" w:themeColor="text1"/>
        </w:rPr>
      </w:pPr>
      <w:r>
        <w:rPr>
          <w:rFonts w:hint="eastAsia"/>
          <w:color w:val="000000" w:themeColor="text1"/>
        </w:rPr>
        <w:t>响应端：放映运营和服务平台</w:t>
      </w:r>
    </w:p>
    <w:p w14:paraId="31D5254E" w14:textId="77777777" w:rsidR="00907673" w:rsidRDefault="00000000">
      <w:pPr>
        <w:pStyle w:val="aff6"/>
        <w:spacing w:before="120" w:after="120"/>
        <w:rPr>
          <w:color w:val="000000" w:themeColor="text1"/>
        </w:rPr>
      </w:pPr>
      <w:r>
        <w:rPr>
          <w:rFonts w:hint="eastAsia"/>
          <w:color w:val="000000" w:themeColor="text1"/>
        </w:rPr>
        <w:t>请求参数</w:t>
      </w:r>
    </w:p>
    <w:p w14:paraId="4B70B815" w14:textId="77777777" w:rsidR="00907673" w:rsidRDefault="00000000">
      <w:pPr>
        <w:pStyle w:val="afffffa"/>
        <w:ind w:firstLine="420"/>
        <w:rPr>
          <w:color w:val="000000" w:themeColor="text1"/>
        </w:rPr>
      </w:pPr>
      <w:r>
        <w:rPr>
          <w:rFonts w:hint="eastAsia"/>
          <w:color w:val="000000" w:themeColor="text1"/>
        </w:rPr>
        <w:t>请求参数应符合表B.3</w:t>
      </w:r>
      <w:r>
        <w:rPr>
          <w:color w:val="000000" w:themeColor="text1"/>
        </w:rPr>
        <w:t>5</w:t>
      </w:r>
      <w:r>
        <w:rPr>
          <w:rFonts w:hint="eastAsia"/>
          <w:color w:val="000000" w:themeColor="text1"/>
        </w:rPr>
        <w:t>的规定。</w:t>
      </w:r>
    </w:p>
    <w:p w14:paraId="3E82A9AC" w14:textId="77777777" w:rsidR="00907673" w:rsidRDefault="00000000">
      <w:pPr>
        <w:pStyle w:val="aff"/>
        <w:spacing w:before="120" w:after="120"/>
        <w:rPr>
          <w:color w:val="000000" w:themeColor="text1"/>
        </w:rPr>
      </w:pPr>
      <w:r>
        <w:rPr>
          <w:rFonts w:hint="eastAsia"/>
          <w:color w:val="000000" w:themeColor="text1"/>
        </w:rPr>
        <w:t>放映设备实时状态上报接口请求参数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5DD70294" w14:textId="77777777">
        <w:trPr>
          <w:tblHeader/>
          <w:jc w:val="center"/>
        </w:trPr>
        <w:tc>
          <w:tcPr>
            <w:tcW w:w="1866" w:type="dxa"/>
            <w:tcBorders>
              <w:top w:val="single" w:sz="8" w:space="0" w:color="auto"/>
              <w:bottom w:val="single" w:sz="8" w:space="0" w:color="auto"/>
            </w:tcBorders>
            <w:shd w:val="clear" w:color="auto" w:fill="auto"/>
          </w:tcPr>
          <w:p w14:paraId="7EA46E12"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051F9317"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275A9839"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598E8564"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4BA0407E" w14:textId="77777777" w:rsidR="00907673" w:rsidRDefault="00000000">
            <w:pPr>
              <w:pStyle w:val="afffffffffe"/>
              <w:rPr>
                <w:color w:val="000000" w:themeColor="text1"/>
              </w:rPr>
            </w:pPr>
            <w:r>
              <w:rPr>
                <w:rFonts w:hint="eastAsia"/>
                <w:color w:val="000000" w:themeColor="text1"/>
              </w:rPr>
              <w:t>说明</w:t>
            </w:r>
          </w:p>
        </w:tc>
      </w:tr>
      <w:tr w:rsidR="00907673" w14:paraId="0D5BF8F2" w14:textId="77777777">
        <w:trPr>
          <w:jc w:val="center"/>
        </w:trPr>
        <w:tc>
          <w:tcPr>
            <w:tcW w:w="1866" w:type="dxa"/>
            <w:tcBorders>
              <w:top w:val="single" w:sz="8" w:space="0" w:color="auto"/>
            </w:tcBorders>
            <w:shd w:val="clear" w:color="auto" w:fill="auto"/>
          </w:tcPr>
          <w:p w14:paraId="1C8ADBAF"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161A7BFA"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1112F087"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1EA22231"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4D067FA7" w14:textId="77777777" w:rsidR="00907673" w:rsidRDefault="00907673">
            <w:pPr>
              <w:pStyle w:val="afffffffffe"/>
              <w:rPr>
                <w:color w:val="000000" w:themeColor="text1"/>
              </w:rPr>
            </w:pPr>
          </w:p>
        </w:tc>
      </w:tr>
      <w:tr w:rsidR="00907673" w14:paraId="2CDFF55D" w14:textId="77777777">
        <w:trPr>
          <w:jc w:val="center"/>
        </w:trPr>
        <w:tc>
          <w:tcPr>
            <w:tcW w:w="9334" w:type="dxa"/>
            <w:gridSpan w:val="5"/>
            <w:shd w:val="clear" w:color="auto" w:fill="auto"/>
          </w:tcPr>
          <w:p w14:paraId="1C6A1623" w14:textId="77777777" w:rsidR="00907673" w:rsidRDefault="00000000">
            <w:pPr>
              <w:pStyle w:val="afffffffffe"/>
              <w:rPr>
                <w:color w:val="000000" w:themeColor="text1"/>
              </w:rPr>
            </w:pPr>
            <w:r>
              <w:rPr>
                <w:color w:val="000000" w:themeColor="text1"/>
              </w:rPr>
              <w:t>data{</w:t>
            </w:r>
          </w:p>
        </w:tc>
      </w:tr>
      <w:tr w:rsidR="00907673" w14:paraId="1A9D1B4C" w14:textId="77777777">
        <w:trPr>
          <w:jc w:val="center"/>
        </w:trPr>
        <w:tc>
          <w:tcPr>
            <w:tcW w:w="1866" w:type="dxa"/>
            <w:shd w:val="clear" w:color="auto" w:fill="auto"/>
          </w:tcPr>
          <w:p w14:paraId="5227D28C" w14:textId="77777777" w:rsidR="00907673" w:rsidRDefault="00000000">
            <w:pPr>
              <w:pStyle w:val="afffffffffe"/>
              <w:rPr>
                <w:color w:val="000000" w:themeColor="text1"/>
              </w:rPr>
            </w:pPr>
            <w:r>
              <w:rPr>
                <w:rFonts w:hint="eastAsia"/>
                <w:color w:val="000000" w:themeColor="text1"/>
              </w:rPr>
              <w:t>status</w:t>
            </w:r>
          </w:p>
        </w:tc>
        <w:tc>
          <w:tcPr>
            <w:tcW w:w="1867" w:type="dxa"/>
            <w:shd w:val="clear" w:color="auto" w:fill="auto"/>
          </w:tcPr>
          <w:p w14:paraId="5CC52A29" w14:textId="77777777" w:rsidR="00907673" w:rsidRDefault="00000000">
            <w:pPr>
              <w:pStyle w:val="afffffffffe"/>
              <w:rPr>
                <w:color w:val="000000" w:themeColor="text1"/>
              </w:rPr>
            </w:pPr>
            <w:r>
              <w:rPr>
                <w:rFonts w:hint="eastAsia"/>
                <w:color w:val="000000" w:themeColor="text1"/>
              </w:rPr>
              <w:t>Status</w:t>
            </w:r>
          </w:p>
        </w:tc>
        <w:tc>
          <w:tcPr>
            <w:tcW w:w="1867" w:type="dxa"/>
            <w:shd w:val="clear" w:color="auto" w:fill="auto"/>
          </w:tcPr>
          <w:p w14:paraId="12EF56EA"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02E617B1" w14:textId="77777777" w:rsidR="00907673" w:rsidRDefault="00000000">
            <w:pPr>
              <w:pStyle w:val="afffffffffe"/>
              <w:rPr>
                <w:color w:val="000000" w:themeColor="text1"/>
              </w:rPr>
            </w:pPr>
            <w:r>
              <w:rPr>
                <w:rFonts w:hint="eastAsia"/>
                <w:color w:val="000000" w:themeColor="text1"/>
              </w:rPr>
              <w:t>放映设备实时状态</w:t>
            </w:r>
          </w:p>
        </w:tc>
        <w:tc>
          <w:tcPr>
            <w:tcW w:w="1867" w:type="dxa"/>
            <w:shd w:val="clear" w:color="auto" w:fill="auto"/>
          </w:tcPr>
          <w:p w14:paraId="50279C1E" w14:textId="77777777" w:rsidR="00907673" w:rsidRDefault="00907673">
            <w:pPr>
              <w:pStyle w:val="afffffffffe"/>
              <w:rPr>
                <w:color w:val="000000" w:themeColor="text1"/>
              </w:rPr>
            </w:pPr>
          </w:p>
        </w:tc>
      </w:tr>
      <w:tr w:rsidR="00907673" w14:paraId="0167E32A" w14:textId="77777777">
        <w:trPr>
          <w:jc w:val="center"/>
        </w:trPr>
        <w:tc>
          <w:tcPr>
            <w:tcW w:w="9334" w:type="dxa"/>
            <w:gridSpan w:val="5"/>
            <w:shd w:val="clear" w:color="auto" w:fill="auto"/>
          </w:tcPr>
          <w:p w14:paraId="3F88E28C"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03357B23" w14:textId="77777777" w:rsidR="00907673" w:rsidRDefault="00000000">
      <w:pPr>
        <w:pStyle w:val="aff6"/>
        <w:spacing w:before="120" w:after="120"/>
        <w:rPr>
          <w:color w:val="000000" w:themeColor="text1"/>
        </w:rPr>
      </w:pPr>
      <w:r>
        <w:rPr>
          <w:rFonts w:hint="eastAsia"/>
          <w:color w:val="000000" w:themeColor="text1"/>
        </w:rPr>
        <w:t>响应参数</w:t>
      </w:r>
    </w:p>
    <w:p w14:paraId="1C1E5D2C" w14:textId="77777777" w:rsidR="00907673" w:rsidRDefault="00000000">
      <w:pPr>
        <w:pStyle w:val="afffffa"/>
        <w:ind w:firstLine="420"/>
        <w:rPr>
          <w:color w:val="000000" w:themeColor="text1"/>
        </w:rPr>
      </w:pPr>
      <w:r>
        <w:rPr>
          <w:rFonts w:hint="eastAsia"/>
          <w:color w:val="000000" w:themeColor="text1"/>
        </w:rPr>
        <w:t>响应参数应符合表B.3</w:t>
      </w:r>
      <w:r>
        <w:rPr>
          <w:color w:val="000000" w:themeColor="text1"/>
        </w:rPr>
        <w:t>6</w:t>
      </w:r>
      <w:r>
        <w:rPr>
          <w:rFonts w:hint="eastAsia"/>
          <w:color w:val="000000" w:themeColor="text1"/>
        </w:rPr>
        <w:t>的规定。</w:t>
      </w:r>
    </w:p>
    <w:p w14:paraId="155BBE34" w14:textId="77777777" w:rsidR="00907673" w:rsidRDefault="00000000">
      <w:pPr>
        <w:pStyle w:val="aff"/>
        <w:spacing w:before="120" w:after="120"/>
        <w:rPr>
          <w:color w:val="000000" w:themeColor="text1"/>
        </w:rPr>
      </w:pPr>
      <w:r>
        <w:rPr>
          <w:rFonts w:hint="eastAsia"/>
          <w:color w:val="000000" w:themeColor="text1"/>
        </w:rPr>
        <w:t>放映设备实时状态上报接口响应参数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21356B3B" w14:textId="77777777">
        <w:trPr>
          <w:tblHeader/>
          <w:jc w:val="center"/>
        </w:trPr>
        <w:tc>
          <w:tcPr>
            <w:tcW w:w="1866" w:type="dxa"/>
            <w:tcBorders>
              <w:top w:val="single" w:sz="8" w:space="0" w:color="auto"/>
              <w:bottom w:val="single" w:sz="8" w:space="0" w:color="auto"/>
            </w:tcBorders>
            <w:shd w:val="clear" w:color="auto" w:fill="auto"/>
          </w:tcPr>
          <w:p w14:paraId="732A624F"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tcPr>
          <w:p w14:paraId="3C0A710D"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779FDF67"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4B4A70E6"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01D9F26A"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51F07748" w14:textId="77777777">
        <w:trPr>
          <w:jc w:val="center"/>
        </w:trPr>
        <w:tc>
          <w:tcPr>
            <w:tcW w:w="1866" w:type="dxa"/>
            <w:tcBorders>
              <w:top w:val="single" w:sz="8" w:space="0" w:color="auto"/>
            </w:tcBorders>
            <w:shd w:val="clear" w:color="auto" w:fill="auto"/>
          </w:tcPr>
          <w:p w14:paraId="195F7C0C"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7F269905"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06C94BA8"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736822CD"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7D0C0A34" w14:textId="77777777" w:rsidR="00907673" w:rsidRDefault="00907673">
            <w:pPr>
              <w:pStyle w:val="afffffffffe"/>
              <w:rPr>
                <w:color w:val="000000" w:themeColor="text1"/>
              </w:rPr>
            </w:pPr>
          </w:p>
        </w:tc>
      </w:tr>
    </w:tbl>
    <w:p w14:paraId="0377F255" w14:textId="77777777" w:rsidR="00907673" w:rsidRDefault="00000000">
      <w:pPr>
        <w:pStyle w:val="aff5"/>
        <w:spacing w:before="120" w:after="120"/>
        <w:rPr>
          <w:color w:val="000000" w:themeColor="text1"/>
        </w:rPr>
      </w:pPr>
      <w:r>
        <w:rPr>
          <w:rFonts w:hint="eastAsia"/>
          <w:color w:val="000000" w:themeColor="text1"/>
        </w:rPr>
        <w:t>放映设备放映场次信息上报接口</w:t>
      </w:r>
    </w:p>
    <w:p w14:paraId="2B985051" w14:textId="77777777" w:rsidR="00907673" w:rsidRDefault="00000000">
      <w:pPr>
        <w:pStyle w:val="aff6"/>
        <w:spacing w:before="120" w:after="120"/>
        <w:rPr>
          <w:color w:val="000000" w:themeColor="text1"/>
        </w:rPr>
      </w:pPr>
      <w:r>
        <w:rPr>
          <w:rFonts w:hint="eastAsia"/>
          <w:color w:val="000000" w:themeColor="text1"/>
        </w:rPr>
        <w:t>接口描述</w:t>
      </w:r>
    </w:p>
    <w:p w14:paraId="0D4E0670"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reportSessionInfo</w:t>
      </w:r>
    </w:p>
    <w:p w14:paraId="05599D2B" w14:textId="77777777" w:rsidR="00907673" w:rsidRDefault="00000000">
      <w:pPr>
        <w:pStyle w:val="afffffa"/>
        <w:spacing w:after="120"/>
        <w:ind w:firstLine="420"/>
        <w:rPr>
          <w:color w:val="000000" w:themeColor="text1"/>
        </w:rPr>
      </w:pPr>
      <w:r>
        <w:rPr>
          <w:rFonts w:hint="eastAsia"/>
          <w:color w:val="000000" w:themeColor="text1"/>
        </w:rPr>
        <w:t>请求端：放映信息采集工具</w:t>
      </w:r>
    </w:p>
    <w:p w14:paraId="59EF255E" w14:textId="77777777" w:rsidR="00907673" w:rsidRDefault="00000000">
      <w:pPr>
        <w:pStyle w:val="afffffa"/>
        <w:spacing w:after="120"/>
        <w:ind w:firstLine="420"/>
        <w:rPr>
          <w:color w:val="000000" w:themeColor="text1"/>
        </w:rPr>
      </w:pPr>
      <w:r>
        <w:rPr>
          <w:rFonts w:hint="eastAsia"/>
          <w:color w:val="000000" w:themeColor="text1"/>
        </w:rPr>
        <w:t>响应端：放映运营和服务平台</w:t>
      </w:r>
    </w:p>
    <w:p w14:paraId="467965D2" w14:textId="77777777" w:rsidR="00907673" w:rsidRDefault="00000000">
      <w:pPr>
        <w:pStyle w:val="aff6"/>
        <w:spacing w:before="120" w:after="120"/>
        <w:rPr>
          <w:color w:val="000000" w:themeColor="text1"/>
        </w:rPr>
      </w:pPr>
      <w:r>
        <w:rPr>
          <w:rFonts w:hint="eastAsia"/>
          <w:color w:val="000000" w:themeColor="text1"/>
        </w:rPr>
        <w:t>请求参数</w:t>
      </w:r>
    </w:p>
    <w:p w14:paraId="53F8B14E" w14:textId="77777777" w:rsidR="00907673" w:rsidRDefault="00000000">
      <w:pPr>
        <w:pStyle w:val="afffffa"/>
        <w:ind w:firstLine="420"/>
        <w:rPr>
          <w:color w:val="000000" w:themeColor="text1"/>
        </w:rPr>
      </w:pPr>
      <w:r>
        <w:rPr>
          <w:rFonts w:hint="eastAsia"/>
          <w:color w:val="000000" w:themeColor="text1"/>
        </w:rPr>
        <w:t>请求参数应符合表B.3</w:t>
      </w:r>
      <w:r>
        <w:rPr>
          <w:color w:val="000000" w:themeColor="text1"/>
        </w:rPr>
        <w:t>7</w:t>
      </w:r>
      <w:r>
        <w:rPr>
          <w:rFonts w:hint="eastAsia"/>
          <w:color w:val="000000" w:themeColor="text1"/>
        </w:rPr>
        <w:t>的规定。</w:t>
      </w:r>
    </w:p>
    <w:p w14:paraId="19B7732D" w14:textId="77777777" w:rsidR="00907673" w:rsidRDefault="00000000">
      <w:pPr>
        <w:pStyle w:val="aff"/>
        <w:spacing w:before="120" w:after="120"/>
        <w:rPr>
          <w:color w:val="000000" w:themeColor="text1"/>
        </w:rPr>
      </w:pPr>
      <w:r>
        <w:rPr>
          <w:rFonts w:hint="eastAsia"/>
          <w:color w:val="000000" w:themeColor="text1"/>
        </w:rPr>
        <w:t>放映设备放映场次信息上报接口请求参数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51E9815C" w14:textId="77777777">
        <w:trPr>
          <w:tblHeader/>
          <w:jc w:val="center"/>
        </w:trPr>
        <w:tc>
          <w:tcPr>
            <w:tcW w:w="1866" w:type="dxa"/>
            <w:tcBorders>
              <w:top w:val="single" w:sz="8" w:space="0" w:color="auto"/>
              <w:bottom w:val="single" w:sz="8" w:space="0" w:color="auto"/>
            </w:tcBorders>
            <w:shd w:val="clear" w:color="auto" w:fill="auto"/>
          </w:tcPr>
          <w:p w14:paraId="75F4F6FC"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51B40A4C"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02FBDD0E"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135C1497"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4E8EA8AB" w14:textId="77777777" w:rsidR="00907673" w:rsidRDefault="00000000">
            <w:pPr>
              <w:pStyle w:val="afffffffffe"/>
              <w:rPr>
                <w:color w:val="000000" w:themeColor="text1"/>
              </w:rPr>
            </w:pPr>
            <w:r>
              <w:rPr>
                <w:rFonts w:hint="eastAsia"/>
                <w:color w:val="000000" w:themeColor="text1"/>
              </w:rPr>
              <w:t>说明</w:t>
            </w:r>
          </w:p>
        </w:tc>
      </w:tr>
      <w:tr w:rsidR="00907673" w14:paraId="19609809" w14:textId="77777777">
        <w:trPr>
          <w:jc w:val="center"/>
        </w:trPr>
        <w:tc>
          <w:tcPr>
            <w:tcW w:w="1866" w:type="dxa"/>
            <w:tcBorders>
              <w:top w:val="single" w:sz="8" w:space="0" w:color="auto"/>
            </w:tcBorders>
            <w:shd w:val="clear" w:color="auto" w:fill="auto"/>
          </w:tcPr>
          <w:p w14:paraId="06148D14"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5D74E5E5"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68A473C8"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07FAA796"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35FBD67F" w14:textId="77777777" w:rsidR="00907673" w:rsidRDefault="00907673">
            <w:pPr>
              <w:pStyle w:val="afffffffffe"/>
              <w:rPr>
                <w:color w:val="000000" w:themeColor="text1"/>
              </w:rPr>
            </w:pPr>
          </w:p>
        </w:tc>
      </w:tr>
      <w:tr w:rsidR="00907673" w14:paraId="2D2BE1C1" w14:textId="77777777">
        <w:trPr>
          <w:jc w:val="center"/>
        </w:trPr>
        <w:tc>
          <w:tcPr>
            <w:tcW w:w="9334" w:type="dxa"/>
            <w:gridSpan w:val="5"/>
            <w:shd w:val="clear" w:color="auto" w:fill="auto"/>
          </w:tcPr>
          <w:p w14:paraId="29B55934" w14:textId="77777777" w:rsidR="00907673" w:rsidRDefault="00000000">
            <w:pPr>
              <w:pStyle w:val="afffffffffe"/>
              <w:rPr>
                <w:color w:val="000000" w:themeColor="text1"/>
              </w:rPr>
            </w:pPr>
            <w:r>
              <w:rPr>
                <w:color w:val="000000" w:themeColor="text1"/>
              </w:rPr>
              <w:t>data{</w:t>
            </w:r>
          </w:p>
        </w:tc>
      </w:tr>
      <w:tr w:rsidR="00907673" w14:paraId="663B52AF" w14:textId="77777777">
        <w:trPr>
          <w:jc w:val="center"/>
        </w:trPr>
        <w:tc>
          <w:tcPr>
            <w:tcW w:w="9334" w:type="dxa"/>
            <w:gridSpan w:val="5"/>
            <w:shd w:val="clear" w:color="auto" w:fill="auto"/>
          </w:tcPr>
          <w:p w14:paraId="078075FE" w14:textId="77777777" w:rsidR="00907673" w:rsidRDefault="00000000">
            <w:pPr>
              <w:pStyle w:val="afffffffffe"/>
              <w:rPr>
                <w:color w:val="000000" w:themeColor="text1"/>
              </w:rPr>
            </w:pPr>
            <w:r>
              <w:rPr>
                <w:color w:val="000000" w:themeColor="text1"/>
              </w:rPr>
              <w:t>sessionList[{</w:t>
            </w:r>
          </w:p>
        </w:tc>
      </w:tr>
      <w:tr w:rsidR="00907673" w14:paraId="744C5BB9" w14:textId="77777777">
        <w:trPr>
          <w:jc w:val="center"/>
        </w:trPr>
        <w:tc>
          <w:tcPr>
            <w:tcW w:w="1866" w:type="dxa"/>
            <w:shd w:val="clear" w:color="auto" w:fill="auto"/>
          </w:tcPr>
          <w:p w14:paraId="0CDFF35F" w14:textId="77777777" w:rsidR="00907673" w:rsidRDefault="00000000">
            <w:pPr>
              <w:pStyle w:val="afffffffffe"/>
              <w:rPr>
                <w:color w:val="000000" w:themeColor="text1"/>
              </w:rPr>
            </w:pPr>
            <w:r>
              <w:rPr>
                <w:rFonts w:hint="eastAsia"/>
                <w:color w:val="000000" w:themeColor="text1"/>
              </w:rPr>
              <w:t>session</w:t>
            </w:r>
          </w:p>
        </w:tc>
        <w:tc>
          <w:tcPr>
            <w:tcW w:w="1867" w:type="dxa"/>
            <w:shd w:val="clear" w:color="auto" w:fill="auto"/>
          </w:tcPr>
          <w:p w14:paraId="0688374A" w14:textId="77777777" w:rsidR="00907673" w:rsidRDefault="00000000">
            <w:pPr>
              <w:pStyle w:val="afffffffffe"/>
              <w:rPr>
                <w:color w:val="000000" w:themeColor="text1"/>
              </w:rPr>
            </w:pPr>
            <w:r>
              <w:rPr>
                <w:rFonts w:hint="eastAsia"/>
                <w:color w:val="000000" w:themeColor="text1"/>
              </w:rPr>
              <w:t>Session</w:t>
            </w:r>
          </w:p>
        </w:tc>
        <w:tc>
          <w:tcPr>
            <w:tcW w:w="1867" w:type="dxa"/>
            <w:shd w:val="clear" w:color="auto" w:fill="auto"/>
          </w:tcPr>
          <w:p w14:paraId="32BDD911"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383D2A15" w14:textId="77777777" w:rsidR="00907673" w:rsidRDefault="00000000">
            <w:pPr>
              <w:pStyle w:val="afffffffffe"/>
              <w:rPr>
                <w:color w:val="000000" w:themeColor="text1"/>
              </w:rPr>
            </w:pPr>
            <w:r>
              <w:rPr>
                <w:rFonts w:hint="eastAsia"/>
                <w:color w:val="000000" w:themeColor="text1"/>
              </w:rPr>
              <w:t>放映场次信息</w:t>
            </w:r>
          </w:p>
        </w:tc>
        <w:tc>
          <w:tcPr>
            <w:tcW w:w="1867" w:type="dxa"/>
            <w:shd w:val="clear" w:color="auto" w:fill="auto"/>
          </w:tcPr>
          <w:p w14:paraId="1D84375B" w14:textId="77777777" w:rsidR="00907673" w:rsidRDefault="00907673">
            <w:pPr>
              <w:pStyle w:val="afffffffffe"/>
              <w:rPr>
                <w:color w:val="000000" w:themeColor="text1"/>
              </w:rPr>
            </w:pPr>
          </w:p>
        </w:tc>
      </w:tr>
      <w:tr w:rsidR="00907673" w14:paraId="13528E14" w14:textId="77777777">
        <w:trPr>
          <w:jc w:val="center"/>
        </w:trPr>
        <w:tc>
          <w:tcPr>
            <w:tcW w:w="9334" w:type="dxa"/>
            <w:gridSpan w:val="5"/>
            <w:shd w:val="clear" w:color="auto" w:fill="auto"/>
          </w:tcPr>
          <w:p w14:paraId="4DFA3866" w14:textId="77777777" w:rsidR="00907673" w:rsidRDefault="00000000">
            <w:pPr>
              <w:pStyle w:val="afffffffffe"/>
              <w:rPr>
                <w:color w:val="000000" w:themeColor="text1"/>
              </w:rPr>
            </w:pPr>
            <w:r>
              <w:rPr>
                <w:color w:val="000000" w:themeColor="text1"/>
              </w:rPr>
              <w:t>}]sessionList</w:t>
            </w:r>
          </w:p>
        </w:tc>
      </w:tr>
      <w:tr w:rsidR="00907673" w14:paraId="5696FFAF" w14:textId="77777777">
        <w:trPr>
          <w:jc w:val="center"/>
        </w:trPr>
        <w:tc>
          <w:tcPr>
            <w:tcW w:w="9334" w:type="dxa"/>
            <w:gridSpan w:val="5"/>
            <w:shd w:val="clear" w:color="auto" w:fill="auto"/>
          </w:tcPr>
          <w:p w14:paraId="612153C1"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046F8934" w14:textId="77777777" w:rsidR="00907673" w:rsidRDefault="00000000">
      <w:pPr>
        <w:pStyle w:val="aff6"/>
        <w:spacing w:before="120" w:after="120"/>
        <w:rPr>
          <w:color w:val="000000" w:themeColor="text1"/>
        </w:rPr>
      </w:pPr>
      <w:r>
        <w:rPr>
          <w:rFonts w:hint="eastAsia"/>
          <w:color w:val="000000" w:themeColor="text1"/>
        </w:rPr>
        <w:t>响应参数</w:t>
      </w:r>
    </w:p>
    <w:p w14:paraId="25FD2AAA" w14:textId="77777777" w:rsidR="00907673" w:rsidRDefault="00000000">
      <w:pPr>
        <w:pStyle w:val="afffffa"/>
        <w:ind w:firstLine="420"/>
        <w:rPr>
          <w:color w:val="000000" w:themeColor="text1"/>
        </w:rPr>
      </w:pPr>
      <w:r>
        <w:rPr>
          <w:rFonts w:hint="eastAsia"/>
          <w:color w:val="000000" w:themeColor="text1"/>
        </w:rPr>
        <w:t>响应参数应符合表B.3</w:t>
      </w:r>
      <w:r>
        <w:rPr>
          <w:color w:val="000000" w:themeColor="text1"/>
        </w:rPr>
        <w:t>8</w:t>
      </w:r>
      <w:r>
        <w:rPr>
          <w:rFonts w:hint="eastAsia"/>
          <w:color w:val="000000" w:themeColor="text1"/>
        </w:rPr>
        <w:t>的规定。</w:t>
      </w:r>
    </w:p>
    <w:p w14:paraId="3DD59716" w14:textId="77777777" w:rsidR="00907673" w:rsidRDefault="00000000">
      <w:pPr>
        <w:pStyle w:val="aff"/>
        <w:spacing w:before="120" w:after="120"/>
        <w:rPr>
          <w:color w:val="000000" w:themeColor="text1"/>
        </w:rPr>
      </w:pPr>
      <w:r>
        <w:rPr>
          <w:rFonts w:hint="eastAsia"/>
          <w:color w:val="000000" w:themeColor="text1"/>
        </w:rPr>
        <w:t>放映设备放映场次信息上报接口响应参数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44F16E53" w14:textId="77777777">
        <w:trPr>
          <w:tblHeader/>
          <w:jc w:val="center"/>
        </w:trPr>
        <w:tc>
          <w:tcPr>
            <w:tcW w:w="1866" w:type="dxa"/>
            <w:tcBorders>
              <w:top w:val="single" w:sz="8" w:space="0" w:color="auto"/>
              <w:bottom w:val="single" w:sz="8" w:space="0" w:color="auto"/>
            </w:tcBorders>
            <w:shd w:val="clear" w:color="auto" w:fill="auto"/>
          </w:tcPr>
          <w:p w14:paraId="53E4DA31"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tcPr>
          <w:p w14:paraId="0D9359D4"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68E9CD31"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6C71ACF6"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6005433D"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2A2659A8" w14:textId="77777777">
        <w:trPr>
          <w:jc w:val="center"/>
        </w:trPr>
        <w:tc>
          <w:tcPr>
            <w:tcW w:w="1866" w:type="dxa"/>
            <w:tcBorders>
              <w:top w:val="single" w:sz="8" w:space="0" w:color="auto"/>
            </w:tcBorders>
            <w:shd w:val="clear" w:color="auto" w:fill="auto"/>
          </w:tcPr>
          <w:p w14:paraId="7D2246F5"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270918EB"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230DC936"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62ECEE4A"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367E6646" w14:textId="77777777" w:rsidR="00907673" w:rsidRDefault="00907673">
            <w:pPr>
              <w:pStyle w:val="afffffffffe"/>
              <w:rPr>
                <w:color w:val="000000" w:themeColor="text1"/>
              </w:rPr>
            </w:pPr>
          </w:p>
        </w:tc>
      </w:tr>
    </w:tbl>
    <w:p w14:paraId="014A32FC" w14:textId="77777777" w:rsidR="00907673" w:rsidRDefault="00000000">
      <w:pPr>
        <w:pStyle w:val="aff5"/>
        <w:spacing w:before="120" w:after="120"/>
        <w:rPr>
          <w:color w:val="000000" w:themeColor="text1"/>
        </w:rPr>
      </w:pPr>
      <w:r>
        <w:rPr>
          <w:rFonts w:hint="eastAsia"/>
          <w:color w:val="000000" w:themeColor="text1"/>
        </w:rPr>
        <w:t>放映设备广告</w:t>
      </w:r>
      <w:r>
        <w:rPr>
          <w:color w:val="000000" w:themeColor="text1"/>
        </w:rPr>
        <w:t>/</w:t>
      </w:r>
      <w:r>
        <w:rPr>
          <w:rFonts w:hint="eastAsia"/>
          <w:color w:val="000000" w:themeColor="text1"/>
        </w:rPr>
        <w:t>宣传片放映场次信息上报接口</w:t>
      </w:r>
    </w:p>
    <w:p w14:paraId="16929A48" w14:textId="77777777" w:rsidR="00907673" w:rsidRDefault="00000000">
      <w:pPr>
        <w:pStyle w:val="aff6"/>
        <w:spacing w:before="120" w:after="120"/>
        <w:rPr>
          <w:color w:val="000000" w:themeColor="text1"/>
        </w:rPr>
      </w:pPr>
      <w:r>
        <w:rPr>
          <w:rFonts w:hint="eastAsia"/>
          <w:color w:val="000000" w:themeColor="text1"/>
        </w:rPr>
        <w:t>接口描述</w:t>
      </w:r>
    </w:p>
    <w:p w14:paraId="1135807F" w14:textId="77777777" w:rsidR="00907673" w:rsidRDefault="00000000">
      <w:pPr>
        <w:pStyle w:val="afffffa"/>
        <w:spacing w:after="120"/>
        <w:ind w:firstLine="420"/>
        <w:rPr>
          <w:color w:val="000000" w:themeColor="text1"/>
        </w:rPr>
      </w:pPr>
      <w:r>
        <w:rPr>
          <w:rFonts w:hint="eastAsia"/>
          <w:color w:val="000000" w:themeColor="text1"/>
        </w:rPr>
        <w:lastRenderedPageBreak/>
        <w:t>接口方法：</w:t>
      </w:r>
      <w:r>
        <w:rPr>
          <w:color w:val="000000" w:themeColor="text1"/>
        </w:rPr>
        <w:t>report</w:t>
      </w:r>
      <w:r>
        <w:rPr>
          <w:rFonts w:hint="eastAsia"/>
          <w:color w:val="000000" w:themeColor="text1"/>
        </w:rPr>
        <w:t>Ad</w:t>
      </w:r>
      <w:r>
        <w:rPr>
          <w:color w:val="000000" w:themeColor="text1"/>
        </w:rPr>
        <w:t>SessionInfo</w:t>
      </w:r>
    </w:p>
    <w:p w14:paraId="4C8F39ED" w14:textId="77777777" w:rsidR="00907673" w:rsidRDefault="00000000">
      <w:pPr>
        <w:pStyle w:val="afffffa"/>
        <w:spacing w:after="120"/>
        <w:ind w:firstLine="420"/>
        <w:rPr>
          <w:color w:val="000000" w:themeColor="text1"/>
        </w:rPr>
      </w:pPr>
      <w:r>
        <w:rPr>
          <w:rFonts w:hint="eastAsia"/>
          <w:color w:val="000000" w:themeColor="text1"/>
        </w:rPr>
        <w:t>请求端：放映信息采集工具</w:t>
      </w:r>
    </w:p>
    <w:p w14:paraId="2DAE1A9E" w14:textId="77777777" w:rsidR="00907673" w:rsidRDefault="00000000">
      <w:pPr>
        <w:pStyle w:val="afffffa"/>
        <w:spacing w:after="120"/>
        <w:ind w:firstLine="420"/>
        <w:rPr>
          <w:color w:val="000000" w:themeColor="text1"/>
        </w:rPr>
      </w:pPr>
      <w:r>
        <w:rPr>
          <w:rFonts w:hint="eastAsia"/>
          <w:color w:val="000000" w:themeColor="text1"/>
        </w:rPr>
        <w:t>响应端：放映运营和服务平台</w:t>
      </w:r>
    </w:p>
    <w:p w14:paraId="0B3FF5A5" w14:textId="77777777" w:rsidR="00907673" w:rsidRDefault="00000000">
      <w:pPr>
        <w:pStyle w:val="aff6"/>
        <w:spacing w:before="120" w:after="120"/>
        <w:rPr>
          <w:color w:val="000000" w:themeColor="text1"/>
        </w:rPr>
      </w:pPr>
      <w:r>
        <w:rPr>
          <w:rFonts w:hint="eastAsia"/>
          <w:color w:val="000000" w:themeColor="text1"/>
        </w:rPr>
        <w:t>请求参数</w:t>
      </w:r>
    </w:p>
    <w:p w14:paraId="35D01770" w14:textId="77777777" w:rsidR="00907673" w:rsidRDefault="00000000">
      <w:pPr>
        <w:pStyle w:val="afffffa"/>
        <w:ind w:firstLine="420"/>
        <w:rPr>
          <w:color w:val="000000" w:themeColor="text1"/>
        </w:rPr>
      </w:pPr>
      <w:r>
        <w:rPr>
          <w:rFonts w:hint="eastAsia"/>
          <w:color w:val="000000" w:themeColor="text1"/>
        </w:rPr>
        <w:t>请求参数应符合表B.3</w:t>
      </w:r>
      <w:r>
        <w:rPr>
          <w:color w:val="000000" w:themeColor="text1"/>
        </w:rPr>
        <w:t>9</w:t>
      </w:r>
      <w:r>
        <w:rPr>
          <w:rFonts w:hint="eastAsia"/>
          <w:color w:val="000000" w:themeColor="text1"/>
        </w:rPr>
        <w:t>的规定。</w:t>
      </w:r>
    </w:p>
    <w:p w14:paraId="2FBF710A" w14:textId="77777777" w:rsidR="00907673" w:rsidRDefault="00000000">
      <w:pPr>
        <w:pStyle w:val="aff"/>
        <w:spacing w:before="120" w:after="120"/>
        <w:rPr>
          <w:color w:val="000000" w:themeColor="text1"/>
        </w:rPr>
      </w:pPr>
      <w:r>
        <w:rPr>
          <w:rFonts w:hint="eastAsia"/>
          <w:color w:val="000000" w:themeColor="text1"/>
        </w:rPr>
        <w:t>放映设备广告/宣传片放映场次信息上报接口请求参数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54A9061A" w14:textId="77777777">
        <w:trPr>
          <w:tblHeader/>
          <w:jc w:val="center"/>
        </w:trPr>
        <w:tc>
          <w:tcPr>
            <w:tcW w:w="1866" w:type="dxa"/>
            <w:tcBorders>
              <w:top w:val="single" w:sz="8" w:space="0" w:color="auto"/>
              <w:bottom w:val="single" w:sz="8" w:space="0" w:color="auto"/>
            </w:tcBorders>
            <w:shd w:val="clear" w:color="auto" w:fill="auto"/>
          </w:tcPr>
          <w:p w14:paraId="5E606C04"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341CB80F"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4CCDF2C9"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13E7F2F9"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4460E7CA" w14:textId="77777777" w:rsidR="00907673" w:rsidRDefault="00000000">
            <w:pPr>
              <w:pStyle w:val="afffffffffe"/>
              <w:rPr>
                <w:color w:val="000000" w:themeColor="text1"/>
              </w:rPr>
            </w:pPr>
            <w:r>
              <w:rPr>
                <w:rFonts w:hint="eastAsia"/>
                <w:color w:val="000000" w:themeColor="text1"/>
              </w:rPr>
              <w:t>说明</w:t>
            </w:r>
          </w:p>
        </w:tc>
      </w:tr>
      <w:tr w:rsidR="00907673" w14:paraId="12CB0F52" w14:textId="77777777">
        <w:trPr>
          <w:jc w:val="center"/>
        </w:trPr>
        <w:tc>
          <w:tcPr>
            <w:tcW w:w="1866" w:type="dxa"/>
            <w:tcBorders>
              <w:top w:val="single" w:sz="8" w:space="0" w:color="auto"/>
            </w:tcBorders>
            <w:shd w:val="clear" w:color="auto" w:fill="auto"/>
          </w:tcPr>
          <w:p w14:paraId="735BE57D"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277FE8A5"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710CBB8F"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108450F1"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3F21E7EC" w14:textId="77777777" w:rsidR="00907673" w:rsidRDefault="00907673">
            <w:pPr>
              <w:pStyle w:val="afffffffffe"/>
              <w:rPr>
                <w:color w:val="000000" w:themeColor="text1"/>
              </w:rPr>
            </w:pPr>
          </w:p>
        </w:tc>
      </w:tr>
      <w:tr w:rsidR="00907673" w14:paraId="05D5EB65" w14:textId="77777777">
        <w:trPr>
          <w:jc w:val="center"/>
        </w:trPr>
        <w:tc>
          <w:tcPr>
            <w:tcW w:w="9334" w:type="dxa"/>
            <w:gridSpan w:val="5"/>
            <w:shd w:val="clear" w:color="auto" w:fill="auto"/>
          </w:tcPr>
          <w:p w14:paraId="13177450" w14:textId="77777777" w:rsidR="00907673" w:rsidRDefault="00000000">
            <w:pPr>
              <w:pStyle w:val="afffffffffe"/>
              <w:rPr>
                <w:color w:val="000000" w:themeColor="text1"/>
              </w:rPr>
            </w:pPr>
            <w:r>
              <w:rPr>
                <w:color w:val="000000" w:themeColor="text1"/>
              </w:rPr>
              <w:t>data{</w:t>
            </w:r>
          </w:p>
        </w:tc>
      </w:tr>
      <w:tr w:rsidR="00907673" w14:paraId="6F7C77E0" w14:textId="77777777">
        <w:trPr>
          <w:jc w:val="center"/>
        </w:trPr>
        <w:tc>
          <w:tcPr>
            <w:tcW w:w="9334" w:type="dxa"/>
            <w:gridSpan w:val="5"/>
            <w:shd w:val="clear" w:color="auto" w:fill="auto"/>
          </w:tcPr>
          <w:p w14:paraId="7AB43C5B" w14:textId="77777777" w:rsidR="00907673" w:rsidRDefault="00000000">
            <w:pPr>
              <w:pStyle w:val="afffffffffe"/>
              <w:rPr>
                <w:color w:val="000000" w:themeColor="text1"/>
              </w:rPr>
            </w:pPr>
            <w:r>
              <w:rPr>
                <w:rFonts w:hint="eastAsia"/>
                <w:color w:val="000000" w:themeColor="text1"/>
              </w:rPr>
              <w:t>ad</w:t>
            </w:r>
            <w:r>
              <w:rPr>
                <w:color w:val="000000" w:themeColor="text1"/>
              </w:rPr>
              <w:t>sessionList[{</w:t>
            </w:r>
          </w:p>
        </w:tc>
      </w:tr>
      <w:tr w:rsidR="00907673" w14:paraId="2C227EEC" w14:textId="77777777">
        <w:trPr>
          <w:jc w:val="center"/>
        </w:trPr>
        <w:tc>
          <w:tcPr>
            <w:tcW w:w="1866" w:type="dxa"/>
            <w:shd w:val="clear" w:color="auto" w:fill="auto"/>
          </w:tcPr>
          <w:p w14:paraId="150FC024" w14:textId="77777777" w:rsidR="00907673" w:rsidRDefault="00000000">
            <w:pPr>
              <w:pStyle w:val="afffffffffe"/>
              <w:rPr>
                <w:color w:val="000000" w:themeColor="text1"/>
              </w:rPr>
            </w:pPr>
            <w:r>
              <w:rPr>
                <w:rFonts w:hint="eastAsia"/>
                <w:color w:val="000000" w:themeColor="text1"/>
              </w:rPr>
              <w:t>adsession</w:t>
            </w:r>
          </w:p>
        </w:tc>
        <w:tc>
          <w:tcPr>
            <w:tcW w:w="1867" w:type="dxa"/>
            <w:shd w:val="clear" w:color="auto" w:fill="auto"/>
          </w:tcPr>
          <w:p w14:paraId="184AF0FC" w14:textId="77777777" w:rsidR="00907673" w:rsidRDefault="00000000">
            <w:pPr>
              <w:pStyle w:val="afffffffffe"/>
              <w:rPr>
                <w:color w:val="000000" w:themeColor="text1"/>
              </w:rPr>
            </w:pPr>
            <w:r>
              <w:rPr>
                <w:rFonts w:hint="eastAsia"/>
                <w:color w:val="000000" w:themeColor="text1"/>
              </w:rPr>
              <w:t>AdSession</w:t>
            </w:r>
          </w:p>
        </w:tc>
        <w:tc>
          <w:tcPr>
            <w:tcW w:w="1867" w:type="dxa"/>
            <w:shd w:val="clear" w:color="auto" w:fill="auto"/>
          </w:tcPr>
          <w:p w14:paraId="0E0BA71A"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701642B8" w14:textId="77777777" w:rsidR="00907673" w:rsidRDefault="00000000">
            <w:pPr>
              <w:pStyle w:val="afffffffffe"/>
              <w:rPr>
                <w:color w:val="000000" w:themeColor="text1"/>
              </w:rPr>
            </w:pPr>
            <w:r>
              <w:rPr>
                <w:rFonts w:hint="eastAsia"/>
                <w:color w:val="000000" w:themeColor="text1"/>
              </w:rPr>
              <w:t>放映场次信息</w:t>
            </w:r>
          </w:p>
        </w:tc>
        <w:tc>
          <w:tcPr>
            <w:tcW w:w="1867" w:type="dxa"/>
            <w:shd w:val="clear" w:color="auto" w:fill="auto"/>
          </w:tcPr>
          <w:p w14:paraId="210A887A" w14:textId="77777777" w:rsidR="00907673" w:rsidRDefault="00907673">
            <w:pPr>
              <w:pStyle w:val="afffffffffe"/>
              <w:rPr>
                <w:color w:val="000000" w:themeColor="text1"/>
              </w:rPr>
            </w:pPr>
          </w:p>
        </w:tc>
      </w:tr>
      <w:tr w:rsidR="00907673" w14:paraId="41484077" w14:textId="77777777">
        <w:trPr>
          <w:jc w:val="center"/>
        </w:trPr>
        <w:tc>
          <w:tcPr>
            <w:tcW w:w="9334" w:type="dxa"/>
            <w:gridSpan w:val="5"/>
            <w:shd w:val="clear" w:color="auto" w:fill="auto"/>
          </w:tcPr>
          <w:p w14:paraId="426BEBF7" w14:textId="77777777" w:rsidR="00907673" w:rsidRDefault="00000000">
            <w:pPr>
              <w:pStyle w:val="afffffffffe"/>
              <w:rPr>
                <w:color w:val="000000" w:themeColor="text1"/>
              </w:rPr>
            </w:pPr>
            <w:r>
              <w:rPr>
                <w:color w:val="000000" w:themeColor="text1"/>
              </w:rPr>
              <w:t>}]</w:t>
            </w:r>
            <w:r>
              <w:rPr>
                <w:rFonts w:hint="eastAsia"/>
                <w:color w:val="000000" w:themeColor="text1"/>
              </w:rPr>
              <w:t>ad</w:t>
            </w:r>
            <w:r>
              <w:rPr>
                <w:color w:val="000000" w:themeColor="text1"/>
              </w:rPr>
              <w:t>sessionList</w:t>
            </w:r>
          </w:p>
        </w:tc>
      </w:tr>
      <w:tr w:rsidR="00907673" w14:paraId="5D7F67D2" w14:textId="77777777">
        <w:trPr>
          <w:jc w:val="center"/>
        </w:trPr>
        <w:tc>
          <w:tcPr>
            <w:tcW w:w="9334" w:type="dxa"/>
            <w:gridSpan w:val="5"/>
            <w:shd w:val="clear" w:color="auto" w:fill="auto"/>
          </w:tcPr>
          <w:p w14:paraId="0BDDF7FD"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7BBEC4FE" w14:textId="77777777" w:rsidR="00907673" w:rsidRDefault="00000000">
      <w:pPr>
        <w:pStyle w:val="aff6"/>
        <w:spacing w:before="120" w:after="120"/>
        <w:rPr>
          <w:color w:val="000000" w:themeColor="text1"/>
        </w:rPr>
      </w:pPr>
      <w:r>
        <w:rPr>
          <w:rFonts w:hint="eastAsia"/>
          <w:color w:val="000000" w:themeColor="text1"/>
        </w:rPr>
        <w:t>响应参数</w:t>
      </w:r>
    </w:p>
    <w:p w14:paraId="5D6DC1CE"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40</w:t>
      </w:r>
      <w:r>
        <w:rPr>
          <w:rFonts w:hint="eastAsia"/>
          <w:color w:val="000000" w:themeColor="text1"/>
        </w:rPr>
        <w:t>的规定。</w:t>
      </w:r>
    </w:p>
    <w:p w14:paraId="60983F14" w14:textId="77777777" w:rsidR="00907673" w:rsidRDefault="00000000">
      <w:pPr>
        <w:pStyle w:val="aff"/>
        <w:spacing w:before="120" w:after="120"/>
        <w:rPr>
          <w:color w:val="000000" w:themeColor="text1"/>
        </w:rPr>
      </w:pPr>
      <w:r>
        <w:rPr>
          <w:rFonts w:hint="eastAsia"/>
          <w:color w:val="000000" w:themeColor="text1"/>
        </w:rPr>
        <w:t>放映设备广告/宣传片放映场次信息上报接口响应参数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48470FF2" w14:textId="77777777">
        <w:trPr>
          <w:tblHeader/>
          <w:jc w:val="center"/>
        </w:trPr>
        <w:tc>
          <w:tcPr>
            <w:tcW w:w="1866" w:type="dxa"/>
            <w:tcBorders>
              <w:top w:val="single" w:sz="8" w:space="0" w:color="auto"/>
              <w:bottom w:val="single" w:sz="8" w:space="0" w:color="auto"/>
            </w:tcBorders>
            <w:shd w:val="clear" w:color="auto" w:fill="auto"/>
          </w:tcPr>
          <w:p w14:paraId="4BB8D761"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tcPr>
          <w:p w14:paraId="0D2B7A69"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5803BD46"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228109F0"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4B66F80E"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3332F3D1" w14:textId="77777777">
        <w:trPr>
          <w:jc w:val="center"/>
        </w:trPr>
        <w:tc>
          <w:tcPr>
            <w:tcW w:w="1866" w:type="dxa"/>
            <w:tcBorders>
              <w:top w:val="single" w:sz="8" w:space="0" w:color="auto"/>
            </w:tcBorders>
            <w:shd w:val="clear" w:color="auto" w:fill="auto"/>
          </w:tcPr>
          <w:p w14:paraId="693B8F1A"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2CEDD0A2"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3A6997D1"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7FF1F2E8"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0000A127" w14:textId="77777777" w:rsidR="00907673" w:rsidRDefault="00907673">
            <w:pPr>
              <w:pStyle w:val="afffffffffe"/>
              <w:rPr>
                <w:color w:val="000000" w:themeColor="text1"/>
              </w:rPr>
            </w:pPr>
          </w:p>
        </w:tc>
      </w:tr>
    </w:tbl>
    <w:p w14:paraId="69094591" w14:textId="77777777" w:rsidR="00907673" w:rsidRDefault="00000000">
      <w:pPr>
        <w:pStyle w:val="aff5"/>
        <w:spacing w:before="120" w:after="120"/>
        <w:rPr>
          <w:color w:val="000000" w:themeColor="text1"/>
        </w:rPr>
      </w:pPr>
      <w:r>
        <w:rPr>
          <w:rFonts w:hint="eastAsia"/>
          <w:color w:val="000000" w:themeColor="text1"/>
        </w:rPr>
        <w:t>放映设备放映现场照片上报接口</w:t>
      </w:r>
    </w:p>
    <w:p w14:paraId="23BEC7C2" w14:textId="77777777" w:rsidR="00907673" w:rsidRDefault="00000000">
      <w:pPr>
        <w:pStyle w:val="aff6"/>
        <w:spacing w:before="120" w:after="120"/>
        <w:rPr>
          <w:color w:val="000000" w:themeColor="text1"/>
        </w:rPr>
      </w:pPr>
      <w:r>
        <w:rPr>
          <w:rFonts w:hint="eastAsia"/>
          <w:color w:val="000000" w:themeColor="text1"/>
        </w:rPr>
        <w:t>接口描述</w:t>
      </w:r>
    </w:p>
    <w:p w14:paraId="69022F85" w14:textId="77777777" w:rsidR="00907673" w:rsidRDefault="00000000">
      <w:pPr>
        <w:pStyle w:val="afffffa"/>
        <w:spacing w:after="120"/>
        <w:ind w:firstLine="420"/>
        <w:rPr>
          <w:color w:val="000000" w:themeColor="text1"/>
        </w:rPr>
      </w:pPr>
      <w:r>
        <w:rPr>
          <w:rFonts w:hint="eastAsia"/>
          <w:color w:val="000000" w:themeColor="text1"/>
        </w:rPr>
        <w:t>接口方法：</w:t>
      </w:r>
      <w:r>
        <w:rPr>
          <w:color w:val="000000" w:themeColor="text1"/>
        </w:rPr>
        <w:t>reportScreeningPhotos</w:t>
      </w:r>
    </w:p>
    <w:p w14:paraId="13E5FD8D" w14:textId="77777777" w:rsidR="00907673" w:rsidRDefault="00000000">
      <w:pPr>
        <w:pStyle w:val="afffffa"/>
        <w:spacing w:after="120"/>
        <w:ind w:firstLine="420"/>
        <w:rPr>
          <w:color w:val="000000" w:themeColor="text1"/>
        </w:rPr>
      </w:pPr>
      <w:r>
        <w:rPr>
          <w:rFonts w:hint="eastAsia"/>
          <w:color w:val="000000" w:themeColor="text1"/>
        </w:rPr>
        <w:t>请求端：放映信息采集工具</w:t>
      </w:r>
    </w:p>
    <w:p w14:paraId="793CC3D7" w14:textId="77777777" w:rsidR="00907673" w:rsidRDefault="00000000">
      <w:pPr>
        <w:pStyle w:val="afffffa"/>
        <w:spacing w:after="120"/>
        <w:ind w:firstLine="420"/>
        <w:rPr>
          <w:color w:val="000000" w:themeColor="text1"/>
        </w:rPr>
      </w:pPr>
      <w:r>
        <w:rPr>
          <w:rFonts w:hint="eastAsia"/>
          <w:color w:val="000000" w:themeColor="text1"/>
        </w:rPr>
        <w:t>响应端：放映运营和服务平台</w:t>
      </w:r>
    </w:p>
    <w:p w14:paraId="2B320319" w14:textId="77777777" w:rsidR="00907673" w:rsidRDefault="00000000">
      <w:pPr>
        <w:pStyle w:val="aff6"/>
        <w:spacing w:before="120" w:after="120"/>
        <w:rPr>
          <w:color w:val="000000" w:themeColor="text1"/>
        </w:rPr>
      </w:pPr>
      <w:r>
        <w:rPr>
          <w:rFonts w:hint="eastAsia"/>
          <w:color w:val="000000" w:themeColor="text1"/>
        </w:rPr>
        <w:t>请求参数</w:t>
      </w:r>
    </w:p>
    <w:p w14:paraId="3E005B7A" w14:textId="77777777" w:rsidR="00907673" w:rsidRDefault="00000000">
      <w:pPr>
        <w:pStyle w:val="afffffa"/>
        <w:ind w:firstLine="420"/>
        <w:rPr>
          <w:color w:val="000000" w:themeColor="text1"/>
        </w:rPr>
      </w:pPr>
      <w:r>
        <w:rPr>
          <w:rFonts w:hint="eastAsia"/>
          <w:color w:val="000000" w:themeColor="text1"/>
        </w:rPr>
        <w:t>请求参数应符合表B.</w:t>
      </w:r>
      <w:r>
        <w:rPr>
          <w:color w:val="000000" w:themeColor="text1"/>
        </w:rPr>
        <w:t>41</w:t>
      </w:r>
      <w:r>
        <w:rPr>
          <w:rFonts w:hint="eastAsia"/>
          <w:color w:val="000000" w:themeColor="text1"/>
        </w:rPr>
        <w:t>的规定。</w:t>
      </w:r>
    </w:p>
    <w:p w14:paraId="439B43AE" w14:textId="77777777" w:rsidR="00907673" w:rsidRDefault="00000000">
      <w:pPr>
        <w:pStyle w:val="aff"/>
        <w:spacing w:before="120" w:after="120"/>
        <w:rPr>
          <w:color w:val="000000" w:themeColor="text1"/>
        </w:rPr>
      </w:pPr>
      <w:r>
        <w:rPr>
          <w:rFonts w:hint="eastAsia"/>
          <w:color w:val="000000" w:themeColor="text1"/>
        </w:rPr>
        <w:t>放映设备放映现场照片上报接口请求参数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356F016D" w14:textId="77777777">
        <w:trPr>
          <w:tblHeader/>
          <w:jc w:val="center"/>
        </w:trPr>
        <w:tc>
          <w:tcPr>
            <w:tcW w:w="1866" w:type="dxa"/>
            <w:tcBorders>
              <w:top w:val="single" w:sz="8" w:space="0" w:color="auto"/>
              <w:bottom w:val="single" w:sz="8" w:space="0" w:color="auto"/>
            </w:tcBorders>
            <w:shd w:val="clear" w:color="auto" w:fill="auto"/>
          </w:tcPr>
          <w:p w14:paraId="7C1DA322" w14:textId="77777777" w:rsidR="00907673" w:rsidRDefault="00000000">
            <w:pPr>
              <w:pStyle w:val="afffffffffe"/>
              <w:rPr>
                <w:color w:val="000000" w:themeColor="text1"/>
              </w:rPr>
            </w:pPr>
            <w:r>
              <w:rPr>
                <w:rFonts w:hint="eastAsia"/>
                <w:color w:val="000000" w:themeColor="text1"/>
              </w:rPr>
              <w:t>参数</w:t>
            </w:r>
          </w:p>
        </w:tc>
        <w:tc>
          <w:tcPr>
            <w:tcW w:w="1867" w:type="dxa"/>
            <w:tcBorders>
              <w:top w:val="single" w:sz="8" w:space="0" w:color="auto"/>
              <w:bottom w:val="single" w:sz="8" w:space="0" w:color="auto"/>
            </w:tcBorders>
            <w:shd w:val="clear" w:color="auto" w:fill="auto"/>
          </w:tcPr>
          <w:p w14:paraId="1808558D" w14:textId="77777777" w:rsidR="00907673" w:rsidRDefault="00000000">
            <w:pPr>
              <w:pStyle w:val="afffffffffe"/>
              <w:rPr>
                <w:color w:val="000000" w:themeColor="text1"/>
              </w:rPr>
            </w:pPr>
            <w:r>
              <w:rPr>
                <w:rFonts w:hint="eastAsia"/>
                <w:color w:val="000000" w:themeColor="text1"/>
              </w:rPr>
              <w:t>数据类型</w:t>
            </w:r>
          </w:p>
        </w:tc>
        <w:tc>
          <w:tcPr>
            <w:tcW w:w="1867" w:type="dxa"/>
            <w:tcBorders>
              <w:top w:val="single" w:sz="8" w:space="0" w:color="auto"/>
              <w:bottom w:val="single" w:sz="8" w:space="0" w:color="auto"/>
            </w:tcBorders>
            <w:shd w:val="clear" w:color="auto" w:fill="auto"/>
          </w:tcPr>
          <w:p w14:paraId="12C6C1FD" w14:textId="77777777" w:rsidR="00907673" w:rsidRDefault="00000000">
            <w:pPr>
              <w:pStyle w:val="afffffffffe"/>
              <w:rPr>
                <w:color w:val="000000" w:themeColor="text1"/>
              </w:rPr>
            </w:pPr>
            <w:r>
              <w:rPr>
                <w:rFonts w:hint="eastAsia"/>
                <w:color w:val="000000" w:themeColor="text1"/>
              </w:rPr>
              <w:t>是否可空</w:t>
            </w:r>
          </w:p>
        </w:tc>
        <w:tc>
          <w:tcPr>
            <w:tcW w:w="1867" w:type="dxa"/>
            <w:tcBorders>
              <w:top w:val="single" w:sz="8" w:space="0" w:color="auto"/>
              <w:bottom w:val="single" w:sz="8" w:space="0" w:color="auto"/>
            </w:tcBorders>
            <w:shd w:val="clear" w:color="auto" w:fill="auto"/>
          </w:tcPr>
          <w:p w14:paraId="6E0CD07D" w14:textId="77777777" w:rsidR="00907673" w:rsidRDefault="00000000">
            <w:pPr>
              <w:pStyle w:val="afffffffffe"/>
              <w:rPr>
                <w:color w:val="000000" w:themeColor="text1"/>
              </w:rPr>
            </w:pPr>
            <w:r>
              <w:rPr>
                <w:rFonts w:hint="eastAsia"/>
                <w:color w:val="000000" w:themeColor="text1"/>
              </w:rPr>
              <w:t>描述</w:t>
            </w:r>
          </w:p>
        </w:tc>
        <w:tc>
          <w:tcPr>
            <w:tcW w:w="1867" w:type="dxa"/>
            <w:tcBorders>
              <w:top w:val="single" w:sz="8" w:space="0" w:color="auto"/>
              <w:bottom w:val="single" w:sz="8" w:space="0" w:color="auto"/>
            </w:tcBorders>
            <w:shd w:val="clear" w:color="auto" w:fill="auto"/>
          </w:tcPr>
          <w:p w14:paraId="7CA7337B" w14:textId="77777777" w:rsidR="00907673" w:rsidRDefault="00000000">
            <w:pPr>
              <w:pStyle w:val="afffffffffe"/>
              <w:rPr>
                <w:color w:val="000000" w:themeColor="text1"/>
              </w:rPr>
            </w:pPr>
            <w:r>
              <w:rPr>
                <w:rFonts w:hint="eastAsia"/>
                <w:color w:val="000000" w:themeColor="text1"/>
              </w:rPr>
              <w:t>说明</w:t>
            </w:r>
          </w:p>
        </w:tc>
      </w:tr>
      <w:tr w:rsidR="00907673" w14:paraId="6F88BFFF" w14:textId="77777777">
        <w:trPr>
          <w:jc w:val="center"/>
        </w:trPr>
        <w:tc>
          <w:tcPr>
            <w:tcW w:w="1866" w:type="dxa"/>
            <w:tcBorders>
              <w:top w:val="single" w:sz="8" w:space="0" w:color="auto"/>
            </w:tcBorders>
            <w:shd w:val="clear" w:color="auto" w:fill="auto"/>
          </w:tcPr>
          <w:p w14:paraId="7E96834B" w14:textId="77777777" w:rsidR="00907673" w:rsidRDefault="00000000">
            <w:pPr>
              <w:pStyle w:val="afffffffffe"/>
              <w:rPr>
                <w:color w:val="000000" w:themeColor="text1"/>
              </w:rPr>
            </w:pPr>
            <w:r>
              <w:rPr>
                <w:rFonts w:hint="eastAsia"/>
                <w:color w:val="000000" w:themeColor="text1"/>
              </w:rPr>
              <w:t>data</w:t>
            </w:r>
          </w:p>
        </w:tc>
        <w:tc>
          <w:tcPr>
            <w:tcW w:w="1867" w:type="dxa"/>
            <w:tcBorders>
              <w:top w:val="single" w:sz="8" w:space="0" w:color="auto"/>
            </w:tcBorders>
            <w:shd w:val="clear" w:color="auto" w:fill="auto"/>
          </w:tcPr>
          <w:p w14:paraId="6F37C622" w14:textId="77777777" w:rsidR="00907673" w:rsidRDefault="00000000">
            <w:pPr>
              <w:pStyle w:val="afffffffffe"/>
              <w:rPr>
                <w:color w:val="000000" w:themeColor="text1"/>
              </w:rPr>
            </w:pPr>
            <w:r>
              <w:rPr>
                <w:rFonts w:hint="eastAsia"/>
                <w:color w:val="000000" w:themeColor="text1"/>
              </w:rPr>
              <w:t>Object</w:t>
            </w:r>
          </w:p>
        </w:tc>
        <w:tc>
          <w:tcPr>
            <w:tcW w:w="1867" w:type="dxa"/>
            <w:tcBorders>
              <w:top w:val="single" w:sz="8" w:space="0" w:color="auto"/>
            </w:tcBorders>
            <w:shd w:val="clear" w:color="auto" w:fill="auto"/>
          </w:tcPr>
          <w:p w14:paraId="49B90A26" w14:textId="77777777" w:rsidR="00907673" w:rsidRDefault="00000000">
            <w:pPr>
              <w:pStyle w:val="afffffffffe"/>
              <w:rPr>
                <w:color w:val="000000" w:themeColor="text1"/>
              </w:rPr>
            </w:pPr>
            <w:r>
              <w:rPr>
                <w:rFonts w:hint="eastAsia"/>
                <w:color w:val="000000" w:themeColor="text1"/>
              </w:rPr>
              <w:t>否</w:t>
            </w:r>
          </w:p>
        </w:tc>
        <w:tc>
          <w:tcPr>
            <w:tcW w:w="1867" w:type="dxa"/>
            <w:tcBorders>
              <w:top w:val="single" w:sz="8" w:space="0" w:color="auto"/>
            </w:tcBorders>
            <w:shd w:val="clear" w:color="auto" w:fill="auto"/>
          </w:tcPr>
          <w:p w14:paraId="5AC74120"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291A42FE" w14:textId="77777777" w:rsidR="00907673" w:rsidRDefault="00907673">
            <w:pPr>
              <w:pStyle w:val="afffffffffe"/>
              <w:rPr>
                <w:color w:val="000000" w:themeColor="text1"/>
              </w:rPr>
            </w:pPr>
          </w:p>
        </w:tc>
      </w:tr>
      <w:tr w:rsidR="00907673" w14:paraId="1AC8B159" w14:textId="77777777">
        <w:trPr>
          <w:jc w:val="center"/>
        </w:trPr>
        <w:tc>
          <w:tcPr>
            <w:tcW w:w="9334" w:type="dxa"/>
            <w:gridSpan w:val="5"/>
            <w:shd w:val="clear" w:color="auto" w:fill="auto"/>
          </w:tcPr>
          <w:p w14:paraId="6C3A7C8A" w14:textId="77777777" w:rsidR="00907673" w:rsidRDefault="00000000">
            <w:pPr>
              <w:pStyle w:val="afffffffffe"/>
              <w:rPr>
                <w:color w:val="000000" w:themeColor="text1"/>
              </w:rPr>
            </w:pPr>
            <w:r>
              <w:rPr>
                <w:color w:val="000000" w:themeColor="text1"/>
              </w:rPr>
              <w:t>data{</w:t>
            </w:r>
          </w:p>
        </w:tc>
      </w:tr>
      <w:tr w:rsidR="00907673" w14:paraId="122B9564" w14:textId="77777777">
        <w:trPr>
          <w:jc w:val="center"/>
        </w:trPr>
        <w:tc>
          <w:tcPr>
            <w:tcW w:w="9334" w:type="dxa"/>
            <w:gridSpan w:val="5"/>
            <w:shd w:val="clear" w:color="auto" w:fill="auto"/>
          </w:tcPr>
          <w:p w14:paraId="20485683" w14:textId="77777777" w:rsidR="00907673" w:rsidRDefault="00000000">
            <w:pPr>
              <w:pStyle w:val="afffffffffe"/>
              <w:rPr>
                <w:color w:val="000000" w:themeColor="text1"/>
              </w:rPr>
            </w:pPr>
            <w:r>
              <w:rPr>
                <w:color w:val="000000" w:themeColor="text1"/>
              </w:rPr>
              <w:t>photoList[{</w:t>
            </w:r>
          </w:p>
        </w:tc>
      </w:tr>
      <w:tr w:rsidR="00907673" w14:paraId="34EA79B2" w14:textId="77777777">
        <w:trPr>
          <w:jc w:val="center"/>
        </w:trPr>
        <w:tc>
          <w:tcPr>
            <w:tcW w:w="1866" w:type="dxa"/>
            <w:shd w:val="clear" w:color="auto" w:fill="auto"/>
          </w:tcPr>
          <w:p w14:paraId="2D0EE0D7" w14:textId="77777777" w:rsidR="00907673" w:rsidRDefault="00000000">
            <w:pPr>
              <w:pStyle w:val="afffffffffe"/>
              <w:rPr>
                <w:color w:val="000000" w:themeColor="text1"/>
              </w:rPr>
            </w:pPr>
            <w:r>
              <w:rPr>
                <w:rFonts w:hint="eastAsia"/>
                <w:color w:val="000000" w:themeColor="text1"/>
              </w:rPr>
              <w:t>photo</w:t>
            </w:r>
          </w:p>
        </w:tc>
        <w:tc>
          <w:tcPr>
            <w:tcW w:w="1867" w:type="dxa"/>
            <w:shd w:val="clear" w:color="auto" w:fill="auto"/>
          </w:tcPr>
          <w:p w14:paraId="2ED464D5" w14:textId="77777777" w:rsidR="00907673" w:rsidRDefault="00000000">
            <w:pPr>
              <w:pStyle w:val="afffffffffe"/>
              <w:rPr>
                <w:color w:val="000000" w:themeColor="text1"/>
              </w:rPr>
            </w:pPr>
            <w:r>
              <w:rPr>
                <w:rFonts w:hint="eastAsia"/>
                <w:color w:val="000000" w:themeColor="text1"/>
              </w:rPr>
              <w:t>Photo</w:t>
            </w:r>
          </w:p>
        </w:tc>
        <w:tc>
          <w:tcPr>
            <w:tcW w:w="1867" w:type="dxa"/>
            <w:shd w:val="clear" w:color="auto" w:fill="auto"/>
          </w:tcPr>
          <w:p w14:paraId="252D1938" w14:textId="77777777" w:rsidR="00907673" w:rsidRDefault="00000000">
            <w:pPr>
              <w:pStyle w:val="afffffffffe"/>
              <w:rPr>
                <w:color w:val="000000" w:themeColor="text1"/>
              </w:rPr>
            </w:pPr>
            <w:r>
              <w:rPr>
                <w:rFonts w:hint="eastAsia"/>
                <w:color w:val="000000" w:themeColor="text1"/>
              </w:rPr>
              <w:t>否</w:t>
            </w:r>
          </w:p>
        </w:tc>
        <w:tc>
          <w:tcPr>
            <w:tcW w:w="1867" w:type="dxa"/>
            <w:shd w:val="clear" w:color="auto" w:fill="auto"/>
          </w:tcPr>
          <w:p w14:paraId="4E2D4B04" w14:textId="77777777" w:rsidR="00907673" w:rsidRDefault="00000000">
            <w:pPr>
              <w:pStyle w:val="afffffffffe"/>
              <w:rPr>
                <w:color w:val="000000" w:themeColor="text1"/>
              </w:rPr>
            </w:pPr>
            <w:r>
              <w:rPr>
                <w:rFonts w:hint="eastAsia"/>
                <w:color w:val="000000" w:themeColor="text1"/>
              </w:rPr>
              <w:t>放映现场照片</w:t>
            </w:r>
          </w:p>
        </w:tc>
        <w:tc>
          <w:tcPr>
            <w:tcW w:w="1867" w:type="dxa"/>
            <w:shd w:val="clear" w:color="auto" w:fill="auto"/>
          </w:tcPr>
          <w:p w14:paraId="3AA3B1D8" w14:textId="77777777" w:rsidR="00907673" w:rsidRDefault="00907673">
            <w:pPr>
              <w:pStyle w:val="afffffffffe"/>
              <w:rPr>
                <w:color w:val="000000" w:themeColor="text1"/>
              </w:rPr>
            </w:pPr>
          </w:p>
        </w:tc>
      </w:tr>
      <w:tr w:rsidR="00907673" w14:paraId="42B16DD9" w14:textId="77777777">
        <w:trPr>
          <w:jc w:val="center"/>
        </w:trPr>
        <w:tc>
          <w:tcPr>
            <w:tcW w:w="9334" w:type="dxa"/>
            <w:gridSpan w:val="5"/>
            <w:shd w:val="clear" w:color="auto" w:fill="auto"/>
          </w:tcPr>
          <w:p w14:paraId="224B6D6B" w14:textId="77777777" w:rsidR="00907673" w:rsidRDefault="00000000">
            <w:pPr>
              <w:pStyle w:val="afffffffffe"/>
              <w:rPr>
                <w:color w:val="000000" w:themeColor="text1"/>
              </w:rPr>
            </w:pPr>
            <w:r>
              <w:rPr>
                <w:color w:val="000000" w:themeColor="text1"/>
              </w:rPr>
              <w:t>}]photoList</w:t>
            </w:r>
          </w:p>
        </w:tc>
      </w:tr>
      <w:tr w:rsidR="00907673" w14:paraId="656B86FF" w14:textId="77777777">
        <w:trPr>
          <w:jc w:val="center"/>
        </w:trPr>
        <w:tc>
          <w:tcPr>
            <w:tcW w:w="9334" w:type="dxa"/>
            <w:gridSpan w:val="5"/>
            <w:shd w:val="clear" w:color="auto" w:fill="auto"/>
          </w:tcPr>
          <w:p w14:paraId="2BCFFEB7" w14:textId="77777777" w:rsidR="00907673" w:rsidRDefault="00000000">
            <w:pPr>
              <w:pStyle w:val="afffffffffe"/>
              <w:rPr>
                <w:color w:val="000000" w:themeColor="text1"/>
              </w:rPr>
            </w:pPr>
            <w:r>
              <w:rPr>
                <w:rFonts w:hAnsi="宋体" w:hint="eastAsia"/>
                <w:color w:val="000000" w:themeColor="text1"/>
                <w:spacing w:val="-3"/>
                <w:szCs w:val="18"/>
              </w:rPr>
              <w:t>}data</w:t>
            </w:r>
          </w:p>
        </w:tc>
      </w:tr>
    </w:tbl>
    <w:p w14:paraId="4BAD740C" w14:textId="77777777" w:rsidR="00907673" w:rsidRDefault="00000000">
      <w:pPr>
        <w:pStyle w:val="aff6"/>
        <w:spacing w:before="120" w:after="120"/>
        <w:rPr>
          <w:color w:val="000000" w:themeColor="text1"/>
        </w:rPr>
      </w:pPr>
      <w:r>
        <w:rPr>
          <w:rFonts w:hint="eastAsia"/>
          <w:color w:val="000000" w:themeColor="text1"/>
        </w:rPr>
        <w:t>响应参数</w:t>
      </w:r>
    </w:p>
    <w:p w14:paraId="21CE78C1" w14:textId="77777777" w:rsidR="00907673" w:rsidRDefault="00000000">
      <w:pPr>
        <w:pStyle w:val="afffffa"/>
        <w:ind w:firstLine="420"/>
        <w:rPr>
          <w:color w:val="000000" w:themeColor="text1"/>
        </w:rPr>
      </w:pPr>
      <w:r>
        <w:rPr>
          <w:rFonts w:hint="eastAsia"/>
          <w:color w:val="000000" w:themeColor="text1"/>
        </w:rPr>
        <w:t>响应参数应符合表B.</w:t>
      </w:r>
      <w:r>
        <w:rPr>
          <w:color w:val="000000" w:themeColor="text1"/>
        </w:rPr>
        <w:t>42</w:t>
      </w:r>
      <w:r>
        <w:rPr>
          <w:rFonts w:hint="eastAsia"/>
          <w:color w:val="000000" w:themeColor="text1"/>
        </w:rPr>
        <w:t>的规定。</w:t>
      </w:r>
    </w:p>
    <w:p w14:paraId="03012A80" w14:textId="77777777" w:rsidR="00907673" w:rsidRDefault="00000000">
      <w:pPr>
        <w:pStyle w:val="aff"/>
        <w:spacing w:before="120" w:after="120"/>
        <w:rPr>
          <w:color w:val="000000" w:themeColor="text1"/>
        </w:rPr>
      </w:pPr>
      <w:r>
        <w:rPr>
          <w:rFonts w:hint="eastAsia"/>
          <w:color w:val="000000" w:themeColor="text1"/>
        </w:rPr>
        <w:t>放映设备放映现场照片上报接口响应参数</w:t>
      </w:r>
    </w:p>
    <w:tbl>
      <w:tblPr>
        <w:tblStyle w:val="affffb"/>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907673" w14:paraId="6DA754C5" w14:textId="77777777">
        <w:trPr>
          <w:tblHeader/>
          <w:jc w:val="center"/>
        </w:trPr>
        <w:tc>
          <w:tcPr>
            <w:tcW w:w="1866" w:type="dxa"/>
            <w:tcBorders>
              <w:top w:val="single" w:sz="8" w:space="0" w:color="auto"/>
              <w:bottom w:val="single" w:sz="8" w:space="0" w:color="auto"/>
            </w:tcBorders>
            <w:shd w:val="clear" w:color="auto" w:fill="auto"/>
          </w:tcPr>
          <w:p w14:paraId="7E6908F4" w14:textId="77777777" w:rsidR="00907673" w:rsidRDefault="00000000">
            <w:pPr>
              <w:pStyle w:val="afffffffffe"/>
              <w:rPr>
                <w:color w:val="000000" w:themeColor="text1"/>
              </w:rPr>
            </w:pPr>
            <w:r>
              <w:rPr>
                <w:rFonts w:hAnsi="宋体" w:hint="eastAsia"/>
                <w:color w:val="000000" w:themeColor="text1"/>
                <w:spacing w:val="-3"/>
                <w:sz w:val="19"/>
                <w:szCs w:val="19"/>
              </w:rPr>
              <w:t>参数</w:t>
            </w:r>
          </w:p>
        </w:tc>
        <w:tc>
          <w:tcPr>
            <w:tcW w:w="1867" w:type="dxa"/>
            <w:tcBorders>
              <w:top w:val="single" w:sz="8" w:space="0" w:color="auto"/>
              <w:bottom w:val="single" w:sz="8" w:space="0" w:color="auto"/>
            </w:tcBorders>
            <w:shd w:val="clear" w:color="auto" w:fill="auto"/>
          </w:tcPr>
          <w:p w14:paraId="1E897553" w14:textId="77777777" w:rsidR="00907673" w:rsidRDefault="00000000">
            <w:pPr>
              <w:pStyle w:val="afffffffffe"/>
              <w:rPr>
                <w:color w:val="000000" w:themeColor="text1"/>
              </w:rPr>
            </w:pPr>
            <w:r>
              <w:rPr>
                <w:rFonts w:hAnsi="宋体" w:hint="eastAsia"/>
                <w:color w:val="000000" w:themeColor="text1"/>
                <w:spacing w:val="3"/>
                <w:sz w:val="19"/>
                <w:szCs w:val="19"/>
              </w:rPr>
              <w:t>数据类型</w:t>
            </w:r>
          </w:p>
        </w:tc>
        <w:tc>
          <w:tcPr>
            <w:tcW w:w="1867" w:type="dxa"/>
            <w:tcBorders>
              <w:top w:val="single" w:sz="8" w:space="0" w:color="auto"/>
              <w:bottom w:val="single" w:sz="8" w:space="0" w:color="auto"/>
            </w:tcBorders>
            <w:shd w:val="clear" w:color="auto" w:fill="auto"/>
          </w:tcPr>
          <w:p w14:paraId="1A66AE39" w14:textId="77777777" w:rsidR="00907673" w:rsidRDefault="00000000">
            <w:pPr>
              <w:pStyle w:val="afffffffffe"/>
              <w:rPr>
                <w:color w:val="000000" w:themeColor="text1"/>
              </w:rPr>
            </w:pPr>
            <w:r>
              <w:rPr>
                <w:rFonts w:hAnsi="宋体" w:hint="eastAsia"/>
                <w:color w:val="000000" w:themeColor="text1"/>
                <w:spacing w:val="2"/>
                <w:sz w:val="19"/>
                <w:szCs w:val="19"/>
              </w:rPr>
              <w:t>是否可空</w:t>
            </w:r>
          </w:p>
        </w:tc>
        <w:tc>
          <w:tcPr>
            <w:tcW w:w="1867" w:type="dxa"/>
            <w:tcBorders>
              <w:top w:val="single" w:sz="8" w:space="0" w:color="auto"/>
              <w:bottom w:val="single" w:sz="8" w:space="0" w:color="auto"/>
            </w:tcBorders>
            <w:shd w:val="clear" w:color="auto" w:fill="auto"/>
          </w:tcPr>
          <w:p w14:paraId="7036759B" w14:textId="77777777" w:rsidR="00907673" w:rsidRDefault="00000000">
            <w:pPr>
              <w:pStyle w:val="afffffffffe"/>
              <w:rPr>
                <w:color w:val="000000" w:themeColor="text1"/>
              </w:rPr>
            </w:pPr>
            <w:r>
              <w:rPr>
                <w:rFonts w:hAnsi="宋体" w:hint="eastAsia"/>
                <w:color w:val="000000" w:themeColor="text1"/>
                <w:spacing w:val="-3"/>
                <w:sz w:val="19"/>
                <w:szCs w:val="19"/>
              </w:rPr>
              <w:t>描述</w:t>
            </w:r>
          </w:p>
        </w:tc>
        <w:tc>
          <w:tcPr>
            <w:tcW w:w="1867" w:type="dxa"/>
            <w:tcBorders>
              <w:top w:val="single" w:sz="8" w:space="0" w:color="auto"/>
              <w:bottom w:val="single" w:sz="8" w:space="0" w:color="auto"/>
            </w:tcBorders>
            <w:shd w:val="clear" w:color="auto" w:fill="auto"/>
          </w:tcPr>
          <w:p w14:paraId="744A9E49" w14:textId="77777777" w:rsidR="00907673" w:rsidRDefault="00000000">
            <w:pPr>
              <w:pStyle w:val="afffffffffe"/>
              <w:rPr>
                <w:color w:val="000000" w:themeColor="text1"/>
              </w:rPr>
            </w:pPr>
            <w:r>
              <w:rPr>
                <w:rFonts w:hAnsi="宋体" w:hint="eastAsia"/>
                <w:color w:val="000000" w:themeColor="text1"/>
                <w:spacing w:val="10"/>
                <w:sz w:val="19"/>
                <w:szCs w:val="19"/>
              </w:rPr>
              <w:t>说明</w:t>
            </w:r>
          </w:p>
        </w:tc>
      </w:tr>
      <w:tr w:rsidR="00907673" w14:paraId="20AC4672" w14:textId="77777777">
        <w:trPr>
          <w:jc w:val="center"/>
        </w:trPr>
        <w:tc>
          <w:tcPr>
            <w:tcW w:w="1866" w:type="dxa"/>
            <w:tcBorders>
              <w:top w:val="single" w:sz="8" w:space="0" w:color="auto"/>
            </w:tcBorders>
            <w:shd w:val="clear" w:color="auto" w:fill="auto"/>
          </w:tcPr>
          <w:p w14:paraId="476C0C51" w14:textId="77777777" w:rsidR="00907673" w:rsidRDefault="00000000">
            <w:pPr>
              <w:pStyle w:val="afffffffffe"/>
              <w:rPr>
                <w:color w:val="000000" w:themeColor="text1"/>
              </w:rPr>
            </w:pPr>
            <w:r>
              <w:rPr>
                <w:rFonts w:hAnsi="宋体" w:hint="eastAsia"/>
                <w:color w:val="000000" w:themeColor="text1"/>
                <w:spacing w:val="-3"/>
                <w:sz w:val="19"/>
                <w:szCs w:val="19"/>
              </w:rPr>
              <w:t>data</w:t>
            </w:r>
          </w:p>
        </w:tc>
        <w:tc>
          <w:tcPr>
            <w:tcW w:w="1867" w:type="dxa"/>
            <w:tcBorders>
              <w:top w:val="single" w:sz="8" w:space="0" w:color="auto"/>
            </w:tcBorders>
            <w:shd w:val="clear" w:color="auto" w:fill="auto"/>
          </w:tcPr>
          <w:p w14:paraId="172157EB" w14:textId="77777777" w:rsidR="00907673" w:rsidRDefault="00000000">
            <w:pPr>
              <w:pStyle w:val="afffffffffe"/>
              <w:rPr>
                <w:color w:val="000000" w:themeColor="text1"/>
              </w:rPr>
            </w:pPr>
            <w:r>
              <w:rPr>
                <w:rFonts w:hAnsi="宋体" w:hint="eastAsia"/>
                <w:color w:val="000000" w:themeColor="text1"/>
                <w:spacing w:val="-1"/>
                <w:sz w:val="19"/>
                <w:szCs w:val="19"/>
              </w:rPr>
              <w:t>Object</w:t>
            </w:r>
          </w:p>
        </w:tc>
        <w:tc>
          <w:tcPr>
            <w:tcW w:w="1867" w:type="dxa"/>
            <w:tcBorders>
              <w:top w:val="single" w:sz="8" w:space="0" w:color="auto"/>
            </w:tcBorders>
            <w:shd w:val="clear" w:color="auto" w:fill="auto"/>
          </w:tcPr>
          <w:p w14:paraId="753699B3" w14:textId="77777777" w:rsidR="00907673" w:rsidRDefault="00000000">
            <w:pPr>
              <w:pStyle w:val="afffffffffe"/>
              <w:rPr>
                <w:color w:val="000000" w:themeColor="text1"/>
              </w:rPr>
            </w:pPr>
            <w:r>
              <w:rPr>
                <w:rFonts w:hAnsi="宋体" w:hint="eastAsia"/>
                <w:color w:val="000000" w:themeColor="text1"/>
                <w:sz w:val="19"/>
                <w:szCs w:val="19"/>
              </w:rPr>
              <w:t>是</w:t>
            </w:r>
          </w:p>
        </w:tc>
        <w:tc>
          <w:tcPr>
            <w:tcW w:w="1867" w:type="dxa"/>
            <w:tcBorders>
              <w:top w:val="single" w:sz="8" w:space="0" w:color="auto"/>
            </w:tcBorders>
            <w:shd w:val="clear" w:color="auto" w:fill="auto"/>
          </w:tcPr>
          <w:p w14:paraId="4AB3653B" w14:textId="77777777" w:rsidR="00907673" w:rsidRDefault="00907673">
            <w:pPr>
              <w:pStyle w:val="afffffffffe"/>
              <w:rPr>
                <w:color w:val="000000" w:themeColor="text1"/>
              </w:rPr>
            </w:pPr>
          </w:p>
        </w:tc>
        <w:tc>
          <w:tcPr>
            <w:tcW w:w="1867" w:type="dxa"/>
            <w:tcBorders>
              <w:top w:val="single" w:sz="8" w:space="0" w:color="auto"/>
            </w:tcBorders>
            <w:shd w:val="clear" w:color="auto" w:fill="auto"/>
          </w:tcPr>
          <w:p w14:paraId="5F3F765A" w14:textId="77777777" w:rsidR="00907673" w:rsidRDefault="00907673">
            <w:pPr>
              <w:pStyle w:val="afffffffffe"/>
              <w:rPr>
                <w:color w:val="000000" w:themeColor="text1"/>
              </w:rPr>
            </w:pPr>
          </w:p>
        </w:tc>
      </w:tr>
    </w:tbl>
    <w:p w14:paraId="154CF7D3" w14:textId="77777777" w:rsidR="00907673" w:rsidRDefault="00000000">
      <w:pPr>
        <w:pStyle w:val="afffffa"/>
        <w:ind w:firstLineChars="0" w:firstLine="0"/>
        <w:jc w:val="center"/>
        <w:rPr>
          <w:color w:val="000000" w:themeColor="text1"/>
        </w:rPr>
      </w:pPr>
      <w:bookmarkStart w:id="114" w:name="BookMark8"/>
      <w:bookmarkEnd w:id="100"/>
      <w:r>
        <w:rPr>
          <w:rFonts w:hint="eastAsia"/>
          <w:noProof/>
          <w:color w:val="000000" w:themeColor="text1"/>
        </w:rPr>
        <w:drawing>
          <wp:inline distT="0" distB="0" distL="0" distR="0" wp14:anchorId="6FE40E33" wp14:editId="1B01ADFF">
            <wp:extent cx="1485900" cy="317500"/>
            <wp:effectExtent l="0" t="0" r="0" b="635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4"/>
    </w:p>
    <w:sectPr w:rsidR="00907673">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6A37A" w14:textId="77777777" w:rsidR="00D62010" w:rsidRDefault="00D62010">
      <w:pPr>
        <w:spacing w:line="240" w:lineRule="auto"/>
      </w:pPr>
      <w:r>
        <w:separator/>
      </w:r>
    </w:p>
  </w:endnote>
  <w:endnote w:type="continuationSeparator" w:id="0">
    <w:p w14:paraId="157437CD" w14:textId="77777777" w:rsidR="00D62010" w:rsidRDefault="00D62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F419" w14:textId="77777777" w:rsidR="00907673" w:rsidRDefault="00000000">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F651" w14:textId="77777777" w:rsidR="00907673" w:rsidRDefault="00907673">
    <w:pPr>
      <w:pStyle w:val="afff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FC4E" w14:textId="77777777" w:rsidR="00907673" w:rsidRDefault="00907673">
    <w:pPr>
      <w:pStyle w:val="affff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1CB8" w14:textId="77777777" w:rsidR="00907673" w:rsidRDefault="00000000">
    <w:pPr>
      <w:pStyle w:val="afffff7"/>
    </w:pPr>
    <w:r>
      <w:fldChar w:fldCharType="begin"/>
    </w:r>
    <w:r>
      <w:instrText>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A2B09" w14:textId="77777777" w:rsidR="00D62010" w:rsidRDefault="00D62010">
      <w:pPr>
        <w:spacing w:line="240" w:lineRule="auto"/>
      </w:pPr>
      <w:r>
        <w:separator/>
      </w:r>
    </w:p>
  </w:footnote>
  <w:footnote w:type="continuationSeparator" w:id="0">
    <w:p w14:paraId="525AC3F5" w14:textId="77777777" w:rsidR="00D62010" w:rsidRDefault="00D620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063D" w14:textId="77777777" w:rsidR="00907673" w:rsidRDefault="00907673">
    <w:pPr>
      <w:pStyle w:val="af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973A" w14:textId="77777777" w:rsidR="00907673" w:rsidRDefault="00000000">
    <w:pPr>
      <w:pStyle w:val="affff2"/>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609F" w14:textId="77777777" w:rsidR="00907673" w:rsidRDefault="00907673">
    <w:pPr>
      <w:pStyle w:val="affff2"/>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DEE4" w14:textId="77777777" w:rsidR="00907673" w:rsidRDefault="00000000">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DY/T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7A33" w14:textId="4F077F93" w:rsidR="00907673" w:rsidRDefault="00000000">
    <w:pPr>
      <w:pStyle w:val="affffff"/>
      <w:rPr>
        <w:rFonts w:hint="eastAsia"/>
      </w:rPr>
    </w:pPr>
    <w:r>
      <w:fldChar w:fldCharType="begin"/>
    </w:r>
    <w:r>
      <w:instrText xml:space="preserve"> STYLEREF  标准文件_文件编号  \* MERGEFORMAT </w:instrText>
    </w:r>
    <w:r>
      <w:fldChar w:fldCharType="separate"/>
    </w:r>
    <w:r w:rsidR="0039642D">
      <w:rPr>
        <w:rFonts w:hint="eastAsia"/>
        <w:noProof/>
      </w:rPr>
      <w:t>DY/T XXXXX—XXXX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142"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56098027">
    <w:abstractNumId w:val="0"/>
  </w:num>
  <w:num w:numId="2" w16cid:durableId="485249363">
    <w:abstractNumId w:val="27"/>
  </w:num>
  <w:num w:numId="3" w16cid:durableId="1974403558">
    <w:abstractNumId w:val="5"/>
  </w:num>
  <w:num w:numId="4" w16cid:durableId="556819269">
    <w:abstractNumId w:val="23"/>
  </w:num>
  <w:num w:numId="5" w16cid:durableId="614482371">
    <w:abstractNumId w:val="18"/>
  </w:num>
  <w:num w:numId="6" w16cid:durableId="964652219">
    <w:abstractNumId w:val="13"/>
  </w:num>
  <w:num w:numId="7" w16cid:durableId="662397816">
    <w:abstractNumId w:val="8"/>
  </w:num>
  <w:num w:numId="8" w16cid:durableId="817957400">
    <w:abstractNumId w:val="3"/>
  </w:num>
  <w:num w:numId="9" w16cid:durableId="1199859915">
    <w:abstractNumId w:val="9"/>
  </w:num>
  <w:num w:numId="10" w16cid:durableId="1143354822">
    <w:abstractNumId w:val="16"/>
  </w:num>
  <w:num w:numId="11" w16cid:durableId="134808477">
    <w:abstractNumId w:val="25"/>
  </w:num>
  <w:num w:numId="12" w16cid:durableId="993219864">
    <w:abstractNumId w:val="11"/>
  </w:num>
  <w:num w:numId="13" w16cid:durableId="311495445">
    <w:abstractNumId w:val="12"/>
  </w:num>
  <w:num w:numId="14" w16cid:durableId="1162239194">
    <w:abstractNumId w:val="7"/>
  </w:num>
  <w:num w:numId="15" w16cid:durableId="865288998">
    <w:abstractNumId w:val="19"/>
  </w:num>
  <w:num w:numId="16" w16cid:durableId="1476069269">
    <w:abstractNumId w:val="21"/>
  </w:num>
  <w:num w:numId="17" w16cid:durableId="192882140">
    <w:abstractNumId w:val="17"/>
  </w:num>
  <w:num w:numId="18" w16cid:durableId="263879118">
    <w:abstractNumId w:val="29"/>
  </w:num>
  <w:num w:numId="19" w16cid:durableId="1444307735">
    <w:abstractNumId w:val="15"/>
  </w:num>
  <w:num w:numId="20" w16cid:durableId="24404497">
    <w:abstractNumId w:val="1"/>
  </w:num>
  <w:num w:numId="21" w16cid:durableId="446004002">
    <w:abstractNumId w:val="10"/>
  </w:num>
  <w:num w:numId="22" w16cid:durableId="304092992">
    <w:abstractNumId w:val="30"/>
  </w:num>
  <w:num w:numId="23" w16cid:durableId="170996183">
    <w:abstractNumId w:val="20"/>
  </w:num>
  <w:num w:numId="24" w16cid:durableId="679817595">
    <w:abstractNumId w:val="6"/>
  </w:num>
  <w:num w:numId="25" w16cid:durableId="435756368">
    <w:abstractNumId w:val="26"/>
  </w:num>
  <w:num w:numId="26" w16cid:durableId="90587032">
    <w:abstractNumId w:val="28"/>
  </w:num>
  <w:num w:numId="27" w16cid:durableId="1292056005">
    <w:abstractNumId w:val="2"/>
  </w:num>
  <w:num w:numId="28" w16cid:durableId="1519083680">
    <w:abstractNumId w:val="4"/>
  </w:num>
  <w:num w:numId="29" w16cid:durableId="1462379467">
    <w:abstractNumId w:val="14"/>
  </w:num>
  <w:num w:numId="30" w16cid:durableId="274875621">
    <w:abstractNumId w:val="24"/>
  </w:num>
  <w:num w:numId="31" w16cid:durableId="1862160237">
    <w:abstractNumId w:val="22"/>
  </w:num>
  <w:num w:numId="32" w16cid:durableId="1316297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84328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433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4334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03778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0384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3961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41585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98369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370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6188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68067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9732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1656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332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1141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6885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6295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7469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33153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233307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37456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6235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8847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641227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5615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33202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Y1N2I3MDUwNTk3N2UzZGRkZWE0YTM0Njk3ZTcxNWUifQ=="/>
  </w:docVars>
  <w:rsids>
    <w:rsidRoot w:val="00B50FAC"/>
    <w:rsid w:val="0000040A"/>
    <w:rsid w:val="00000A94"/>
    <w:rsid w:val="00000E6E"/>
    <w:rsid w:val="00001972"/>
    <w:rsid w:val="00001D9A"/>
    <w:rsid w:val="0000311F"/>
    <w:rsid w:val="00007B3A"/>
    <w:rsid w:val="00007E08"/>
    <w:rsid w:val="00010752"/>
    <w:rsid w:val="000107E0"/>
    <w:rsid w:val="00011635"/>
    <w:rsid w:val="00011FDE"/>
    <w:rsid w:val="00012FFD"/>
    <w:rsid w:val="000133D1"/>
    <w:rsid w:val="00014145"/>
    <w:rsid w:val="00014162"/>
    <w:rsid w:val="00014340"/>
    <w:rsid w:val="00015C50"/>
    <w:rsid w:val="00016A9C"/>
    <w:rsid w:val="000204A3"/>
    <w:rsid w:val="00021462"/>
    <w:rsid w:val="00022184"/>
    <w:rsid w:val="00022762"/>
    <w:rsid w:val="000238E0"/>
    <w:rsid w:val="000249DB"/>
    <w:rsid w:val="0002595E"/>
    <w:rsid w:val="000303C3"/>
    <w:rsid w:val="0003243F"/>
    <w:rsid w:val="000331D3"/>
    <w:rsid w:val="000346A5"/>
    <w:rsid w:val="00035701"/>
    <w:rsid w:val="000359C3"/>
    <w:rsid w:val="00035A7D"/>
    <w:rsid w:val="000400AC"/>
    <w:rsid w:val="00040135"/>
    <w:rsid w:val="000410E8"/>
    <w:rsid w:val="00041D97"/>
    <w:rsid w:val="0004249A"/>
    <w:rsid w:val="000427B7"/>
    <w:rsid w:val="00043282"/>
    <w:rsid w:val="00043920"/>
    <w:rsid w:val="00044286"/>
    <w:rsid w:val="00044CA8"/>
    <w:rsid w:val="00047F28"/>
    <w:rsid w:val="00047F8C"/>
    <w:rsid w:val="000503AA"/>
    <w:rsid w:val="000506A1"/>
    <w:rsid w:val="000515DD"/>
    <w:rsid w:val="00052238"/>
    <w:rsid w:val="0005265A"/>
    <w:rsid w:val="000537CF"/>
    <w:rsid w:val="000539DD"/>
    <w:rsid w:val="00053BD3"/>
    <w:rsid w:val="000556ED"/>
    <w:rsid w:val="00055FE2"/>
    <w:rsid w:val="0005616F"/>
    <w:rsid w:val="00060C2E"/>
    <w:rsid w:val="00061033"/>
    <w:rsid w:val="00061670"/>
    <w:rsid w:val="000619E9"/>
    <w:rsid w:val="000622D4"/>
    <w:rsid w:val="0006357D"/>
    <w:rsid w:val="00067F1E"/>
    <w:rsid w:val="00071CC0"/>
    <w:rsid w:val="00073C8C"/>
    <w:rsid w:val="00077B64"/>
    <w:rsid w:val="00080A1C"/>
    <w:rsid w:val="00082317"/>
    <w:rsid w:val="0008271E"/>
    <w:rsid w:val="00083D2C"/>
    <w:rsid w:val="00084CFF"/>
    <w:rsid w:val="00086AA1"/>
    <w:rsid w:val="00087A77"/>
    <w:rsid w:val="00087E9B"/>
    <w:rsid w:val="00090CA6"/>
    <w:rsid w:val="00092B8A"/>
    <w:rsid w:val="00092FB0"/>
    <w:rsid w:val="000934C5"/>
    <w:rsid w:val="00093D25"/>
    <w:rsid w:val="00093DAB"/>
    <w:rsid w:val="00094D73"/>
    <w:rsid w:val="000969E7"/>
    <w:rsid w:val="00096D63"/>
    <w:rsid w:val="000A0B60"/>
    <w:rsid w:val="000A0EB8"/>
    <w:rsid w:val="000A19FC"/>
    <w:rsid w:val="000A296B"/>
    <w:rsid w:val="000A7311"/>
    <w:rsid w:val="000B060F"/>
    <w:rsid w:val="000B1592"/>
    <w:rsid w:val="000B1FF2"/>
    <w:rsid w:val="000B204E"/>
    <w:rsid w:val="000B3CDA"/>
    <w:rsid w:val="000B454B"/>
    <w:rsid w:val="000B6A0B"/>
    <w:rsid w:val="000C0CEE"/>
    <w:rsid w:val="000C0F6C"/>
    <w:rsid w:val="000C11DB"/>
    <w:rsid w:val="000C1492"/>
    <w:rsid w:val="000C24CF"/>
    <w:rsid w:val="000C2FBD"/>
    <w:rsid w:val="000C44A2"/>
    <w:rsid w:val="000C4B41"/>
    <w:rsid w:val="000C57D6"/>
    <w:rsid w:val="000C7666"/>
    <w:rsid w:val="000D0A9C"/>
    <w:rsid w:val="000D1795"/>
    <w:rsid w:val="000D2F41"/>
    <w:rsid w:val="000D329A"/>
    <w:rsid w:val="000D42FA"/>
    <w:rsid w:val="000D4B9C"/>
    <w:rsid w:val="000D4EB6"/>
    <w:rsid w:val="000D5EC7"/>
    <w:rsid w:val="000D753B"/>
    <w:rsid w:val="000E152A"/>
    <w:rsid w:val="000E2BE3"/>
    <w:rsid w:val="000E4C9E"/>
    <w:rsid w:val="000E6996"/>
    <w:rsid w:val="000E6FD7"/>
    <w:rsid w:val="000F051F"/>
    <w:rsid w:val="000F06E1"/>
    <w:rsid w:val="000F0E3C"/>
    <w:rsid w:val="000F19D5"/>
    <w:rsid w:val="000F33C7"/>
    <w:rsid w:val="000F4AEA"/>
    <w:rsid w:val="000F67E9"/>
    <w:rsid w:val="000F6D68"/>
    <w:rsid w:val="0010027F"/>
    <w:rsid w:val="00102220"/>
    <w:rsid w:val="00104926"/>
    <w:rsid w:val="00106741"/>
    <w:rsid w:val="00113B1E"/>
    <w:rsid w:val="0011711C"/>
    <w:rsid w:val="00121AD6"/>
    <w:rsid w:val="00123786"/>
    <w:rsid w:val="00124E4F"/>
    <w:rsid w:val="00125BD4"/>
    <w:rsid w:val="001260B7"/>
    <w:rsid w:val="001265CB"/>
    <w:rsid w:val="001321C6"/>
    <w:rsid w:val="001325C4"/>
    <w:rsid w:val="00133010"/>
    <w:rsid w:val="001338EE"/>
    <w:rsid w:val="00133AAE"/>
    <w:rsid w:val="00135323"/>
    <w:rsid w:val="001356C4"/>
    <w:rsid w:val="00141114"/>
    <w:rsid w:val="00142969"/>
    <w:rsid w:val="001435AE"/>
    <w:rsid w:val="00144023"/>
    <w:rsid w:val="001457E7"/>
    <w:rsid w:val="00145D9D"/>
    <w:rsid w:val="00146388"/>
    <w:rsid w:val="001529E5"/>
    <w:rsid w:val="001532C5"/>
    <w:rsid w:val="00153C7E"/>
    <w:rsid w:val="00155829"/>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1F4"/>
    <w:rsid w:val="00176829"/>
    <w:rsid w:val="00176DFD"/>
    <w:rsid w:val="00181C6C"/>
    <w:rsid w:val="001852C9"/>
    <w:rsid w:val="00190087"/>
    <w:rsid w:val="001913C4"/>
    <w:rsid w:val="0019348F"/>
    <w:rsid w:val="00193A07"/>
    <w:rsid w:val="00194C95"/>
    <w:rsid w:val="00195C34"/>
    <w:rsid w:val="001A19B3"/>
    <w:rsid w:val="001A1A53"/>
    <w:rsid w:val="001A234A"/>
    <w:rsid w:val="001B06E8"/>
    <w:rsid w:val="001B193E"/>
    <w:rsid w:val="001B3116"/>
    <w:rsid w:val="001B5D16"/>
    <w:rsid w:val="001B71D0"/>
    <w:rsid w:val="001B71EE"/>
    <w:rsid w:val="001C04A8"/>
    <w:rsid w:val="001C2C03"/>
    <w:rsid w:val="001C42F7"/>
    <w:rsid w:val="001C49E5"/>
    <w:rsid w:val="001C5BA1"/>
    <w:rsid w:val="001C680C"/>
    <w:rsid w:val="001C7FEA"/>
    <w:rsid w:val="001D0499"/>
    <w:rsid w:val="001D0BBE"/>
    <w:rsid w:val="001D0ED4"/>
    <w:rsid w:val="001D212F"/>
    <w:rsid w:val="001D29D7"/>
    <w:rsid w:val="001D2DE7"/>
    <w:rsid w:val="001D303E"/>
    <w:rsid w:val="001D411C"/>
    <w:rsid w:val="001D7E7E"/>
    <w:rsid w:val="001E1329"/>
    <w:rsid w:val="001E1B6A"/>
    <w:rsid w:val="001E2484"/>
    <w:rsid w:val="001E3CC4"/>
    <w:rsid w:val="001E4882"/>
    <w:rsid w:val="001E73AB"/>
    <w:rsid w:val="001F092D"/>
    <w:rsid w:val="001F143A"/>
    <w:rsid w:val="001F1605"/>
    <w:rsid w:val="001F2508"/>
    <w:rsid w:val="001F2D82"/>
    <w:rsid w:val="001F4816"/>
    <w:rsid w:val="001F69B4"/>
    <w:rsid w:val="001F7000"/>
    <w:rsid w:val="001F77C7"/>
    <w:rsid w:val="00200183"/>
    <w:rsid w:val="0020107D"/>
    <w:rsid w:val="00202AA4"/>
    <w:rsid w:val="002031F7"/>
    <w:rsid w:val="002040E6"/>
    <w:rsid w:val="0020527B"/>
    <w:rsid w:val="002059A4"/>
    <w:rsid w:val="00205F2C"/>
    <w:rsid w:val="00210B15"/>
    <w:rsid w:val="002129B1"/>
    <w:rsid w:val="002142EA"/>
    <w:rsid w:val="002204BB"/>
    <w:rsid w:val="00221B79"/>
    <w:rsid w:val="00221C6B"/>
    <w:rsid w:val="00224596"/>
    <w:rsid w:val="002253A1"/>
    <w:rsid w:val="00225CF8"/>
    <w:rsid w:val="0022718D"/>
    <w:rsid w:val="0022745C"/>
    <w:rsid w:val="0022794E"/>
    <w:rsid w:val="0023142A"/>
    <w:rsid w:val="00231B71"/>
    <w:rsid w:val="00233229"/>
    <w:rsid w:val="00233D64"/>
    <w:rsid w:val="00234784"/>
    <w:rsid w:val="0023482A"/>
    <w:rsid w:val="002352B3"/>
    <w:rsid w:val="002359CB"/>
    <w:rsid w:val="00243540"/>
    <w:rsid w:val="00243949"/>
    <w:rsid w:val="0024497B"/>
    <w:rsid w:val="0024515B"/>
    <w:rsid w:val="00246021"/>
    <w:rsid w:val="002460A2"/>
    <w:rsid w:val="0024666E"/>
    <w:rsid w:val="00246FC6"/>
    <w:rsid w:val="00247F52"/>
    <w:rsid w:val="00250B25"/>
    <w:rsid w:val="00250BBE"/>
    <w:rsid w:val="002515C2"/>
    <w:rsid w:val="0025194F"/>
    <w:rsid w:val="0025333F"/>
    <w:rsid w:val="00254A79"/>
    <w:rsid w:val="0025667F"/>
    <w:rsid w:val="00256DB4"/>
    <w:rsid w:val="0026148A"/>
    <w:rsid w:val="00262696"/>
    <w:rsid w:val="002634BC"/>
    <w:rsid w:val="002643C3"/>
    <w:rsid w:val="0026496F"/>
    <w:rsid w:val="00264A0C"/>
    <w:rsid w:val="002650B2"/>
    <w:rsid w:val="00267EF4"/>
    <w:rsid w:val="002706A8"/>
    <w:rsid w:val="00270CB8"/>
    <w:rsid w:val="00271CD5"/>
    <w:rsid w:val="00272B08"/>
    <w:rsid w:val="00273C9F"/>
    <w:rsid w:val="0027538C"/>
    <w:rsid w:val="00281B9E"/>
    <w:rsid w:val="00281BB8"/>
    <w:rsid w:val="00281E9E"/>
    <w:rsid w:val="00282D1F"/>
    <w:rsid w:val="00285170"/>
    <w:rsid w:val="00285361"/>
    <w:rsid w:val="002862AA"/>
    <w:rsid w:val="00292D60"/>
    <w:rsid w:val="00294D34"/>
    <w:rsid w:val="00294E3B"/>
    <w:rsid w:val="00296193"/>
    <w:rsid w:val="00296C66"/>
    <w:rsid w:val="00296EBE"/>
    <w:rsid w:val="002974E3"/>
    <w:rsid w:val="002A084B"/>
    <w:rsid w:val="002A1048"/>
    <w:rsid w:val="002A1260"/>
    <w:rsid w:val="002A1589"/>
    <w:rsid w:val="002A1608"/>
    <w:rsid w:val="002A25DC"/>
    <w:rsid w:val="002A2987"/>
    <w:rsid w:val="002A3AAB"/>
    <w:rsid w:val="002A4CEA"/>
    <w:rsid w:val="002A5009"/>
    <w:rsid w:val="002A5977"/>
    <w:rsid w:val="002A5A13"/>
    <w:rsid w:val="002A757F"/>
    <w:rsid w:val="002A7F44"/>
    <w:rsid w:val="002B0C40"/>
    <w:rsid w:val="002B1966"/>
    <w:rsid w:val="002B23E3"/>
    <w:rsid w:val="002B4508"/>
    <w:rsid w:val="002B5779"/>
    <w:rsid w:val="002B71E4"/>
    <w:rsid w:val="002B7332"/>
    <w:rsid w:val="002B7F51"/>
    <w:rsid w:val="002C09E7"/>
    <w:rsid w:val="002C3F07"/>
    <w:rsid w:val="002C5278"/>
    <w:rsid w:val="002C7EBB"/>
    <w:rsid w:val="002D06C1"/>
    <w:rsid w:val="002D0A0D"/>
    <w:rsid w:val="002D42B5"/>
    <w:rsid w:val="002D4F1A"/>
    <w:rsid w:val="002D6DA6"/>
    <w:rsid w:val="002D6EC6"/>
    <w:rsid w:val="002D79AC"/>
    <w:rsid w:val="002E039D"/>
    <w:rsid w:val="002E4476"/>
    <w:rsid w:val="002E4D5A"/>
    <w:rsid w:val="002E6326"/>
    <w:rsid w:val="002E6791"/>
    <w:rsid w:val="002F30E0"/>
    <w:rsid w:val="002F35E4"/>
    <w:rsid w:val="002F3730"/>
    <w:rsid w:val="002F38E1"/>
    <w:rsid w:val="002F4263"/>
    <w:rsid w:val="002F5545"/>
    <w:rsid w:val="002F7AF6"/>
    <w:rsid w:val="00300BAD"/>
    <w:rsid w:val="00300E63"/>
    <w:rsid w:val="003029A5"/>
    <w:rsid w:val="00302F5F"/>
    <w:rsid w:val="0030441D"/>
    <w:rsid w:val="00306063"/>
    <w:rsid w:val="003133F8"/>
    <w:rsid w:val="00313B85"/>
    <w:rsid w:val="00317988"/>
    <w:rsid w:val="003221B4"/>
    <w:rsid w:val="00322E62"/>
    <w:rsid w:val="00324EDD"/>
    <w:rsid w:val="003331E4"/>
    <w:rsid w:val="0033409E"/>
    <w:rsid w:val="00335BB1"/>
    <w:rsid w:val="00336C64"/>
    <w:rsid w:val="00337162"/>
    <w:rsid w:val="00340560"/>
    <w:rsid w:val="0034194F"/>
    <w:rsid w:val="00342DB8"/>
    <w:rsid w:val="00343F13"/>
    <w:rsid w:val="00344605"/>
    <w:rsid w:val="003474AA"/>
    <w:rsid w:val="00350D1D"/>
    <w:rsid w:val="00351901"/>
    <w:rsid w:val="00352C83"/>
    <w:rsid w:val="00357541"/>
    <w:rsid w:val="00357580"/>
    <w:rsid w:val="003615D2"/>
    <w:rsid w:val="00362371"/>
    <w:rsid w:val="0036429C"/>
    <w:rsid w:val="00364A53"/>
    <w:rsid w:val="003654CB"/>
    <w:rsid w:val="00365F86"/>
    <w:rsid w:val="00365F87"/>
    <w:rsid w:val="00367192"/>
    <w:rsid w:val="003705F4"/>
    <w:rsid w:val="00370D58"/>
    <w:rsid w:val="00371316"/>
    <w:rsid w:val="00372F71"/>
    <w:rsid w:val="00374E52"/>
    <w:rsid w:val="00376713"/>
    <w:rsid w:val="00381815"/>
    <w:rsid w:val="003819AF"/>
    <w:rsid w:val="003820E9"/>
    <w:rsid w:val="00382DE7"/>
    <w:rsid w:val="00384FFC"/>
    <w:rsid w:val="003872FC"/>
    <w:rsid w:val="00387ADC"/>
    <w:rsid w:val="00390020"/>
    <w:rsid w:val="00390203"/>
    <w:rsid w:val="003903D6"/>
    <w:rsid w:val="0039071F"/>
    <w:rsid w:val="00390EE6"/>
    <w:rsid w:val="0039118F"/>
    <w:rsid w:val="00392A46"/>
    <w:rsid w:val="00392AD7"/>
    <w:rsid w:val="003938D9"/>
    <w:rsid w:val="00394376"/>
    <w:rsid w:val="003943FF"/>
    <w:rsid w:val="0039642D"/>
    <w:rsid w:val="003974EB"/>
    <w:rsid w:val="00397CC5"/>
    <w:rsid w:val="003A1582"/>
    <w:rsid w:val="003A2C1C"/>
    <w:rsid w:val="003A3E11"/>
    <w:rsid w:val="003A4077"/>
    <w:rsid w:val="003A40C0"/>
    <w:rsid w:val="003A4DF0"/>
    <w:rsid w:val="003A5CE9"/>
    <w:rsid w:val="003A5FDA"/>
    <w:rsid w:val="003B09AD"/>
    <w:rsid w:val="003B0BD9"/>
    <w:rsid w:val="003B1F18"/>
    <w:rsid w:val="003B2E28"/>
    <w:rsid w:val="003B372B"/>
    <w:rsid w:val="003B5BF0"/>
    <w:rsid w:val="003B60BF"/>
    <w:rsid w:val="003B6BE3"/>
    <w:rsid w:val="003C010C"/>
    <w:rsid w:val="003C0A6C"/>
    <w:rsid w:val="003C0E3C"/>
    <w:rsid w:val="003C2859"/>
    <w:rsid w:val="003C326A"/>
    <w:rsid w:val="003C3B42"/>
    <w:rsid w:val="003C4502"/>
    <w:rsid w:val="003C5A43"/>
    <w:rsid w:val="003D0519"/>
    <w:rsid w:val="003D0FF6"/>
    <w:rsid w:val="003D262C"/>
    <w:rsid w:val="003D6D61"/>
    <w:rsid w:val="003E091D"/>
    <w:rsid w:val="003E1C53"/>
    <w:rsid w:val="003E2A69"/>
    <w:rsid w:val="003E2D49"/>
    <w:rsid w:val="003E2FD4"/>
    <w:rsid w:val="003E49F6"/>
    <w:rsid w:val="003F0841"/>
    <w:rsid w:val="003F1121"/>
    <w:rsid w:val="003F23D3"/>
    <w:rsid w:val="003F3F08"/>
    <w:rsid w:val="003F49F1"/>
    <w:rsid w:val="003F6272"/>
    <w:rsid w:val="003F66C6"/>
    <w:rsid w:val="003F6D8B"/>
    <w:rsid w:val="003F72A3"/>
    <w:rsid w:val="00400E72"/>
    <w:rsid w:val="00401400"/>
    <w:rsid w:val="00402868"/>
    <w:rsid w:val="00404869"/>
    <w:rsid w:val="00405884"/>
    <w:rsid w:val="00407D39"/>
    <w:rsid w:val="0041477A"/>
    <w:rsid w:val="004167A3"/>
    <w:rsid w:val="00427030"/>
    <w:rsid w:val="00432DAA"/>
    <w:rsid w:val="004333F4"/>
    <w:rsid w:val="00434305"/>
    <w:rsid w:val="00435DF7"/>
    <w:rsid w:val="0044083F"/>
    <w:rsid w:val="00440CDC"/>
    <w:rsid w:val="00441AE7"/>
    <w:rsid w:val="00443B72"/>
    <w:rsid w:val="00444DE3"/>
    <w:rsid w:val="00445574"/>
    <w:rsid w:val="00445AAF"/>
    <w:rsid w:val="00445BA8"/>
    <w:rsid w:val="004467FB"/>
    <w:rsid w:val="00450966"/>
    <w:rsid w:val="00452D6B"/>
    <w:rsid w:val="00453CD1"/>
    <w:rsid w:val="00454484"/>
    <w:rsid w:val="0045517B"/>
    <w:rsid w:val="004563CD"/>
    <w:rsid w:val="004568A4"/>
    <w:rsid w:val="004632B5"/>
    <w:rsid w:val="004638C4"/>
    <w:rsid w:val="00463B77"/>
    <w:rsid w:val="00463C7B"/>
    <w:rsid w:val="00463F02"/>
    <w:rsid w:val="004644A6"/>
    <w:rsid w:val="004659BD"/>
    <w:rsid w:val="00465F0B"/>
    <w:rsid w:val="00467103"/>
    <w:rsid w:val="0046745B"/>
    <w:rsid w:val="00470775"/>
    <w:rsid w:val="004715BD"/>
    <w:rsid w:val="0047297B"/>
    <w:rsid w:val="004746B1"/>
    <w:rsid w:val="0047583F"/>
    <w:rsid w:val="004779F6"/>
    <w:rsid w:val="004804A5"/>
    <w:rsid w:val="00484936"/>
    <w:rsid w:val="00485C89"/>
    <w:rsid w:val="00486BE3"/>
    <w:rsid w:val="004905E4"/>
    <w:rsid w:val="00490A89"/>
    <w:rsid w:val="00490AB4"/>
    <w:rsid w:val="004920D8"/>
    <w:rsid w:val="00492D55"/>
    <w:rsid w:val="00492F02"/>
    <w:rsid w:val="004939AE"/>
    <w:rsid w:val="004A013B"/>
    <w:rsid w:val="004A12DF"/>
    <w:rsid w:val="004A1BA8"/>
    <w:rsid w:val="004A1D74"/>
    <w:rsid w:val="004A2207"/>
    <w:rsid w:val="004A249F"/>
    <w:rsid w:val="004A3D90"/>
    <w:rsid w:val="004A4B57"/>
    <w:rsid w:val="004A63FA"/>
    <w:rsid w:val="004A6873"/>
    <w:rsid w:val="004B0272"/>
    <w:rsid w:val="004B2701"/>
    <w:rsid w:val="004B2E1B"/>
    <w:rsid w:val="004B3A72"/>
    <w:rsid w:val="004B3E93"/>
    <w:rsid w:val="004C1FBC"/>
    <w:rsid w:val="004C3F1D"/>
    <w:rsid w:val="004C458D"/>
    <w:rsid w:val="004C471E"/>
    <w:rsid w:val="004C5482"/>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3C02"/>
    <w:rsid w:val="004E4AA5"/>
    <w:rsid w:val="004E4AEE"/>
    <w:rsid w:val="004E59E3"/>
    <w:rsid w:val="004E67C0"/>
    <w:rsid w:val="004F08E5"/>
    <w:rsid w:val="004F391A"/>
    <w:rsid w:val="004F3CFB"/>
    <w:rsid w:val="004F3E71"/>
    <w:rsid w:val="004F3F63"/>
    <w:rsid w:val="004F5E2A"/>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2123"/>
    <w:rsid w:val="00523F95"/>
    <w:rsid w:val="00524BE3"/>
    <w:rsid w:val="00524D65"/>
    <w:rsid w:val="00525B16"/>
    <w:rsid w:val="00527037"/>
    <w:rsid w:val="00533D04"/>
    <w:rsid w:val="00534804"/>
    <w:rsid w:val="00534BDF"/>
    <w:rsid w:val="005354EA"/>
    <w:rsid w:val="00535EC4"/>
    <w:rsid w:val="00535ED9"/>
    <w:rsid w:val="0053692B"/>
    <w:rsid w:val="00541853"/>
    <w:rsid w:val="00542FDC"/>
    <w:rsid w:val="00543BDA"/>
    <w:rsid w:val="005441CC"/>
    <w:rsid w:val="005454EF"/>
    <w:rsid w:val="005479DA"/>
    <w:rsid w:val="00547BCC"/>
    <w:rsid w:val="0055013B"/>
    <w:rsid w:val="0055038A"/>
    <w:rsid w:val="00551F6F"/>
    <w:rsid w:val="0055429A"/>
    <w:rsid w:val="00555044"/>
    <w:rsid w:val="00556CC9"/>
    <w:rsid w:val="00561475"/>
    <w:rsid w:val="0056487B"/>
    <w:rsid w:val="00564FB9"/>
    <w:rsid w:val="00573D9E"/>
    <w:rsid w:val="005801E3"/>
    <w:rsid w:val="00581802"/>
    <w:rsid w:val="005836A8"/>
    <w:rsid w:val="0058409C"/>
    <w:rsid w:val="00584262"/>
    <w:rsid w:val="00586321"/>
    <w:rsid w:val="00586630"/>
    <w:rsid w:val="00587ADD"/>
    <w:rsid w:val="00593544"/>
    <w:rsid w:val="005937ED"/>
    <w:rsid w:val="00596160"/>
    <w:rsid w:val="00596464"/>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53E"/>
    <w:rsid w:val="005D0C75"/>
    <w:rsid w:val="005D1E63"/>
    <w:rsid w:val="005D4171"/>
    <w:rsid w:val="005D6A95"/>
    <w:rsid w:val="005D6B2C"/>
    <w:rsid w:val="005D6D9C"/>
    <w:rsid w:val="005E13D6"/>
    <w:rsid w:val="005E2335"/>
    <w:rsid w:val="005E34CA"/>
    <w:rsid w:val="005E3C18"/>
    <w:rsid w:val="005E5BBE"/>
    <w:rsid w:val="005E6318"/>
    <w:rsid w:val="005E6812"/>
    <w:rsid w:val="005E719B"/>
    <w:rsid w:val="005E7829"/>
    <w:rsid w:val="005E7881"/>
    <w:rsid w:val="005E78E0"/>
    <w:rsid w:val="005E7D62"/>
    <w:rsid w:val="005F0D9C"/>
    <w:rsid w:val="005F284E"/>
    <w:rsid w:val="005F5DB3"/>
    <w:rsid w:val="00600FAF"/>
    <w:rsid w:val="006015CE"/>
    <w:rsid w:val="00604784"/>
    <w:rsid w:val="006056E5"/>
    <w:rsid w:val="00606419"/>
    <w:rsid w:val="00607D29"/>
    <w:rsid w:val="00612952"/>
    <w:rsid w:val="00614CC1"/>
    <w:rsid w:val="00615A9D"/>
    <w:rsid w:val="00616FD2"/>
    <w:rsid w:val="00617387"/>
    <w:rsid w:val="00621CCE"/>
    <w:rsid w:val="0062409F"/>
    <w:rsid w:val="006252D8"/>
    <w:rsid w:val="006259BC"/>
    <w:rsid w:val="00625E81"/>
    <w:rsid w:val="0062636B"/>
    <w:rsid w:val="0062706D"/>
    <w:rsid w:val="00632182"/>
    <w:rsid w:val="00632AE0"/>
    <w:rsid w:val="00633C17"/>
    <w:rsid w:val="0063589C"/>
    <w:rsid w:val="00636E3E"/>
    <w:rsid w:val="006379F7"/>
    <w:rsid w:val="00637E4D"/>
    <w:rsid w:val="00640620"/>
    <w:rsid w:val="00641A1F"/>
    <w:rsid w:val="00641FE8"/>
    <w:rsid w:val="00642A1B"/>
    <w:rsid w:val="00642CBD"/>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E62"/>
    <w:rsid w:val="00692E6B"/>
    <w:rsid w:val="006A07AA"/>
    <w:rsid w:val="006A25E5"/>
    <w:rsid w:val="006A2B46"/>
    <w:rsid w:val="006A336D"/>
    <w:rsid w:val="006A37B9"/>
    <w:rsid w:val="006B1D65"/>
    <w:rsid w:val="006B2672"/>
    <w:rsid w:val="006B3448"/>
    <w:rsid w:val="006B54BF"/>
    <w:rsid w:val="006B5F44"/>
    <w:rsid w:val="006B5F90"/>
    <w:rsid w:val="006B62E4"/>
    <w:rsid w:val="006B7562"/>
    <w:rsid w:val="006C0D89"/>
    <w:rsid w:val="006C1BBA"/>
    <w:rsid w:val="006C2079"/>
    <w:rsid w:val="006C20EB"/>
    <w:rsid w:val="006C317D"/>
    <w:rsid w:val="006C5A62"/>
    <w:rsid w:val="006C5D68"/>
    <w:rsid w:val="006C67D8"/>
    <w:rsid w:val="006C6976"/>
    <w:rsid w:val="006C6DD0"/>
    <w:rsid w:val="006D04EA"/>
    <w:rsid w:val="006D16C4"/>
    <w:rsid w:val="006D3E96"/>
    <w:rsid w:val="006D4515"/>
    <w:rsid w:val="006D4BB1"/>
    <w:rsid w:val="006D6593"/>
    <w:rsid w:val="006D686E"/>
    <w:rsid w:val="006E164C"/>
    <w:rsid w:val="006E325D"/>
    <w:rsid w:val="006E4257"/>
    <w:rsid w:val="006E45DD"/>
    <w:rsid w:val="006F03A8"/>
    <w:rsid w:val="006F126C"/>
    <w:rsid w:val="006F2ACA"/>
    <w:rsid w:val="006F2ADC"/>
    <w:rsid w:val="006F2BFE"/>
    <w:rsid w:val="006F2C12"/>
    <w:rsid w:val="006F31E9"/>
    <w:rsid w:val="006F37F9"/>
    <w:rsid w:val="006F56E5"/>
    <w:rsid w:val="006F6284"/>
    <w:rsid w:val="006F6574"/>
    <w:rsid w:val="007002C5"/>
    <w:rsid w:val="0070348B"/>
    <w:rsid w:val="00704387"/>
    <w:rsid w:val="00706E69"/>
    <w:rsid w:val="00707669"/>
    <w:rsid w:val="00711CBA"/>
    <w:rsid w:val="00711FB5"/>
    <w:rsid w:val="0071255F"/>
    <w:rsid w:val="00712A01"/>
    <w:rsid w:val="0071415B"/>
    <w:rsid w:val="00714F58"/>
    <w:rsid w:val="00714FD4"/>
    <w:rsid w:val="00716F4E"/>
    <w:rsid w:val="00716FA3"/>
    <w:rsid w:val="00722FBF"/>
    <w:rsid w:val="00722FC2"/>
    <w:rsid w:val="00725898"/>
    <w:rsid w:val="00725949"/>
    <w:rsid w:val="007271C3"/>
    <w:rsid w:val="00727FA2"/>
    <w:rsid w:val="007322D9"/>
    <w:rsid w:val="00732A4E"/>
    <w:rsid w:val="00732BC0"/>
    <w:rsid w:val="00732F4E"/>
    <w:rsid w:val="0073720F"/>
    <w:rsid w:val="00737796"/>
    <w:rsid w:val="0074165C"/>
    <w:rsid w:val="00742C35"/>
    <w:rsid w:val="007432CA"/>
    <w:rsid w:val="007439EB"/>
    <w:rsid w:val="00743CB4"/>
    <w:rsid w:val="00743F0A"/>
    <w:rsid w:val="007444E8"/>
    <w:rsid w:val="00744E5C"/>
    <w:rsid w:val="0074548E"/>
    <w:rsid w:val="00745773"/>
    <w:rsid w:val="00746800"/>
    <w:rsid w:val="0074747A"/>
    <w:rsid w:val="00747CF0"/>
    <w:rsid w:val="007501A8"/>
    <w:rsid w:val="00750EE1"/>
    <w:rsid w:val="00752B4D"/>
    <w:rsid w:val="00752CF7"/>
    <w:rsid w:val="00755402"/>
    <w:rsid w:val="00756B26"/>
    <w:rsid w:val="00756EDF"/>
    <w:rsid w:val="007643C5"/>
    <w:rsid w:val="00764EB1"/>
    <w:rsid w:val="00765C43"/>
    <w:rsid w:val="00765EFB"/>
    <w:rsid w:val="007671CA"/>
    <w:rsid w:val="0076744F"/>
    <w:rsid w:val="00767C61"/>
    <w:rsid w:val="0077008A"/>
    <w:rsid w:val="00772538"/>
    <w:rsid w:val="00773C1F"/>
    <w:rsid w:val="00774DA4"/>
    <w:rsid w:val="00776599"/>
    <w:rsid w:val="0078114B"/>
    <w:rsid w:val="00781B0D"/>
    <w:rsid w:val="00781DD2"/>
    <w:rsid w:val="00783ECF"/>
    <w:rsid w:val="0078413A"/>
    <w:rsid w:val="0079245F"/>
    <w:rsid w:val="007959E8"/>
    <w:rsid w:val="00795E9C"/>
    <w:rsid w:val="0079793D"/>
    <w:rsid w:val="007A0521"/>
    <w:rsid w:val="007A2E12"/>
    <w:rsid w:val="007A3475"/>
    <w:rsid w:val="007A41C8"/>
    <w:rsid w:val="007A54CE"/>
    <w:rsid w:val="007A6FD9"/>
    <w:rsid w:val="007A7FFA"/>
    <w:rsid w:val="007B04EB"/>
    <w:rsid w:val="007B0D4F"/>
    <w:rsid w:val="007B2CD6"/>
    <w:rsid w:val="007B393A"/>
    <w:rsid w:val="007B3DCD"/>
    <w:rsid w:val="007B4254"/>
    <w:rsid w:val="007B5A3D"/>
    <w:rsid w:val="007B5B95"/>
    <w:rsid w:val="007B68EA"/>
    <w:rsid w:val="007B7453"/>
    <w:rsid w:val="007B758D"/>
    <w:rsid w:val="007C2D89"/>
    <w:rsid w:val="007C4593"/>
    <w:rsid w:val="007C4693"/>
    <w:rsid w:val="007C5309"/>
    <w:rsid w:val="007C6069"/>
    <w:rsid w:val="007C630F"/>
    <w:rsid w:val="007C7566"/>
    <w:rsid w:val="007D06C4"/>
    <w:rsid w:val="007D1352"/>
    <w:rsid w:val="007D2508"/>
    <w:rsid w:val="007D2B92"/>
    <w:rsid w:val="007D346A"/>
    <w:rsid w:val="007D6518"/>
    <w:rsid w:val="007D76BD"/>
    <w:rsid w:val="007E0BF1"/>
    <w:rsid w:val="007E0D02"/>
    <w:rsid w:val="007E258B"/>
    <w:rsid w:val="007E5AA3"/>
    <w:rsid w:val="007F0ED8"/>
    <w:rsid w:val="007F0F63"/>
    <w:rsid w:val="007F3748"/>
    <w:rsid w:val="007F3996"/>
    <w:rsid w:val="007F39AF"/>
    <w:rsid w:val="007F75CE"/>
    <w:rsid w:val="00800F15"/>
    <w:rsid w:val="008013A4"/>
    <w:rsid w:val="008027CE"/>
    <w:rsid w:val="00802F42"/>
    <w:rsid w:val="0080362B"/>
    <w:rsid w:val="008041A1"/>
    <w:rsid w:val="00804383"/>
    <w:rsid w:val="00804BB7"/>
    <w:rsid w:val="00806578"/>
    <w:rsid w:val="00810257"/>
    <w:rsid w:val="008104F5"/>
    <w:rsid w:val="00811072"/>
    <w:rsid w:val="00811369"/>
    <w:rsid w:val="00815419"/>
    <w:rsid w:val="008163C8"/>
    <w:rsid w:val="008164A1"/>
    <w:rsid w:val="00817325"/>
    <w:rsid w:val="008209E6"/>
    <w:rsid w:val="00821687"/>
    <w:rsid w:val="00821A60"/>
    <w:rsid w:val="00823303"/>
    <w:rsid w:val="008233B2"/>
    <w:rsid w:val="00823A9F"/>
    <w:rsid w:val="00823C85"/>
    <w:rsid w:val="00825138"/>
    <w:rsid w:val="00825154"/>
    <w:rsid w:val="00825921"/>
    <w:rsid w:val="008269DD"/>
    <w:rsid w:val="00830621"/>
    <w:rsid w:val="00830A50"/>
    <w:rsid w:val="0083348C"/>
    <w:rsid w:val="008373D3"/>
    <w:rsid w:val="00840617"/>
    <w:rsid w:val="00841FBD"/>
    <w:rsid w:val="00842A47"/>
    <w:rsid w:val="00843C13"/>
    <w:rsid w:val="00843D86"/>
    <w:rsid w:val="008454F8"/>
    <w:rsid w:val="0085173A"/>
    <w:rsid w:val="0085271A"/>
    <w:rsid w:val="00854343"/>
    <w:rsid w:val="00854C67"/>
    <w:rsid w:val="00857996"/>
    <w:rsid w:val="00857AAD"/>
    <w:rsid w:val="00860046"/>
    <w:rsid w:val="00860297"/>
    <w:rsid w:val="008603CE"/>
    <w:rsid w:val="008620FC"/>
    <w:rsid w:val="008627A5"/>
    <w:rsid w:val="00863E05"/>
    <w:rsid w:val="0086431E"/>
    <w:rsid w:val="00865ACA"/>
    <w:rsid w:val="00865D28"/>
    <w:rsid w:val="00865F85"/>
    <w:rsid w:val="00867C10"/>
    <w:rsid w:val="00870439"/>
    <w:rsid w:val="00870DA1"/>
    <w:rsid w:val="00880FF4"/>
    <w:rsid w:val="00883412"/>
    <w:rsid w:val="00883F93"/>
    <w:rsid w:val="00884DB3"/>
    <w:rsid w:val="00885A9D"/>
    <w:rsid w:val="008864F6"/>
    <w:rsid w:val="0089049D"/>
    <w:rsid w:val="008928C9"/>
    <w:rsid w:val="008938DC"/>
    <w:rsid w:val="00893FD1"/>
    <w:rsid w:val="00894836"/>
    <w:rsid w:val="00895172"/>
    <w:rsid w:val="00895680"/>
    <w:rsid w:val="008963EA"/>
    <w:rsid w:val="00896C2B"/>
    <w:rsid w:val="00896C2E"/>
    <w:rsid w:val="00896DFF"/>
    <w:rsid w:val="0089762C"/>
    <w:rsid w:val="008A12CC"/>
    <w:rsid w:val="008A1893"/>
    <w:rsid w:val="008A3BD9"/>
    <w:rsid w:val="008A769A"/>
    <w:rsid w:val="008B0C16"/>
    <w:rsid w:val="008B0C9C"/>
    <w:rsid w:val="008B166D"/>
    <w:rsid w:val="008B17F4"/>
    <w:rsid w:val="008B1DC5"/>
    <w:rsid w:val="008B1FA9"/>
    <w:rsid w:val="008B3615"/>
    <w:rsid w:val="008B4AC4"/>
    <w:rsid w:val="008B50C8"/>
    <w:rsid w:val="008B5281"/>
    <w:rsid w:val="008B7E05"/>
    <w:rsid w:val="008C1797"/>
    <w:rsid w:val="008C219C"/>
    <w:rsid w:val="008C475E"/>
    <w:rsid w:val="008C4767"/>
    <w:rsid w:val="008C5A23"/>
    <w:rsid w:val="008C619A"/>
    <w:rsid w:val="008D0CE8"/>
    <w:rsid w:val="008D2D1D"/>
    <w:rsid w:val="008D453D"/>
    <w:rsid w:val="008D480E"/>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533"/>
    <w:rsid w:val="008F3220"/>
    <w:rsid w:val="008F4C29"/>
    <w:rsid w:val="008F58DC"/>
    <w:rsid w:val="008F70BD"/>
    <w:rsid w:val="008F788F"/>
    <w:rsid w:val="008F7EA2"/>
    <w:rsid w:val="00902722"/>
    <w:rsid w:val="009027BC"/>
    <w:rsid w:val="0090329B"/>
    <w:rsid w:val="009062E6"/>
    <w:rsid w:val="00907673"/>
    <w:rsid w:val="00911AF6"/>
    <w:rsid w:val="00911BE5"/>
    <w:rsid w:val="00913CA9"/>
    <w:rsid w:val="009145AE"/>
    <w:rsid w:val="009146CE"/>
    <w:rsid w:val="00914CA7"/>
    <w:rsid w:val="00915A49"/>
    <w:rsid w:val="00915A6B"/>
    <w:rsid w:val="00915C3E"/>
    <w:rsid w:val="009161A8"/>
    <w:rsid w:val="00920C77"/>
    <w:rsid w:val="0092349A"/>
    <w:rsid w:val="009245F5"/>
    <w:rsid w:val="009249EC"/>
    <w:rsid w:val="00926A68"/>
    <w:rsid w:val="009273B3"/>
    <w:rsid w:val="009305B5"/>
    <w:rsid w:val="00931666"/>
    <w:rsid w:val="00941FA3"/>
    <w:rsid w:val="009429D5"/>
    <w:rsid w:val="00942BF1"/>
    <w:rsid w:val="00945148"/>
    <w:rsid w:val="00945180"/>
    <w:rsid w:val="00945428"/>
    <w:rsid w:val="0094607B"/>
    <w:rsid w:val="00950AED"/>
    <w:rsid w:val="00953604"/>
    <w:rsid w:val="0095496B"/>
    <w:rsid w:val="00955438"/>
    <w:rsid w:val="0095797D"/>
    <w:rsid w:val="009610DC"/>
    <w:rsid w:val="00961490"/>
    <w:rsid w:val="009616BF"/>
    <w:rsid w:val="0096381A"/>
    <w:rsid w:val="00965E04"/>
    <w:rsid w:val="009674AD"/>
    <w:rsid w:val="0097042D"/>
    <w:rsid w:val="00970CDC"/>
    <w:rsid w:val="00970FED"/>
    <w:rsid w:val="00971544"/>
    <w:rsid w:val="00977010"/>
    <w:rsid w:val="00977D02"/>
    <w:rsid w:val="009809BB"/>
    <w:rsid w:val="0098364B"/>
    <w:rsid w:val="009849DE"/>
    <w:rsid w:val="00990E27"/>
    <w:rsid w:val="009911AF"/>
    <w:rsid w:val="00991875"/>
    <w:rsid w:val="00991F92"/>
    <w:rsid w:val="00992985"/>
    <w:rsid w:val="00993889"/>
    <w:rsid w:val="00994782"/>
    <w:rsid w:val="0099517A"/>
    <w:rsid w:val="0099551B"/>
    <w:rsid w:val="009978CD"/>
    <w:rsid w:val="00997BF1"/>
    <w:rsid w:val="009A089C"/>
    <w:rsid w:val="009A118E"/>
    <w:rsid w:val="009A21CD"/>
    <w:rsid w:val="009A2591"/>
    <w:rsid w:val="009A278C"/>
    <w:rsid w:val="009A2BC2"/>
    <w:rsid w:val="009A42C1"/>
    <w:rsid w:val="009A5429"/>
    <w:rsid w:val="009A72AD"/>
    <w:rsid w:val="009B09E0"/>
    <w:rsid w:val="009B0BC5"/>
    <w:rsid w:val="009B1247"/>
    <w:rsid w:val="009B4B1D"/>
    <w:rsid w:val="009B6029"/>
    <w:rsid w:val="009B6464"/>
    <w:rsid w:val="009B6971"/>
    <w:rsid w:val="009B753F"/>
    <w:rsid w:val="009C27F1"/>
    <w:rsid w:val="009C2A0F"/>
    <w:rsid w:val="009C3152"/>
    <w:rsid w:val="009C4816"/>
    <w:rsid w:val="009C4CFA"/>
    <w:rsid w:val="009C5070"/>
    <w:rsid w:val="009D0E4E"/>
    <w:rsid w:val="009D112C"/>
    <w:rsid w:val="009D47FA"/>
    <w:rsid w:val="009D50D2"/>
    <w:rsid w:val="009D6BCA"/>
    <w:rsid w:val="009D72B9"/>
    <w:rsid w:val="009E0F62"/>
    <w:rsid w:val="009E1848"/>
    <w:rsid w:val="009E4A58"/>
    <w:rsid w:val="009E5A2D"/>
    <w:rsid w:val="009E5AB2"/>
    <w:rsid w:val="009E6219"/>
    <w:rsid w:val="009E7D32"/>
    <w:rsid w:val="009F03B3"/>
    <w:rsid w:val="009F0919"/>
    <w:rsid w:val="009F3CB1"/>
    <w:rsid w:val="009F3DFC"/>
    <w:rsid w:val="009F5214"/>
    <w:rsid w:val="009F6AEA"/>
    <w:rsid w:val="00A01757"/>
    <w:rsid w:val="00A028C0"/>
    <w:rsid w:val="00A02BAE"/>
    <w:rsid w:val="00A03909"/>
    <w:rsid w:val="00A05AA6"/>
    <w:rsid w:val="00A06A6B"/>
    <w:rsid w:val="00A07E47"/>
    <w:rsid w:val="00A129D0"/>
    <w:rsid w:val="00A12C33"/>
    <w:rsid w:val="00A138BA"/>
    <w:rsid w:val="00A143EF"/>
    <w:rsid w:val="00A14C8E"/>
    <w:rsid w:val="00A153D9"/>
    <w:rsid w:val="00A155C0"/>
    <w:rsid w:val="00A15F09"/>
    <w:rsid w:val="00A169B6"/>
    <w:rsid w:val="00A20DB2"/>
    <w:rsid w:val="00A2271D"/>
    <w:rsid w:val="00A237D5"/>
    <w:rsid w:val="00A26D40"/>
    <w:rsid w:val="00A30EFC"/>
    <w:rsid w:val="00A31984"/>
    <w:rsid w:val="00A32D73"/>
    <w:rsid w:val="00A3367B"/>
    <w:rsid w:val="00A3597D"/>
    <w:rsid w:val="00A37DB3"/>
    <w:rsid w:val="00A4006C"/>
    <w:rsid w:val="00A40091"/>
    <w:rsid w:val="00A4030F"/>
    <w:rsid w:val="00A41C79"/>
    <w:rsid w:val="00A41CB5"/>
    <w:rsid w:val="00A42676"/>
    <w:rsid w:val="00A42CDF"/>
    <w:rsid w:val="00A4307B"/>
    <w:rsid w:val="00A4452E"/>
    <w:rsid w:val="00A4472C"/>
    <w:rsid w:val="00A44DFC"/>
    <w:rsid w:val="00A44E69"/>
    <w:rsid w:val="00A4661E"/>
    <w:rsid w:val="00A4768B"/>
    <w:rsid w:val="00A55BD6"/>
    <w:rsid w:val="00A55D50"/>
    <w:rsid w:val="00A57142"/>
    <w:rsid w:val="00A60986"/>
    <w:rsid w:val="00A61D48"/>
    <w:rsid w:val="00A648CD"/>
    <w:rsid w:val="00A64E60"/>
    <w:rsid w:val="00A6537A"/>
    <w:rsid w:val="00A67866"/>
    <w:rsid w:val="00A70B07"/>
    <w:rsid w:val="00A723F8"/>
    <w:rsid w:val="00A77CCB"/>
    <w:rsid w:val="00A8038C"/>
    <w:rsid w:val="00A83D8D"/>
    <w:rsid w:val="00A83E19"/>
    <w:rsid w:val="00A8446B"/>
    <w:rsid w:val="00A8473F"/>
    <w:rsid w:val="00A862D6"/>
    <w:rsid w:val="00A869BC"/>
    <w:rsid w:val="00A8715E"/>
    <w:rsid w:val="00A87647"/>
    <w:rsid w:val="00A9295B"/>
    <w:rsid w:val="00A93B09"/>
    <w:rsid w:val="00A952D7"/>
    <w:rsid w:val="00A963F7"/>
    <w:rsid w:val="00A96AD8"/>
    <w:rsid w:val="00A97239"/>
    <w:rsid w:val="00AA052C"/>
    <w:rsid w:val="00AA1E45"/>
    <w:rsid w:val="00AA30E6"/>
    <w:rsid w:val="00AA4286"/>
    <w:rsid w:val="00AA456B"/>
    <w:rsid w:val="00AA57F5"/>
    <w:rsid w:val="00AA672E"/>
    <w:rsid w:val="00AA6EC9"/>
    <w:rsid w:val="00AB0436"/>
    <w:rsid w:val="00AB0A5D"/>
    <w:rsid w:val="00AB1BF8"/>
    <w:rsid w:val="00AB2F1E"/>
    <w:rsid w:val="00AB58C2"/>
    <w:rsid w:val="00AB6309"/>
    <w:rsid w:val="00AB6C5F"/>
    <w:rsid w:val="00AB7129"/>
    <w:rsid w:val="00AC27A6"/>
    <w:rsid w:val="00AC30F7"/>
    <w:rsid w:val="00AC3A5A"/>
    <w:rsid w:val="00AC4D95"/>
    <w:rsid w:val="00AC5DB5"/>
    <w:rsid w:val="00AC5DF4"/>
    <w:rsid w:val="00AD0AEF"/>
    <w:rsid w:val="00AD11B7"/>
    <w:rsid w:val="00AD1A94"/>
    <w:rsid w:val="00AD1C05"/>
    <w:rsid w:val="00AD21F6"/>
    <w:rsid w:val="00AD4126"/>
    <w:rsid w:val="00AD421C"/>
    <w:rsid w:val="00AD44FA"/>
    <w:rsid w:val="00AD4A25"/>
    <w:rsid w:val="00AD5793"/>
    <w:rsid w:val="00AD5D89"/>
    <w:rsid w:val="00AE070A"/>
    <w:rsid w:val="00AE101C"/>
    <w:rsid w:val="00AE232F"/>
    <w:rsid w:val="00AE3C00"/>
    <w:rsid w:val="00AE4724"/>
    <w:rsid w:val="00AE5EB4"/>
    <w:rsid w:val="00AF0C18"/>
    <w:rsid w:val="00AF47C5"/>
    <w:rsid w:val="00AF5398"/>
    <w:rsid w:val="00AF6860"/>
    <w:rsid w:val="00B049AF"/>
    <w:rsid w:val="00B07242"/>
    <w:rsid w:val="00B10534"/>
    <w:rsid w:val="00B113DB"/>
    <w:rsid w:val="00B11D8A"/>
    <w:rsid w:val="00B12981"/>
    <w:rsid w:val="00B147DD"/>
    <w:rsid w:val="00B156FD"/>
    <w:rsid w:val="00B20FBE"/>
    <w:rsid w:val="00B21F61"/>
    <w:rsid w:val="00B261F1"/>
    <w:rsid w:val="00B265BC"/>
    <w:rsid w:val="00B31FB1"/>
    <w:rsid w:val="00B32483"/>
    <w:rsid w:val="00B33952"/>
    <w:rsid w:val="00B33C5E"/>
    <w:rsid w:val="00B342F4"/>
    <w:rsid w:val="00B34369"/>
    <w:rsid w:val="00B34DC2"/>
    <w:rsid w:val="00B378E5"/>
    <w:rsid w:val="00B4346D"/>
    <w:rsid w:val="00B440F4"/>
    <w:rsid w:val="00B44432"/>
    <w:rsid w:val="00B447A5"/>
    <w:rsid w:val="00B462AC"/>
    <w:rsid w:val="00B4654C"/>
    <w:rsid w:val="00B47293"/>
    <w:rsid w:val="00B50E50"/>
    <w:rsid w:val="00B50FAC"/>
    <w:rsid w:val="00B52120"/>
    <w:rsid w:val="00B54ABC"/>
    <w:rsid w:val="00B56FBE"/>
    <w:rsid w:val="00B61075"/>
    <w:rsid w:val="00B62B58"/>
    <w:rsid w:val="00B6383B"/>
    <w:rsid w:val="00B64C68"/>
    <w:rsid w:val="00B65149"/>
    <w:rsid w:val="00B66567"/>
    <w:rsid w:val="00B66D64"/>
    <w:rsid w:val="00B66F52"/>
    <w:rsid w:val="00B66FE5"/>
    <w:rsid w:val="00B72880"/>
    <w:rsid w:val="00B745BF"/>
    <w:rsid w:val="00B758BF"/>
    <w:rsid w:val="00B75D2E"/>
    <w:rsid w:val="00B827A6"/>
    <w:rsid w:val="00B831CE"/>
    <w:rsid w:val="00B8356D"/>
    <w:rsid w:val="00B8564D"/>
    <w:rsid w:val="00B86677"/>
    <w:rsid w:val="00B87131"/>
    <w:rsid w:val="00B87C28"/>
    <w:rsid w:val="00B92102"/>
    <w:rsid w:val="00B939B1"/>
    <w:rsid w:val="00B96D40"/>
    <w:rsid w:val="00B970E0"/>
    <w:rsid w:val="00B97386"/>
    <w:rsid w:val="00B978DB"/>
    <w:rsid w:val="00BA263B"/>
    <w:rsid w:val="00BA42B2"/>
    <w:rsid w:val="00BA58D4"/>
    <w:rsid w:val="00BA5B9E"/>
    <w:rsid w:val="00BA7C9A"/>
    <w:rsid w:val="00BB002E"/>
    <w:rsid w:val="00BB5F8F"/>
    <w:rsid w:val="00BB657A"/>
    <w:rsid w:val="00BC09C8"/>
    <w:rsid w:val="00BC1A4E"/>
    <w:rsid w:val="00BC5DC7"/>
    <w:rsid w:val="00BC6B41"/>
    <w:rsid w:val="00BC6B8B"/>
    <w:rsid w:val="00BC73D8"/>
    <w:rsid w:val="00BC7B6C"/>
    <w:rsid w:val="00BD1FD8"/>
    <w:rsid w:val="00BD2B69"/>
    <w:rsid w:val="00BD52D7"/>
    <w:rsid w:val="00BD5AD2"/>
    <w:rsid w:val="00BE22F3"/>
    <w:rsid w:val="00BE370F"/>
    <w:rsid w:val="00BE5B52"/>
    <w:rsid w:val="00BE7B8D"/>
    <w:rsid w:val="00BF0993"/>
    <w:rsid w:val="00BF10A9"/>
    <w:rsid w:val="00BF1703"/>
    <w:rsid w:val="00BF231C"/>
    <w:rsid w:val="00BF2B5D"/>
    <w:rsid w:val="00BF31C5"/>
    <w:rsid w:val="00BF51E5"/>
    <w:rsid w:val="00BF74A6"/>
    <w:rsid w:val="00BF7718"/>
    <w:rsid w:val="00BF79B1"/>
    <w:rsid w:val="00C013AD"/>
    <w:rsid w:val="00C020FB"/>
    <w:rsid w:val="00C04904"/>
    <w:rsid w:val="00C056B3"/>
    <w:rsid w:val="00C103E5"/>
    <w:rsid w:val="00C1053A"/>
    <w:rsid w:val="00C13319"/>
    <w:rsid w:val="00C13BB1"/>
    <w:rsid w:val="00C13EE9"/>
    <w:rsid w:val="00C14725"/>
    <w:rsid w:val="00C205D8"/>
    <w:rsid w:val="00C21540"/>
    <w:rsid w:val="00C21906"/>
    <w:rsid w:val="00C21BFA"/>
    <w:rsid w:val="00C226B5"/>
    <w:rsid w:val="00C24900"/>
    <w:rsid w:val="00C24C8D"/>
    <w:rsid w:val="00C25700"/>
    <w:rsid w:val="00C25FE2"/>
    <w:rsid w:val="00C260F4"/>
    <w:rsid w:val="00C26B53"/>
    <w:rsid w:val="00C279B2"/>
    <w:rsid w:val="00C27B51"/>
    <w:rsid w:val="00C30329"/>
    <w:rsid w:val="00C33E50"/>
    <w:rsid w:val="00C34C20"/>
    <w:rsid w:val="00C35A3E"/>
    <w:rsid w:val="00C42130"/>
    <w:rsid w:val="00C423A4"/>
    <w:rsid w:val="00C42874"/>
    <w:rsid w:val="00C436AD"/>
    <w:rsid w:val="00C44BF5"/>
    <w:rsid w:val="00C46662"/>
    <w:rsid w:val="00C50066"/>
    <w:rsid w:val="00C521D6"/>
    <w:rsid w:val="00C55232"/>
    <w:rsid w:val="00C553A4"/>
    <w:rsid w:val="00C55A06"/>
    <w:rsid w:val="00C55D03"/>
    <w:rsid w:val="00C601BC"/>
    <w:rsid w:val="00C61F84"/>
    <w:rsid w:val="00C6329F"/>
    <w:rsid w:val="00C63340"/>
    <w:rsid w:val="00C63688"/>
    <w:rsid w:val="00C643F9"/>
    <w:rsid w:val="00C64E95"/>
    <w:rsid w:val="00C6683F"/>
    <w:rsid w:val="00C70019"/>
    <w:rsid w:val="00C71372"/>
    <w:rsid w:val="00C72410"/>
    <w:rsid w:val="00C7287F"/>
    <w:rsid w:val="00C75022"/>
    <w:rsid w:val="00C80359"/>
    <w:rsid w:val="00C80CB8"/>
    <w:rsid w:val="00C819F8"/>
    <w:rsid w:val="00C8248C"/>
    <w:rsid w:val="00C826ED"/>
    <w:rsid w:val="00C838BA"/>
    <w:rsid w:val="00C84E33"/>
    <w:rsid w:val="00C86D6F"/>
    <w:rsid w:val="00C90290"/>
    <w:rsid w:val="00C905FC"/>
    <w:rsid w:val="00C92D03"/>
    <w:rsid w:val="00C9319C"/>
    <w:rsid w:val="00C9435D"/>
    <w:rsid w:val="00C96741"/>
    <w:rsid w:val="00CA07F5"/>
    <w:rsid w:val="00CA2D1B"/>
    <w:rsid w:val="00CA662A"/>
    <w:rsid w:val="00CA7AFD"/>
    <w:rsid w:val="00CA7C3C"/>
    <w:rsid w:val="00CB0189"/>
    <w:rsid w:val="00CB0BA2"/>
    <w:rsid w:val="00CB1A42"/>
    <w:rsid w:val="00CB1B0C"/>
    <w:rsid w:val="00CB2C0B"/>
    <w:rsid w:val="00CB517D"/>
    <w:rsid w:val="00CB68B1"/>
    <w:rsid w:val="00CB6C25"/>
    <w:rsid w:val="00CC038D"/>
    <w:rsid w:val="00CC39FF"/>
    <w:rsid w:val="00CC3C2F"/>
    <w:rsid w:val="00CC4924"/>
    <w:rsid w:val="00CC4AC8"/>
    <w:rsid w:val="00CC5233"/>
    <w:rsid w:val="00CC5C07"/>
    <w:rsid w:val="00CC5DE6"/>
    <w:rsid w:val="00CC6E39"/>
    <w:rsid w:val="00CC6E4E"/>
    <w:rsid w:val="00CC6FE8"/>
    <w:rsid w:val="00CC7202"/>
    <w:rsid w:val="00CD2808"/>
    <w:rsid w:val="00CD28BF"/>
    <w:rsid w:val="00CD2FBC"/>
    <w:rsid w:val="00CD4092"/>
    <w:rsid w:val="00CD4A20"/>
    <w:rsid w:val="00CD50A1"/>
    <w:rsid w:val="00CD519E"/>
    <w:rsid w:val="00CD5EEF"/>
    <w:rsid w:val="00CE0C4F"/>
    <w:rsid w:val="00CE0E2B"/>
    <w:rsid w:val="00CE30EA"/>
    <w:rsid w:val="00CF048A"/>
    <w:rsid w:val="00CF06B1"/>
    <w:rsid w:val="00CF155A"/>
    <w:rsid w:val="00CF2947"/>
    <w:rsid w:val="00CF2C28"/>
    <w:rsid w:val="00CF4E76"/>
    <w:rsid w:val="00CF6260"/>
    <w:rsid w:val="00CF686F"/>
    <w:rsid w:val="00CF6E60"/>
    <w:rsid w:val="00CF7BCA"/>
    <w:rsid w:val="00D008FD"/>
    <w:rsid w:val="00D0321C"/>
    <w:rsid w:val="00D035EC"/>
    <w:rsid w:val="00D06400"/>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47FD"/>
    <w:rsid w:val="00D4514F"/>
    <w:rsid w:val="00D451E2"/>
    <w:rsid w:val="00D45E89"/>
    <w:rsid w:val="00D45E8D"/>
    <w:rsid w:val="00D466AE"/>
    <w:rsid w:val="00D4734F"/>
    <w:rsid w:val="00D518DD"/>
    <w:rsid w:val="00D51BF3"/>
    <w:rsid w:val="00D52364"/>
    <w:rsid w:val="00D54B98"/>
    <w:rsid w:val="00D56D85"/>
    <w:rsid w:val="00D62010"/>
    <w:rsid w:val="00D6217F"/>
    <w:rsid w:val="00D65E41"/>
    <w:rsid w:val="00D66846"/>
    <w:rsid w:val="00D675FB"/>
    <w:rsid w:val="00D67A68"/>
    <w:rsid w:val="00D71F25"/>
    <w:rsid w:val="00D72F05"/>
    <w:rsid w:val="00D73315"/>
    <w:rsid w:val="00D75FCE"/>
    <w:rsid w:val="00D77031"/>
    <w:rsid w:val="00D81136"/>
    <w:rsid w:val="00D84941"/>
    <w:rsid w:val="00D84ED2"/>
    <w:rsid w:val="00D84FA1"/>
    <w:rsid w:val="00D851F0"/>
    <w:rsid w:val="00D86DB7"/>
    <w:rsid w:val="00D87242"/>
    <w:rsid w:val="00D9060C"/>
    <w:rsid w:val="00D926D0"/>
    <w:rsid w:val="00D92AF4"/>
    <w:rsid w:val="00D92C06"/>
    <w:rsid w:val="00D93030"/>
    <w:rsid w:val="00D950E1"/>
    <w:rsid w:val="00D952A6"/>
    <w:rsid w:val="00D97C85"/>
    <w:rsid w:val="00D97F99"/>
    <w:rsid w:val="00DA1E08"/>
    <w:rsid w:val="00DA2103"/>
    <w:rsid w:val="00DA24F8"/>
    <w:rsid w:val="00DA28E8"/>
    <w:rsid w:val="00DA38D3"/>
    <w:rsid w:val="00DA3932"/>
    <w:rsid w:val="00DA3AFC"/>
    <w:rsid w:val="00DA3F2A"/>
    <w:rsid w:val="00DA64F8"/>
    <w:rsid w:val="00DA6C15"/>
    <w:rsid w:val="00DB01D8"/>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1F1C"/>
    <w:rsid w:val="00DE2410"/>
    <w:rsid w:val="00DE2939"/>
    <w:rsid w:val="00DE6E81"/>
    <w:rsid w:val="00DE703F"/>
    <w:rsid w:val="00DE72A6"/>
    <w:rsid w:val="00DE7518"/>
    <w:rsid w:val="00DE7595"/>
    <w:rsid w:val="00DF0A19"/>
    <w:rsid w:val="00DF1961"/>
    <w:rsid w:val="00DF44DE"/>
    <w:rsid w:val="00DF4A10"/>
    <w:rsid w:val="00E01138"/>
    <w:rsid w:val="00E0289A"/>
    <w:rsid w:val="00E02DFB"/>
    <w:rsid w:val="00E030F9"/>
    <w:rsid w:val="00E0311A"/>
    <w:rsid w:val="00E03138"/>
    <w:rsid w:val="00E06404"/>
    <w:rsid w:val="00E11A85"/>
    <w:rsid w:val="00E12495"/>
    <w:rsid w:val="00E15CCD"/>
    <w:rsid w:val="00E15D9E"/>
    <w:rsid w:val="00E176E5"/>
    <w:rsid w:val="00E202EF"/>
    <w:rsid w:val="00E210B5"/>
    <w:rsid w:val="00E230B8"/>
    <w:rsid w:val="00E2552F"/>
    <w:rsid w:val="00E26DCE"/>
    <w:rsid w:val="00E30177"/>
    <w:rsid w:val="00E3137A"/>
    <w:rsid w:val="00E32213"/>
    <w:rsid w:val="00E32219"/>
    <w:rsid w:val="00E32CCF"/>
    <w:rsid w:val="00E33542"/>
    <w:rsid w:val="00E33CB5"/>
    <w:rsid w:val="00E34A98"/>
    <w:rsid w:val="00E35D1E"/>
    <w:rsid w:val="00E35D94"/>
    <w:rsid w:val="00E364F9"/>
    <w:rsid w:val="00E365FA"/>
    <w:rsid w:val="00E36789"/>
    <w:rsid w:val="00E40407"/>
    <w:rsid w:val="00E44A83"/>
    <w:rsid w:val="00E502C1"/>
    <w:rsid w:val="00E502DD"/>
    <w:rsid w:val="00E50D3A"/>
    <w:rsid w:val="00E51387"/>
    <w:rsid w:val="00E51E68"/>
    <w:rsid w:val="00E52EFD"/>
    <w:rsid w:val="00E5408A"/>
    <w:rsid w:val="00E56800"/>
    <w:rsid w:val="00E57124"/>
    <w:rsid w:val="00E62FF9"/>
    <w:rsid w:val="00E635D6"/>
    <w:rsid w:val="00E639BC"/>
    <w:rsid w:val="00E664CC"/>
    <w:rsid w:val="00E70388"/>
    <w:rsid w:val="00E70B15"/>
    <w:rsid w:val="00E70F92"/>
    <w:rsid w:val="00E74728"/>
    <w:rsid w:val="00E74C54"/>
    <w:rsid w:val="00E75644"/>
    <w:rsid w:val="00E76E5C"/>
    <w:rsid w:val="00E77A03"/>
    <w:rsid w:val="00E822E8"/>
    <w:rsid w:val="00E82554"/>
    <w:rsid w:val="00E82606"/>
    <w:rsid w:val="00E846C8"/>
    <w:rsid w:val="00E84957"/>
    <w:rsid w:val="00E84A55"/>
    <w:rsid w:val="00E85BFF"/>
    <w:rsid w:val="00E90391"/>
    <w:rsid w:val="00E906C2"/>
    <w:rsid w:val="00E9070B"/>
    <w:rsid w:val="00E928B5"/>
    <w:rsid w:val="00E9311F"/>
    <w:rsid w:val="00E934D1"/>
    <w:rsid w:val="00E93FD6"/>
    <w:rsid w:val="00E94AF0"/>
    <w:rsid w:val="00E95D13"/>
    <w:rsid w:val="00E95DD3"/>
    <w:rsid w:val="00E969D5"/>
    <w:rsid w:val="00EA58D1"/>
    <w:rsid w:val="00EA61BC"/>
    <w:rsid w:val="00EA6632"/>
    <w:rsid w:val="00EA681A"/>
    <w:rsid w:val="00EA735B"/>
    <w:rsid w:val="00EB1E69"/>
    <w:rsid w:val="00EB2086"/>
    <w:rsid w:val="00EB4D33"/>
    <w:rsid w:val="00EB5EDF"/>
    <w:rsid w:val="00EB60FE"/>
    <w:rsid w:val="00EB74DB"/>
    <w:rsid w:val="00EC01B0"/>
    <w:rsid w:val="00EC4DDE"/>
    <w:rsid w:val="00EC5359"/>
    <w:rsid w:val="00EC562A"/>
    <w:rsid w:val="00ED067A"/>
    <w:rsid w:val="00ED1A50"/>
    <w:rsid w:val="00ED2B50"/>
    <w:rsid w:val="00ED735D"/>
    <w:rsid w:val="00EE014E"/>
    <w:rsid w:val="00EE0350"/>
    <w:rsid w:val="00EE0719"/>
    <w:rsid w:val="00EE0E80"/>
    <w:rsid w:val="00EE188B"/>
    <w:rsid w:val="00EE23A5"/>
    <w:rsid w:val="00EE5814"/>
    <w:rsid w:val="00EE613F"/>
    <w:rsid w:val="00EE6E73"/>
    <w:rsid w:val="00EE7295"/>
    <w:rsid w:val="00EE7869"/>
    <w:rsid w:val="00EF054A"/>
    <w:rsid w:val="00EF3235"/>
    <w:rsid w:val="00EF4944"/>
    <w:rsid w:val="00EF7E72"/>
    <w:rsid w:val="00F01221"/>
    <w:rsid w:val="00F01542"/>
    <w:rsid w:val="00F01867"/>
    <w:rsid w:val="00F042B7"/>
    <w:rsid w:val="00F06D37"/>
    <w:rsid w:val="00F07B9D"/>
    <w:rsid w:val="00F10926"/>
    <w:rsid w:val="00F11586"/>
    <w:rsid w:val="00F1183B"/>
    <w:rsid w:val="00F11C9F"/>
    <w:rsid w:val="00F12263"/>
    <w:rsid w:val="00F1409D"/>
    <w:rsid w:val="00F14214"/>
    <w:rsid w:val="00F15133"/>
    <w:rsid w:val="00F157A9"/>
    <w:rsid w:val="00F16D5B"/>
    <w:rsid w:val="00F20230"/>
    <w:rsid w:val="00F246F7"/>
    <w:rsid w:val="00F25787"/>
    <w:rsid w:val="00F25BB6"/>
    <w:rsid w:val="00F26B7E"/>
    <w:rsid w:val="00F27A3B"/>
    <w:rsid w:val="00F3350F"/>
    <w:rsid w:val="00F33817"/>
    <w:rsid w:val="00F3447F"/>
    <w:rsid w:val="00F34848"/>
    <w:rsid w:val="00F36161"/>
    <w:rsid w:val="00F41512"/>
    <w:rsid w:val="00F420D5"/>
    <w:rsid w:val="00F451EA"/>
    <w:rsid w:val="00F45447"/>
    <w:rsid w:val="00F456C6"/>
    <w:rsid w:val="00F4577B"/>
    <w:rsid w:val="00F46496"/>
    <w:rsid w:val="00F474D0"/>
    <w:rsid w:val="00F50179"/>
    <w:rsid w:val="00F54098"/>
    <w:rsid w:val="00F56511"/>
    <w:rsid w:val="00F618C8"/>
    <w:rsid w:val="00F6194E"/>
    <w:rsid w:val="00F623AC"/>
    <w:rsid w:val="00F6412A"/>
    <w:rsid w:val="00F65893"/>
    <w:rsid w:val="00F66A4A"/>
    <w:rsid w:val="00F71E22"/>
    <w:rsid w:val="00F72142"/>
    <w:rsid w:val="00F72AE7"/>
    <w:rsid w:val="00F770CA"/>
    <w:rsid w:val="00F77D98"/>
    <w:rsid w:val="00F8062E"/>
    <w:rsid w:val="00F833BA"/>
    <w:rsid w:val="00F84551"/>
    <w:rsid w:val="00F84FD0"/>
    <w:rsid w:val="00F85189"/>
    <w:rsid w:val="00F859A8"/>
    <w:rsid w:val="00F866BD"/>
    <w:rsid w:val="00F9108B"/>
    <w:rsid w:val="00F91349"/>
    <w:rsid w:val="00F93A8A"/>
    <w:rsid w:val="00F95248"/>
    <w:rsid w:val="00F9560C"/>
    <w:rsid w:val="00F956A9"/>
    <w:rsid w:val="00F963ED"/>
    <w:rsid w:val="00F966CF"/>
    <w:rsid w:val="00F96CAE"/>
    <w:rsid w:val="00F97C99"/>
    <w:rsid w:val="00FA4751"/>
    <w:rsid w:val="00FA4DD2"/>
    <w:rsid w:val="00FA662D"/>
    <w:rsid w:val="00FA6730"/>
    <w:rsid w:val="00FA73B1"/>
    <w:rsid w:val="00FB0CB9"/>
    <w:rsid w:val="00FB0DBB"/>
    <w:rsid w:val="00FB128D"/>
    <w:rsid w:val="00FB2915"/>
    <w:rsid w:val="00FB37BF"/>
    <w:rsid w:val="00FB4043"/>
    <w:rsid w:val="00FB45F1"/>
    <w:rsid w:val="00FB4A72"/>
    <w:rsid w:val="00FB54E8"/>
    <w:rsid w:val="00FB7054"/>
    <w:rsid w:val="00FC17B7"/>
    <w:rsid w:val="00FC2CB7"/>
    <w:rsid w:val="00FC4090"/>
    <w:rsid w:val="00FC55B4"/>
    <w:rsid w:val="00FC5C44"/>
    <w:rsid w:val="00FD00E6"/>
    <w:rsid w:val="00FD09A1"/>
    <w:rsid w:val="00FD2A7C"/>
    <w:rsid w:val="00FD4024"/>
    <w:rsid w:val="00FD59EB"/>
    <w:rsid w:val="00FD7299"/>
    <w:rsid w:val="00FE1FBE"/>
    <w:rsid w:val="00FE3598"/>
    <w:rsid w:val="00FE37C1"/>
    <w:rsid w:val="00FE3901"/>
    <w:rsid w:val="00FE39D3"/>
    <w:rsid w:val="00FE4BCE"/>
    <w:rsid w:val="00FE54AE"/>
    <w:rsid w:val="00FE576A"/>
    <w:rsid w:val="00FE7E79"/>
    <w:rsid w:val="00FF3E7D"/>
    <w:rsid w:val="00FF5B99"/>
    <w:rsid w:val="00FF6C00"/>
    <w:rsid w:val="00FF730C"/>
    <w:rsid w:val="00FF73F4"/>
    <w:rsid w:val="00FF7CE4"/>
    <w:rsid w:val="00FF7E39"/>
    <w:rsid w:val="1A604FC3"/>
    <w:rsid w:val="1BDD4B1E"/>
    <w:rsid w:val="27E20A4D"/>
    <w:rsid w:val="311E4F07"/>
    <w:rsid w:val="3B2E36BF"/>
    <w:rsid w:val="3D1D2B74"/>
    <w:rsid w:val="442D2E5D"/>
    <w:rsid w:val="474E7DCE"/>
    <w:rsid w:val="51457A5C"/>
    <w:rsid w:val="751A4C5A"/>
    <w:rsid w:val="7F09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630A215D"/>
  <w14:defaultImageDpi w14:val="330"/>
  <w15:docId w15:val="{C04D8BE4-0752-4C01-B658-8566E80B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annotation text"/>
    <w:basedOn w:val="afff5"/>
    <w:link w:val="afffb"/>
    <w:uiPriority w:val="99"/>
    <w:semiHidden/>
    <w:unhideWhenUsed/>
    <w:qFormat/>
    <w:pPr>
      <w:jc w:val="left"/>
    </w:pPr>
  </w:style>
  <w:style w:type="paragraph" w:styleId="afffc">
    <w:name w:val="Body Text"/>
    <w:basedOn w:val="afff5"/>
    <w:link w:val="afffd"/>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e">
    <w:name w:val="Balloon Text"/>
    <w:basedOn w:val="afff5"/>
    <w:link w:val="affff"/>
    <w:uiPriority w:val="99"/>
    <w:semiHidden/>
    <w:unhideWhenUsed/>
    <w:qFormat/>
    <w:rPr>
      <w:sz w:val="18"/>
      <w:szCs w:val="18"/>
    </w:rPr>
  </w:style>
  <w:style w:type="paragraph" w:styleId="affff0">
    <w:name w:val="footer"/>
    <w:basedOn w:val="afff5"/>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5"/>
    <w:link w:val="affff3"/>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paragraph" w:styleId="affff9">
    <w:name w:val="annotation subject"/>
    <w:basedOn w:val="afffa"/>
    <w:next w:val="afffa"/>
    <w:link w:val="affffa"/>
    <w:uiPriority w:val="99"/>
    <w:semiHidden/>
    <w:unhideWhenUsed/>
    <w:qFormat/>
    <w:rPr>
      <w:b/>
      <w:bCs/>
    </w:rPr>
  </w:style>
  <w:style w:type="table" w:styleId="affffb">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uiPriority w:val="22"/>
    <w:qFormat/>
    <w:rPr>
      <w:b/>
      <w:bCs/>
    </w:rPr>
  </w:style>
  <w:style w:type="character" w:styleId="affffd">
    <w:name w:val="page number"/>
    <w:qFormat/>
    <w:rPr>
      <w:rFonts w:ascii="宋体" w:eastAsia="宋体" w:hAnsi="Times New Roman"/>
      <w:sz w:val="18"/>
    </w:rPr>
  </w:style>
  <w:style w:type="character" w:styleId="affffe">
    <w:name w:val="Emphasis"/>
    <w:uiPriority w:val="20"/>
    <w:qFormat/>
    <w:rPr>
      <w:i/>
      <w:iCs/>
    </w:rPr>
  </w:style>
  <w:style w:type="character" w:styleId="afffff">
    <w:name w:val="Hyperlink"/>
    <w:uiPriority w:val="99"/>
    <w:qFormat/>
    <w:rPr>
      <w:rFonts w:ascii="宋体" w:eastAsia="宋体" w:hAnsi="Times New Roman"/>
      <w:color w:val="auto"/>
      <w:spacing w:val="0"/>
      <w:w w:val="100"/>
      <w:position w:val="0"/>
      <w:sz w:val="21"/>
      <w:u w:val="none"/>
      <w:vertAlign w:val="baseline"/>
    </w:rPr>
  </w:style>
  <w:style w:type="character" w:styleId="afffff0">
    <w:name w:val="annotation reference"/>
    <w:basedOn w:val="afff6"/>
    <w:uiPriority w:val="99"/>
    <w:semiHidden/>
    <w:unhideWhenUsed/>
    <w:qFormat/>
    <w:rPr>
      <w:sz w:val="21"/>
      <w:szCs w:val="21"/>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qFormat/>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2">
    <w:name w:val="Quote"/>
    <w:basedOn w:val="afff5"/>
    <w:next w:val="afff5"/>
    <w:link w:val="afffff3"/>
    <w:uiPriority w:val="29"/>
    <w:qFormat/>
    <w:rPr>
      <w:i/>
      <w:iCs/>
      <w:color w:val="000000"/>
    </w:rPr>
  </w:style>
  <w:style w:type="character" w:customStyle="1" w:styleId="afffff3">
    <w:name w:val="引用 字符"/>
    <w:link w:val="afffff2"/>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4">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9">
    <w:name w:val="标准文件_标准正文"/>
    <w:basedOn w:val="afff5"/>
    <w:next w:val="afffffa"/>
    <w:qFormat/>
    <w:pPr>
      <w:snapToGrid w:val="0"/>
      <w:ind w:firstLineChars="200"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rFonts w:ascii="宋体" w:hAnsi="宋体"/>
      <w:kern w:val="2"/>
    </w:rPr>
  </w:style>
  <w:style w:type="paragraph" w:customStyle="1" w:styleId="afffffc">
    <w:name w:val="标准文件_标准部门"/>
    <w:basedOn w:val="afff5"/>
    <w:qFormat/>
    <w:pPr>
      <w:jc w:val="center"/>
    </w:pPr>
    <w:rPr>
      <w:rFonts w:ascii="黑体" w:eastAsia="黑体"/>
      <w:kern w:val="0"/>
      <w:sz w:val="44"/>
    </w:rPr>
  </w:style>
  <w:style w:type="paragraph" w:customStyle="1" w:styleId="afffffd">
    <w:name w:val="标准文件_标准代替"/>
    <w:basedOn w:val="afff5"/>
    <w:next w:val="afff5"/>
    <w:qFormat/>
    <w:pPr>
      <w:spacing w:line="310" w:lineRule="exact"/>
      <w:jc w:val="right"/>
    </w:pPr>
    <w:rPr>
      <w:rFonts w:ascii="宋体" w:hAnsi="宋体"/>
      <w:kern w:val="0"/>
    </w:rPr>
  </w:style>
  <w:style w:type="paragraph" w:customStyle="1" w:styleId="afffffe">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5"/>
    <w:qFormat/>
    <w:pPr>
      <w:jc w:val="left"/>
    </w:pPr>
  </w:style>
  <w:style w:type="paragraph" w:customStyle="1" w:styleId="affffff1">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a"/>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5"/>
    <w:next w:val="afffffd"/>
    <w:qFormat/>
    <w:pPr>
      <w:spacing w:line="310" w:lineRule="exact"/>
      <w:jc w:val="right"/>
    </w:pPr>
    <w:rPr>
      <w:rFonts w:ascii="黑体" w:eastAsia="黑体"/>
      <w:kern w:val="0"/>
      <w:sz w:val="28"/>
    </w:rPr>
  </w:style>
  <w:style w:type="paragraph" w:customStyle="1" w:styleId="affffff4">
    <w:name w:val="标准文件_封面标准分类号"/>
    <w:basedOn w:val="afff5"/>
    <w:qFormat/>
    <w:rPr>
      <w:rFonts w:ascii="黑体" w:eastAsia="黑体"/>
      <w:b/>
      <w:kern w:val="0"/>
      <w:sz w:val="28"/>
    </w:rPr>
  </w:style>
  <w:style w:type="paragraph" w:customStyle="1" w:styleId="affffff5">
    <w:name w:val="标准文件_封面标准名称"/>
    <w:basedOn w:val="afff5"/>
    <w:qFormat/>
    <w:pPr>
      <w:spacing w:line="240" w:lineRule="auto"/>
      <w:jc w:val="center"/>
    </w:pPr>
    <w:rPr>
      <w:rFonts w:ascii="黑体" w:eastAsia="黑体"/>
      <w:kern w:val="0"/>
      <w:sz w:val="52"/>
    </w:rPr>
  </w:style>
  <w:style w:type="paragraph" w:customStyle="1" w:styleId="affffff6">
    <w:name w:val="标准文件_封面标准英文名称"/>
    <w:basedOn w:val="afff5"/>
    <w:qFormat/>
    <w:pPr>
      <w:spacing w:line="240" w:lineRule="auto"/>
      <w:jc w:val="center"/>
    </w:pPr>
    <w:rPr>
      <w:rFonts w:ascii="黑体" w:eastAsia="黑体"/>
      <w:b/>
      <w:sz w:val="28"/>
    </w:rPr>
  </w:style>
  <w:style w:type="paragraph" w:customStyle="1" w:styleId="affffff7">
    <w:name w:val="标准文件_封面发布日期"/>
    <w:basedOn w:val="afff5"/>
    <w:qFormat/>
    <w:pPr>
      <w:spacing w:line="310" w:lineRule="exact"/>
    </w:pPr>
    <w:rPr>
      <w:rFonts w:ascii="黑体" w:eastAsia="黑体"/>
      <w:kern w:val="0"/>
      <w:sz w:val="28"/>
    </w:rPr>
  </w:style>
  <w:style w:type="paragraph" w:customStyle="1" w:styleId="affffff8">
    <w:name w:val="标准文件_封面密级"/>
    <w:basedOn w:val="afff5"/>
    <w:qFormat/>
    <w:rPr>
      <w:rFonts w:eastAsia="黑体"/>
      <w:sz w:val="32"/>
    </w:rPr>
  </w:style>
  <w:style w:type="paragraph" w:customStyle="1" w:styleId="affffff9">
    <w:name w:val="标准文件_封面实施日期"/>
    <w:basedOn w:val="afff5"/>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a"/>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a"/>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a"/>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ind w:left="0" w:firstLine="0"/>
    </w:pPr>
  </w:style>
  <w:style w:type="paragraph" w:customStyle="1" w:styleId="afffffff">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f1">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a"/>
    <w:qFormat/>
    <w:pPr>
      <w:numPr>
        <w:numId w:val="12"/>
      </w:numPr>
      <w:spacing w:line="240" w:lineRule="auto"/>
      <w:jc w:val="left"/>
    </w:pPr>
    <w:rPr>
      <w:rFonts w:ascii="宋体" w:hAnsi="宋体"/>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a"/>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a"/>
    <w:qFormat/>
    <w:pPr>
      <w:numPr>
        <w:ilvl w:val="2"/>
      </w:numPr>
      <w:spacing w:beforeLines="50" w:before="50" w:afterLines="50" w:after="50"/>
      <w:outlineLvl w:val="1"/>
    </w:pPr>
  </w:style>
  <w:style w:type="paragraph" w:customStyle="1" w:styleId="afffffff3">
    <w:name w:val="标准文件_一致程度"/>
    <w:basedOn w:val="afff5"/>
    <w:qFormat/>
    <w:pPr>
      <w:spacing w:line="440" w:lineRule="exact"/>
      <w:jc w:val="center"/>
    </w:pPr>
    <w:rPr>
      <w:sz w:val="28"/>
    </w:rPr>
  </w:style>
  <w:style w:type="paragraph" w:customStyle="1" w:styleId="afffffff4">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a"/>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a"/>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6">
    <w:name w:val="标准文件_正文公式"/>
    <w:basedOn w:val="afff5"/>
    <w:next w:val="afffff9"/>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a"/>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a"/>
    <w:qFormat/>
    <w:pPr>
      <w:numPr>
        <w:numId w:val="18"/>
      </w:numPr>
      <w:jc w:val="center"/>
    </w:pPr>
    <w:rPr>
      <w:rFonts w:ascii="黑体" w:eastAsia="黑体" w:hAnsi="Times New Roman"/>
      <w:sz w:val="21"/>
    </w:rPr>
  </w:style>
  <w:style w:type="paragraph" w:customStyle="1" w:styleId="afb">
    <w:name w:val="标准文件_正文英文图标题"/>
    <w:next w:val="afffffa"/>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7">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8">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9">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b">
    <w:name w:val="封面标准文稿编辑信息"/>
    <w:qFormat/>
    <w:pPr>
      <w:spacing w:before="180" w:line="180" w:lineRule="exact"/>
      <w:jc w:val="center"/>
    </w:pPr>
    <w:rPr>
      <w:rFonts w:ascii="宋体" w:hAnsi="Times New Roman"/>
      <w:sz w:val="21"/>
    </w:rPr>
  </w:style>
  <w:style w:type="paragraph" w:customStyle="1" w:styleId="afffffffc">
    <w:name w:val="封面标准文稿类别"/>
    <w:qFormat/>
    <w:pPr>
      <w:spacing w:before="440" w:line="400" w:lineRule="exact"/>
      <w:jc w:val="center"/>
    </w:pPr>
    <w:rPr>
      <w:rFonts w:ascii="宋体" w:hAnsi="Times New Roman"/>
      <w:sz w:val="24"/>
    </w:rPr>
  </w:style>
  <w:style w:type="paragraph" w:customStyle="1" w:styleId="afffffffd">
    <w:name w:val="封面标准英文名称"/>
    <w:qFormat/>
    <w:pPr>
      <w:widowControl w:val="0"/>
      <w:spacing w:line="360" w:lineRule="exact"/>
      <w:jc w:val="center"/>
    </w:pPr>
    <w:rPr>
      <w:rFonts w:ascii="Times New Roman" w:hAnsi="Times New Roman"/>
      <w:sz w:val="28"/>
    </w:rPr>
  </w:style>
  <w:style w:type="paragraph" w:customStyle="1" w:styleId="afffffffe">
    <w:name w:val="封面一致性程度标识"/>
    <w:qFormat/>
    <w:pPr>
      <w:spacing w:before="440" w:line="440" w:lineRule="exact"/>
      <w:jc w:val="center"/>
    </w:pPr>
    <w:rPr>
      <w:rFonts w:ascii="Times New Roman" w:hAnsi="Times New Roman"/>
      <w:sz w:val="28"/>
    </w:rPr>
  </w:style>
  <w:style w:type="paragraph" w:customStyle="1" w:styleId="affffffff">
    <w:name w:val="封面正文"/>
    <w:qFormat/>
    <w:pPr>
      <w:jc w:val="both"/>
    </w:pPr>
    <w:rPr>
      <w:rFonts w:ascii="Times New Roman" w:hAnsi="Times New Roman"/>
    </w:rPr>
  </w:style>
  <w:style w:type="paragraph" w:customStyle="1" w:styleId="affffffff0">
    <w:name w:val="附录二级无标题条"/>
    <w:basedOn w:val="afff5"/>
    <w:next w:val="afffffa"/>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1">
    <w:name w:val="附录三级无标题条"/>
    <w:basedOn w:val="affffffff0"/>
    <w:next w:val="afffffa"/>
    <w:qFormat/>
    <w:pPr>
      <w:outlineLvl w:val="4"/>
    </w:pPr>
  </w:style>
  <w:style w:type="paragraph" w:customStyle="1" w:styleId="affffffff2">
    <w:name w:val="附录四级无标题条"/>
    <w:basedOn w:val="affffffff1"/>
    <w:next w:val="afffffa"/>
    <w:qFormat/>
    <w:pPr>
      <w:outlineLvl w:val="5"/>
    </w:pPr>
  </w:style>
  <w:style w:type="paragraph" w:customStyle="1" w:styleId="affffffff3">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4">
    <w:name w:val="附录五级无标题条"/>
    <w:basedOn w:val="affffffff2"/>
    <w:next w:val="afffffa"/>
    <w:qFormat/>
    <w:pPr>
      <w:outlineLvl w:val="6"/>
    </w:pPr>
  </w:style>
  <w:style w:type="paragraph" w:customStyle="1" w:styleId="affffffff5">
    <w:name w:val="附录性质"/>
    <w:basedOn w:val="afff5"/>
    <w:qFormat/>
    <w:pPr>
      <w:widowControl/>
      <w:adjustRightInd/>
      <w:jc w:val="center"/>
    </w:pPr>
    <w:rPr>
      <w:rFonts w:ascii="黑体" w:eastAsia="黑体"/>
    </w:rPr>
  </w:style>
  <w:style w:type="paragraph" w:customStyle="1" w:styleId="affffffff6">
    <w:name w:val="附录一级无标题条"/>
    <w:basedOn w:val="affffffc"/>
    <w:next w:val="afffffa"/>
    <w:qFormat/>
    <w:pPr>
      <w:autoSpaceDN w:val="0"/>
      <w:outlineLvl w:val="2"/>
    </w:pPr>
    <w:rPr>
      <w:rFonts w:ascii="宋体" w:eastAsia="宋体" w:hAnsi="宋体"/>
    </w:rPr>
  </w:style>
  <w:style w:type="character" w:customStyle="1" w:styleId="affffffff7">
    <w:name w:val="个人答复风格"/>
    <w:qFormat/>
    <w:rPr>
      <w:rFonts w:ascii="Arial" w:eastAsia="宋体" w:hAnsi="Arial" w:cs="Arial"/>
      <w:color w:val="auto"/>
      <w:spacing w:val="0"/>
      <w:sz w:val="20"/>
    </w:rPr>
  </w:style>
  <w:style w:type="character" w:customStyle="1" w:styleId="affffffff8">
    <w:name w:val="个人撰写风格"/>
    <w:qFormat/>
    <w:rPr>
      <w:rFonts w:ascii="Arial" w:eastAsia="宋体" w:hAnsi="Arial" w:cs="Arial"/>
      <w:color w:val="auto"/>
      <w:spacing w:val="0"/>
      <w:sz w:val="20"/>
    </w:rPr>
  </w:style>
  <w:style w:type="paragraph" w:customStyle="1" w:styleId="affffffff9">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a">
    <w:name w:val="列项·"/>
    <w:basedOn w:val="afffffa"/>
    <w:qFormat/>
    <w:pPr>
      <w:tabs>
        <w:tab w:val="left" w:pos="840"/>
      </w:tabs>
    </w:pPr>
  </w:style>
  <w:style w:type="paragraph" w:customStyle="1" w:styleId="affffffffb">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c">
    <w:name w:val="其他标准称谓"/>
    <w:qFormat/>
    <w:pPr>
      <w:spacing w:line="0" w:lineRule="atLeast"/>
      <w:jc w:val="distribute"/>
    </w:pPr>
    <w:rPr>
      <w:rFonts w:ascii="黑体" w:eastAsia="黑体" w:hAnsi="宋体"/>
      <w:sz w:val="52"/>
    </w:rPr>
  </w:style>
  <w:style w:type="paragraph" w:customStyle="1" w:styleId="affffffffd">
    <w:name w:val="其他发布部门"/>
    <w:basedOn w:val="afffffff7"/>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e">
    <w:name w:val="实施日期"/>
    <w:basedOn w:val="afffffff8"/>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a"/>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d"/>
    <w:qFormat/>
    <w:pPr>
      <w:spacing w:beforeLines="0" w:before="0" w:afterLines="0" w:after="0"/>
      <w:outlineLvl w:val="9"/>
    </w:pPr>
    <w:rPr>
      <w:rFonts w:ascii="宋体" w:eastAsia="宋体"/>
    </w:rPr>
  </w:style>
  <w:style w:type="paragraph" w:customStyle="1" w:styleId="afffffffff4">
    <w:name w:val="标准文件_五级无标题"/>
    <w:basedOn w:val="afff1"/>
    <w:qFormat/>
    <w:pPr>
      <w:spacing w:beforeLines="0" w:before="0" w:afterLines="0" w:after="0"/>
      <w:outlineLvl w:val="9"/>
    </w:pPr>
    <w:rPr>
      <w:rFonts w:ascii="宋体" w:eastAsia="宋体"/>
    </w:rPr>
  </w:style>
  <w:style w:type="paragraph" w:customStyle="1" w:styleId="afffffffff5">
    <w:name w:val="标准文件_三级无标题"/>
    <w:basedOn w:val="afff"/>
    <w:qFormat/>
    <w:pPr>
      <w:spacing w:beforeLines="0" w:before="0" w:afterLines="0" w:after="0"/>
      <w:outlineLvl w:val="9"/>
    </w:pPr>
    <w:rPr>
      <w:rFonts w:ascii="宋体" w:eastAsia="宋体"/>
    </w:rPr>
  </w:style>
  <w:style w:type="paragraph" w:customStyle="1" w:styleId="afffffffff6">
    <w:name w:val="标准文件_二级无标题"/>
    <w:basedOn w:val="affe"/>
    <w:qFormat/>
    <w:pPr>
      <w:spacing w:beforeLines="0" w:before="0" w:afterLines="0" w:after="0"/>
      <w:outlineLvl w:val="9"/>
    </w:pPr>
    <w:rPr>
      <w:rFonts w:ascii="宋体" w:eastAsia="宋体"/>
    </w:rPr>
  </w:style>
  <w:style w:type="paragraph" w:customStyle="1" w:styleId="afffffffff7">
    <w:name w:val="标准_四级无标题"/>
    <w:basedOn w:val="afff0"/>
    <w:next w:val="afffffa"/>
    <w:qFormat/>
    <w:rPr>
      <w:rFonts w:eastAsia="宋体"/>
    </w:rPr>
  </w:style>
  <w:style w:type="paragraph" w:customStyle="1" w:styleId="afffffffff8">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a"/>
    <w:qFormat/>
    <w:pPr>
      <w:numPr>
        <w:numId w:val="23"/>
      </w:numPr>
      <w:ind w:firstLineChars="0" w:firstLine="0"/>
    </w:pPr>
    <w:rPr>
      <w:rFonts w:ascii="Times New Roman" w:cs="Arial"/>
      <w:szCs w:val="28"/>
    </w:rPr>
  </w:style>
  <w:style w:type="paragraph" w:customStyle="1" w:styleId="ae">
    <w:name w:val="标准文件_小写罗马数字编号列项"/>
    <w:basedOn w:val="afffffa"/>
    <w:qFormat/>
    <w:pPr>
      <w:numPr>
        <w:numId w:val="24"/>
      </w:numPr>
      <w:ind w:firstLineChars="0" w:firstLine="0"/>
    </w:pPr>
    <w:rPr>
      <w:rFonts w:cs="Arial"/>
      <w:szCs w:val="28"/>
    </w:rPr>
  </w:style>
  <w:style w:type="paragraph" w:customStyle="1" w:styleId="afffffffff9">
    <w:name w:val="标准文件_附录标题"/>
    <w:basedOn w:val="aff3"/>
    <w:qFormat/>
    <w:pPr>
      <w:numPr>
        <w:numId w:val="0"/>
      </w:numPr>
      <w:spacing w:after="280"/>
      <w:outlineLvl w:val="9"/>
    </w:pPr>
  </w:style>
  <w:style w:type="paragraph" w:customStyle="1" w:styleId="afffffffffa">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a"/>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b">
    <w:name w:val="标准文件_索引字母"/>
    <w:next w:val="afffffa"/>
    <w:qFormat/>
    <w:pPr>
      <w:jc w:val="center"/>
    </w:pPr>
    <w:rPr>
      <w:rFonts w:ascii="宋体" w:eastAsia="Times New Roman" w:hAnsi="宋体"/>
      <w:b/>
      <w:kern w:val="2"/>
      <w:sz w:val="21"/>
    </w:rPr>
  </w:style>
  <w:style w:type="paragraph" w:customStyle="1" w:styleId="afffffffffc">
    <w:name w:val="标准文件_附录前"/>
    <w:next w:val="afffffa"/>
    <w:qFormat/>
    <w:pPr>
      <w:spacing w:line="20" w:lineRule="atLeast"/>
      <w:ind w:firstLine="200"/>
    </w:pPr>
    <w:rPr>
      <w:rFonts w:ascii="宋体" w:hAnsi="宋体"/>
      <w:kern w:val="2"/>
      <w:sz w:val="10"/>
    </w:rPr>
  </w:style>
  <w:style w:type="paragraph" w:customStyle="1" w:styleId="afffffffffd">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a"/>
    <w:qFormat/>
    <w:pPr>
      <w:ind w:firstLineChars="0" w:firstLine="0"/>
      <w:jc w:val="center"/>
    </w:pPr>
    <w:rPr>
      <w:sz w:val="18"/>
    </w:rPr>
  </w:style>
  <w:style w:type="paragraph" w:customStyle="1" w:styleId="afff2">
    <w:name w:val="标准文件_注："/>
    <w:next w:val="afffffa"/>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a"/>
    <w:qFormat/>
    <w:pPr>
      <w:ind w:firstLine="420"/>
    </w:pPr>
    <w:rPr>
      <w:sz w:val="18"/>
    </w:rPr>
  </w:style>
  <w:style w:type="paragraph" w:customStyle="1" w:styleId="afa">
    <w:name w:val="标准文件_示例×："/>
    <w:basedOn w:val="afff5"/>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0">
    <w:name w:val="标准文件_表格续"/>
    <w:basedOn w:val="afffffa"/>
    <w:next w:val="afffffa"/>
    <w:qFormat/>
    <w:pPr>
      <w:jc w:val="center"/>
    </w:pPr>
    <w:rPr>
      <w:rFonts w:ascii="黑体" w:eastAsia="黑体" w:hAnsi="黑体"/>
    </w:rPr>
  </w:style>
  <w:style w:type="character" w:styleId="affffffffff1">
    <w:name w:val="Placeholder Text"/>
    <w:basedOn w:val="afff6"/>
    <w:uiPriority w:val="99"/>
    <w:semiHidden/>
    <w:qFormat/>
    <w:rPr>
      <w:color w:val="808080"/>
    </w:rPr>
  </w:style>
  <w:style w:type="paragraph" w:customStyle="1" w:styleId="2">
    <w:name w:val="标准文件_二级项2"/>
    <w:basedOn w:val="afffffa"/>
    <w:qFormat/>
    <w:pPr>
      <w:numPr>
        <w:ilvl w:val="1"/>
        <w:numId w:val="21"/>
      </w:numPr>
      <w:ind w:firstLineChars="0" w:firstLine="0"/>
    </w:pPr>
  </w:style>
  <w:style w:type="paragraph" w:customStyle="1" w:styleId="21">
    <w:name w:val="标准文件_三级项2"/>
    <w:basedOn w:val="afffffa"/>
    <w:qFormat/>
    <w:pPr>
      <w:numPr>
        <w:numId w:val="30"/>
      </w:numPr>
      <w:spacing w:line="300" w:lineRule="exact"/>
      <w:ind w:firstLineChars="0"/>
    </w:pPr>
    <w:rPr>
      <w:rFonts w:ascii="Times New Roman"/>
    </w:rPr>
  </w:style>
  <w:style w:type="paragraph" w:customStyle="1" w:styleId="20">
    <w:name w:val="标准文件_一级项2"/>
    <w:basedOn w:val="afffffa"/>
    <w:qFormat/>
    <w:pPr>
      <w:numPr>
        <w:numId w:val="31"/>
      </w:numPr>
      <w:spacing w:line="300" w:lineRule="exact"/>
      <w:ind w:firstLineChars="0"/>
    </w:pPr>
    <w:rPr>
      <w:rFonts w:ascii="Times New Roman"/>
    </w:rPr>
  </w:style>
  <w:style w:type="paragraph" w:customStyle="1" w:styleId="affffffffff2">
    <w:name w:val="标准文件_提示"/>
    <w:basedOn w:val="afffffa"/>
    <w:next w:val="afffffa"/>
    <w:qFormat/>
    <w:pPr>
      <w:ind w:firstLine="420"/>
    </w:pPr>
    <w:rPr>
      <w:rFonts w:ascii="黑体" w:eastAsia="黑体"/>
    </w:rPr>
  </w:style>
  <w:style w:type="character" w:customStyle="1" w:styleId="affffffffff3">
    <w:name w:val="标准文件_来源"/>
    <w:basedOn w:val="afff6"/>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8"/>
    <w:qFormat/>
    <w:pPr>
      <w:framePr w:w="3997" w:h="471" w:hRule="exact" w:hSpace="0" w:vSpace="181" w:wrap="around" w:vAnchor="page" w:hAnchor="page" w:x="1419" w:y="14097"/>
    </w:pPr>
  </w:style>
  <w:style w:type="paragraph" w:customStyle="1" w:styleId="affffffffff6">
    <w:name w:val="其他实施日期"/>
    <w:basedOn w:val="affffffffe"/>
    <w:qFormat/>
    <w:pPr>
      <w:framePr w:w="3997" w:h="471" w:hRule="exact" w:vSpace="181" w:wrap="around" w:vAnchor="page" w:hAnchor="page" w:x="7089" w:y="14097"/>
    </w:pPr>
  </w:style>
  <w:style w:type="paragraph" w:customStyle="1" w:styleId="affffffffff7">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a">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b">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c">
    <w:name w:val="标准文件_索引项"/>
    <w:basedOn w:val="afffffa"/>
    <w:next w:val="afffffa"/>
    <w:qFormat/>
    <w:pPr>
      <w:tabs>
        <w:tab w:val="right" w:leader="dot" w:pos="9356"/>
      </w:tabs>
      <w:ind w:left="210" w:firstLineChars="0" w:hanging="210"/>
      <w:jc w:val="left"/>
    </w:pPr>
  </w:style>
  <w:style w:type="paragraph" w:customStyle="1" w:styleId="affffffffffd">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e">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0">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2">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3">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4">
    <w:name w:val="标准文件_引言三级无标题"/>
    <w:basedOn w:val="a9"/>
    <w:qFormat/>
    <w:pPr>
      <w:spacing w:beforeLines="0" w:before="0" w:afterLines="0" w:after="0" w:line="276" w:lineRule="auto"/>
    </w:pPr>
    <w:rPr>
      <w:rFonts w:ascii="宋体" w:eastAsia="宋体"/>
    </w:rPr>
  </w:style>
  <w:style w:type="paragraph" w:customStyle="1" w:styleId="afffffffffff5">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6">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7">
    <w:name w:val="标准文件_索引标题"/>
    <w:basedOn w:val="affffff1"/>
    <w:next w:val="afffffa"/>
    <w:qFormat/>
    <w:rPr>
      <w:rFonts w:hAnsi="黑体"/>
    </w:rPr>
  </w:style>
  <w:style w:type="paragraph" w:customStyle="1" w:styleId="afffffffffff8">
    <w:name w:val="标准文件_脚注内容"/>
    <w:basedOn w:val="afffffa"/>
    <w:qFormat/>
    <w:pPr>
      <w:ind w:leftChars="200" w:left="400" w:hangingChars="200" w:hanging="200"/>
    </w:pPr>
    <w:rPr>
      <w:sz w:val="15"/>
    </w:rPr>
  </w:style>
  <w:style w:type="paragraph" w:customStyle="1" w:styleId="afffffffffff9">
    <w:name w:val="标准文件_术语条一"/>
    <w:basedOn w:val="afffffffff3"/>
    <w:next w:val="afffffa"/>
    <w:qFormat/>
  </w:style>
  <w:style w:type="paragraph" w:customStyle="1" w:styleId="afffffffffffa">
    <w:name w:val="标准文件_术语条二"/>
    <w:basedOn w:val="afffffffff6"/>
    <w:next w:val="afffffa"/>
    <w:qFormat/>
  </w:style>
  <w:style w:type="paragraph" w:customStyle="1" w:styleId="afffffffffffb">
    <w:name w:val="标准文件_术语条三"/>
    <w:basedOn w:val="afffffffff5"/>
    <w:next w:val="afffffa"/>
    <w:qFormat/>
  </w:style>
  <w:style w:type="paragraph" w:customStyle="1" w:styleId="afffffffffffc">
    <w:name w:val="标准文件_术语条四"/>
    <w:basedOn w:val="afffffffff8"/>
    <w:next w:val="afffffa"/>
    <w:qFormat/>
  </w:style>
  <w:style w:type="paragraph" w:customStyle="1" w:styleId="afffffffffffd">
    <w:name w:val="标准文件_术语条五"/>
    <w:basedOn w:val="afffffffff4"/>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e">
    <w:name w:val="发布"/>
    <w:basedOn w:val="afff6"/>
    <w:qFormat/>
    <w:rPr>
      <w:rFonts w:ascii="黑体" w:eastAsia="黑体"/>
      <w:spacing w:val="85"/>
      <w:w w:val="100"/>
      <w:position w:val="3"/>
      <w:sz w:val="28"/>
      <w:szCs w:val="28"/>
    </w:rPr>
  </w:style>
  <w:style w:type="character" w:customStyle="1" w:styleId="afffb">
    <w:name w:val="批注文字 字符"/>
    <w:basedOn w:val="afff6"/>
    <w:link w:val="afffa"/>
    <w:uiPriority w:val="99"/>
    <w:semiHidden/>
    <w:qFormat/>
    <w:rPr>
      <w:kern w:val="2"/>
      <w:sz w:val="21"/>
      <w:szCs w:val="21"/>
    </w:rPr>
  </w:style>
  <w:style w:type="table" w:customStyle="1" w:styleId="TableNormal">
    <w:name w:val="Table Normal"/>
    <w:basedOn w:val="afff7"/>
    <w:qFormat/>
    <w:rPr>
      <w:rFonts w:ascii="Times New Roman" w:eastAsia="Times New Roman" w:hAnsi="Times New Roman"/>
    </w:rPr>
    <w:tblPr>
      <w:tblCellMar>
        <w:left w:w="0" w:type="dxa"/>
        <w:right w:w="0" w:type="dxa"/>
      </w:tblCellMar>
    </w:tblPr>
  </w:style>
  <w:style w:type="paragraph" w:customStyle="1" w:styleId="12">
    <w:name w:val="修订1"/>
    <w:hidden/>
    <w:uiPriority w:val="99"/>
    <w:semiHidden/>
    <w:qFormat/>
    <w:rPr>
      <w:kern w:val="2"/>
      <w:sz w:val="21"/>
      <w:szCs w:val="21"/>
    </w:rPr>
  </w:style>
  <w:style w:type="character" w:customStyle="1" w:styleId="affffa">
    <w:name w:val="批注主题 字符"/>
    <w:basedOn w:val="afffb"/>
    <w:link w:val="affff9"/>
    <w:uiPriority w:val="99"/>
    <w:semiHidden/>
    <w:qFormat/>
    <w:rPr>
      <w:b/>
      <w:bCs/>
      <w:kern w:val="2"/>
      <w:sz w:val="21"/>
      <w:szCs w:val="21"/>
    </w:rPr>
  </w:style>
  <w:style w:type="paragraph" w:customStyle="1" w:styleId="24">
    <w:name w:val="修订2"/>
    <w:hidden/>
    <w:uiPriority w:val="99"/>
    <w:unhideWhenUsed/>
    <w:qFormat/>
    <w:rPr>
      <w:kern w:val="2"/>
      <w:sz w:val="21"/>
      <w:szCs w:val="21"/>
    </w:rPr>
  </w:style>
  <w:style w:type="paragraph" w:styleId="affffffffffff">
    <w:name w:val="Revision"/>
    <w:hidden/>
    <w:uiPriority w:val="99"/>
    <w:unhideWhenUsed/>
    <w:rsid w:val="00D621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9F259CF268478387D75C3216C9D339"/>
        <w:category>
          <w:name w:val="常规"/>
          <w:gallery w:val="placeholder"/>
        </w:category>
        <w:types>
          <w:type w:val="bbPlcHdr"/>
        </w:types>
        <w:behaviors>
          <w:behavior w:val="content"/>
        </w:behaviors>
        <w:guid w:val="{57365F8D-7AF1-4B68-B2E4-ED9EB2065D8D}"/>
      </w:docPartPr>
      <w:docPartBody>
        <w:p w:rsidR="00414B60" w:rsidRDefault="00000000">
          <w:pPr>
            <w:pStyle w:val="0E9F259CF268478387D75C3216C9D339"/>
            <w:rPr>
              <w:rFonts w:hint="eastAsia"/>
            </w:rPr>
          </w:pPr>
          <w:r>
            <w:rPr>
              <w:rStyle w:val="a3"/>
              <w:rFonts w:hint="eastAsia"/>
            </w:rPr>
            <w:t>单击或点击此处输入文字。</w:t>
          </w:r>
        </w:p>
      </w:docPartBody>
    </w:docPart>
    <w:docPart>
      <w:docPartPr>
        <w:name w:val="E5E21FAB9491482E97E82DB7D127FA64"/>
        <w:category>
          <w:name w:val="常规"/>
          <w:gallery w:val="placeholder"/>
        </w:category>
        <w:types>
          <w:type w:val="bbPlcHdr"/>
        </w:types>
        <w:behaviors>
          <w:behavior w:val="content"/>
        </w:behaviors>
        <w:guid w:val="{05D298F9-86DC-42DA-8C9C-D3F76D70E222}"/>
      </w:docPartPr>
      <w:docPartBody>
        <w:p w:rsidR="00414B60" w:rsidRDefault="00000000">
          <w:pPr>
            <w:pStyle w:val="E5E21FAB9491482E97E82DB7D127FA64"/>
            <w:rPr>
              <w:rFonts w:hint="eastAsia"/>
            </w:rPr>
          </w:pPr>
          <w:r>
            <w:rPr>
              <w:rStyle w:val="a3"/>
              <w:rFonts w:hint="eastAsia"/>
            </w:rPr>
            <w:t>选择一项。</w:t>
          </w:r>
        </w:p>
      </w:docPartBody>
    </w:docPart>
    <w:docPart>
      <w:docPartPr>
        <w:name w:val="695327E9FDC546C9957F96D944975E06"/>
        <w:category>
          <w:name w:val="常规"/>
          <w:gallery w:val="placeholder"/>
        </w:category>
        <w:types>
          <w:type w:val="bbPlcHdr"/>
        </w:types>
        <w:behaviors>
          <w:behavior w:val="content"/>
        </w:behaviors>
        <w:guid w:val="{249D9A28-2353-4724-8346-056FCD026D16}"/>
      </w:docPartPr>
      <w:docPartBody>
        <w:p w:rsidR="00414B60" w:rsidRDefault="00000000">
          <w:pPr>
            <w:pStyle w:val="695327E9FDC546C9957F96D944975E06"/>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90"/>
    <w:rsid w:val="00034EA1"/>
    <w:rsid w:val="000C7D0F"/>
    <w:rsid w:val="0010027F"/>
    <w:rsid w:val="0016746E"/>
    <w:rsid w:val="00183C99"/>
    <w:rsid w:val="002110E6"/>
    <w:rsid w:val="0023142A"/>
    <w:rsid w:val="00300BAD"/>
    <w:rsid w:val="00394C90"/>
    <w:rsid w:val="003B0DED"/>
    <w:rsid w:val="00414B60"/>
    <w:rsid w:val="004620F5"/>
    <w:rsid w:val="004E3594"/>
    <w:rsid w:val="00551813"/>
    <w:rsid w:val="0057337B"/>
    <w:rsid w:val="006549BE"/>
    <w:rsid w:val="0067290C"/>
    <w:rsid w:val="00697F51"/>
    <w:rsid w:val="00750EA0"/>
    <w:rsid w:val="00771709"/>
    <w:rsid w:val="007B47B4"/>
    <w:rsid w:val="007F39AF"/>
    <w:rsid w:val="008954DB"/>
    <w:rsid w:val="00936D20"/>
    <w:rsid w:val="009F47CB"/>
    <w:rsid w:val="00A36EF1"/>
    <w:rsid w:val="00A55AFF"/>
    <w:rsid w:val="00A777A1"/>
    <w:rsid w:val="00B32483"/>
    <w:rsid w:val="00BA386E"/>
    <w:rsid w:val="00BF19A3"/>
    <w:rsid w:val="00C27B51"/>
    <w:rsid w:val="00C70019"/>
    <w:rsid w:val="00E0289A"/>
    <w:rsid w:val="00EE1040"/>
    <w:rsid w:val="00F042B7"/>
    <w:rsid w:val="00F40D5B"/>
    <w:rsid w:val="00F4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0E9F259CF268478387D75C3216C9D339">
    <w:name w:val="0E9F259CF268478387D75C3216C9D339"/>
    <w:qFormat/>
    <w:pPr>
      <w:widowControl w:val="0"/>
      <w:jc w:val="both"/>
    </w:pPr>
    <w:rPr>
      <w:kern w:val="2"/>
      <w:sz w:val="21"/>
      <w:szCs w:val="22"/>
      <w14:ligatures w14:val="standardContextual"/>
    </w:rPr>
  </w:style>
  <w:style w:type="paragraph" w:customStyle="1" w:styleId="E5E21FAB9491482E97E82DB7D127FA64">
    <w:name w:val="E5E21FAB9491482E97E82DB7D127FA64"/>
    <w:qFormat/>
    <w:pPr>
      <w:widowControl w:val="0"/>
      <w:jc w:val="both"/>
    </w:pPr>
    <w:rPr>
      <w:kern w:val="2"/>
      <w:sz w:val="21"/>
      <w:szCs w:val="22"/>
      <w14:ligatures w14:val="standardContextual"/>
    </w:rPr>
  </w:style>
  <w:style w:type="paragraph" w:customStyle="1" w:styleId="695327E9FDC546C9957F96D944975E06">
    <w:name w:val="695327E9FDC546C9957F96D944975E06"/>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8F886-D9C7-4516-B3AD-EE7874AC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37</TotalTime>
  <Pages>34</Pages>
  <Words>3532</Words>
  <Characters>20135</Characters>
  <Application>Microsoft Office Word</Application>
  <DocSecurity>0</DocSecurity>
  <Lines>167</Lines>
  <Paragraphs>47</Paragraphs>
  <ScaleCrop>false</ScaleCrop>
  <Company>PCMI</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T</dc:creator>
  <cp:lastModifiedBy>wong tracy</cp:lastModifiedBy>
  <cp:revision>32</cp:revision>
  <cp:lastPrinted>2024-12-25T02:33:00Z</cp:lastPrinted>
  <dcterms:created xsi:type="dcterms:W3CDTF">2025-01-14T01:54:00Z</dcterms:created>
  <dcterms:modified xsi:type="dcterms:W3CDTF">2025-01-22T01:42:00Z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3E8CD3B49B7344649A4F9657FD08B972_12</vt:lpwstr>
  </property>
</Properties>
</file>